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caps/>
          <w:sz w:val="36"/>
          <w:szCs w:val="43"/>
        </w:rPr>
      </w:pP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caps/>
          <w:sz w:val="32"/>
          <w:szCs w:val="38"/>
          <w:lang w:val="fr-FR"/>
        </w:rPr>
      </w:pPr>
      <w:r w:rsidRPr="00EB3408">
        <w:rPr>
          <w:rFonts w:asciiTheme="minorBidi" w:hAnsiTheme="minorBidi" w:cstheme="minorBidi"/>
          <w:b/>
          <w:bCs/>
          <w:caps/>
          <w:sz w:val="32"/>
          <w:szCs w:val="38"/>
          <w:lang w:val="fr-FR" w:eastAsia="fr-FR"/>
        </w:rPr>
        <w:t>République Libanaise</w:t>
      </w: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caps/>
          <w:sz w:val="32"/>
          <w:szCs w:val="38"/>
          <w:lang w:val="fr-FR" w:eastAsia="fr-FR"/>
        </w:rPr>
      </w:pPr>
      <w:r w:rsidRPr="00EB3408">
        <w:rPr>
          <w:rFonts w:asciiTheme="minorBidi" w:hAnsiTheme="minorBidi" w:cstheme="minorBidi"/>
          <w:b/>
          <w:bCs/>
          <w:caps/>
          <w:sz w:val="32"/>
          <w:szCs w:val="38"/>
          <w:lang w:val="fr-FR" w:eastAsia="fr-FR"/>
        </w:rPr>
        <w:t>Ministère De L'enseignement Technique Et Professionnel</w:t>
      </w: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caps/>
          <w:sz w:val="48"/>
          <w:szCs w:val="57"/>
          <w:lang w:val="fr-FR"/>
        </w:rPr>
      </w:pPr>
      <w:r w:rsidRPr="00EB3408">
        <w:rPr>
          <w:rFonts w:asciiTheme="minorBidi" w:hAnsiTheme="minorBidi" w:cstheme="minorBidi"/>
          <w:b/>
          <w:bCs/>
          <w:caps/>
          <w:sz w:val="48"/>
          <w:szCs w:val="57"/>
          <w:lang w:val="fr-FR" w:eastAsia="fr-FR"/>
        </w:rPr>
        <w:t>Programme</w:t>
      </w: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caps/>
          <w:sz w:val="48"/>
          <w:szCs w:val="57"/>
          <w:lang w:val="fr-FR" w:eastAsia="fr-FR"/>
        </w:rPr>
      </w:pPr>
      <w:r w:rsidRPr="00EB3408">
        <w:rPr>
          <w:rFonts w:asciiTheme="minorBidi" w:hAnsiTheme="minorBidi" w:cstheme="minorBidi"/>
          <w:b/>
          <w:bCs/>
          <w:caps/>
          <w:sz w:val="48"/>
          <w:szCs w:val="57"/>
          <w:lang w:val="fr-FR" w:eastAsia="fr-FR"/>
        </w:rPr>
        <w:t>du diplôme de</w:t>
      </w: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caps/>
          <w:sz w:val="48"/>
          <w:szCs w:val="57"/>
          <w:lang w:val="fr-FR" w:eastAsia="fr-FR"/>
        </w:rPr>
      </w:pPr>
      <w:r w:rsidRPr="00EB3408">
        <w:rPr>
          <w:rFonts w:asciiTheme="minorBidi" w:hAnsiTheme="minorBidi" w:cstheme="minorBidi"/>
          <w:b/>
          <w:bCs/>
          <w:caps/>
          <w:sz w:val="48"/>
          <w:szCs w:val="57"/>
          <w:lang w:val="fr-FR" w:eastAsia="fr-FR"/>
        </w:rPr>
        <w:t>Technicien Supérieur</w:t>
      </w: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caps/>
          <w:sz w:val="48"/>
          <w:szCs w:val="57"/>
          <w:lang w:val="fr-FR" w:eastAsia="fr-FR"/>
        </w:rPr>
      </w:pPr>
      <w:r w:rsidRPr="00EB3408">
        <w:rPr>
          <w:rFonts w:asciiTheme="minorBidi" w:hAnsiTheme="minorBidi" w:cstheme="minorBidi"/>
          <w:b/>
          <w:bCs/>
          <w:caps/>
          <w:sz w:val="48"/>
          <w:szCs w:val="57"/>
          <w:lang w:val="fr-FR" w:eastAsia="fr-FR"/>
        </w:rPr>
        <w:t>1</w:t>
      </w:r>
      <w:r w:rsidRPr="00EB3408">
        <w:rPr>
          <w:rFonts w:asciiTheme="minorBidi" w:hAnsiTheme="minorBidi" w:cstheme="minorBidi"/>
          <w:b/>
          <w:bCs/>
          <w:sz w:val="48"/>
          <w:szCs w:val="57"/>
          <w:vertAlign w:val="superscript"/>
          <w:lang w:val="fr-FR" w:eastAsia="fr-FR"/>
        </w:rPr>
        <w:t>ère</w:t>
      </w:r>
      <w:r w:rsidRPr="00EB3408">
        <w:rPr>
          <w:rFonts w:asciiTheme="minorBidi" w:hAnsiTheme="minorBidi" w:cstheme="minorBidi"/>
          <w:b/>
          <w:bCs/>
          <w:sz w:val="48"/>
          <w:szCs w:val="57"/>
          <w:lang w:val="fr-FR" w:eastAsia="fr-FR"/>
        </w:rPr>
        <w:t>et  2</w:t>
      </w:r>
      <w:r w:rsidRPr="00EB3408">
        <w:rPr>
          <w:rFonts w:asciiTheme="minorBidi" w:hAnsiTheme="minorBidi" w:cstheme="minorBidi"/>
          <w:b/>
          <w:bCs/>
          <w:sz w:val="48"/>
          <w:szCs w:val="57"/>
          <w:vertAlign w:val="superscript"/>
          <w:lang w:val="fr-FR" w:eastAsia="fr-FR"/>
        </w:rPr>
        <w:t>éme</w:t>
      </w:r>
      <w:r w:rsidRPr="00EB3408">
        <w:rPr>
          <w:rFonts w:asciiTheme="minorBidi" w:hAnsiTheme="minorBidi" w:cstheme="minorBidi"/>
          <w:b/>
          <w:bCs/>
          <w:sz w:val="48"/>
          <w:szCs w:val="57"/>
          <w:lang w:val="fr-FR" w:eastAsia="fr-FR"/>
        </w:rPr>
        <w:t xml:space="preserve"> année</w:t>
      </w: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r w:rsidRPr="00EB3408">
        <w:rPr>
          <w:rFonts w:asciiTheme="minorBidi" w:hAnsiTheme="minorBidi" w:cstheme="minorBidi"/>
          <w:b/>
          <w:bCs/>
          <w:sz w:val="36"/>
          <w:szCs w:val="43"/>
          <w:lang w:val="fr-FR" w:eastAsia="fr-FR"/>
        </w:rPr>
        <w:t>Spécialité</w:t>
      </w: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sz w:val="44"/>
          <w:szCs w:val="52"/>
          <w:lang w:val="fr-FR" w:eastAsia="fr-FR"/>
        </w:rPr>
      </w:pPr>
    </w:p>
    <w:p w:rsidR="00235910" w:rsidRPr="00EB3408" w:rsidRDefault="00235910" w:rsidP="00235910">
      <w:pPr>
        <w:pBdr>
          <w:top w:val="double" w:sz="6" w:space="1" w:color="auto"/>
          <w:left w:val="double" w:sz="6" w:space="0" w:color="auto"/>
          <w:right w:val="double" w:sz="6" w:space="1" w:color="auto"/>
        </w:pBdr>
        <w:shd w:val="thinReverseDiagStripe" w:color="000000" w:fill="auto"/>
        <w:bidi w:val="0"/>
        <w:jc w:val="center"/>
        <w:rPr>
          <w:rFonts w:asciiTheme="minorBidi" w:hAnsiTheme="minorBidi" w:cstheme="minorBidi"/>
          <w:b/>
          <w:bCs/>
          <w:sz w:val="40"/>
          <w:szCs w:val="48"/>
          <w:lang w:val="fr-FR" w:eastAsia="fr-FR"/>
        </w:rPr>
      </w:pPr>
      <w:r w:rsidRPr="00EB3408">
        <w:rPr>
          <w:rFonts w:asciiTheme="minorBidi" w:hAnsiTheme="minorBidi" w:cstheme="minorBidi"/>
          <w:b/>
          <w:bCs/>
          <w:sz w:val="40"/>
          <w:szCs w:val="48"/>
          <w:lang w:val="fr-FR" w:eastAsia="fr-FR"/>
        </w:rPr>
        <w:t xml:space="preserve">Marketing et gestion </w:t>
      </w:r>
    </w:p>
    <w:p w:rsidR="00235910" w:rsidRPr="00EB3408" w:rsidRDefault="00235910" w:rsidP="00235910">
      <w:pPr>
        <w:pBdr>
          <w:left w:val="double" w:sz="6" w:space="1" w:color="auto"/>
          <w:bottom w:val="double" w:sz="6" w:space="1" w:color="auto"/>
          <w:right w:val="double" w:sz="6" w:space="1" w:color="auto"/>
        </w:pBdr>
        <w:shd w:val="thinReverseDiagStripe" w:color="000000" w:fill="auto"/>
        <w:bidi w:val="0"/>
        <w:rPr>
          <w:rFonts w:asciiTheme="minorBidi" w:hAnsiTheme="minorBidi" w:cstheme="minorBidi"/>
          <w:b/>
          <w:bCs/>
          <w:sz w:val="36"/>
          <w:szCs w:val="43"/>
          <w:lang w:val="fr-FR" w:eastAsia="fr-FR"/>
        </w:rPr>
      </w:pPr>
    </w:p>
    <w:p w:rsidR="00235910" w:rsidRPr="00EB3408" w:rsidRDefault="00235910" w:rsidP="00235910">
      <w:pPr>
        <w:pBdr>
          <w:left w:val="double" w:sz="6" w:space="1" w:color="auto"/>
          <w:bottom w:val="double" w:sz="6" w:space="1"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bidi w:val="0"/>
        <w:rPr>
          <w:rFonts w:asciiTheme="minorBidi" w:hAnsiTheme="minorBidi" w:cstheme="minorBidi"/>
          <w:lang w:val="fr-FR"/>
        </w:rPr>
      </w:pPr>
    </w:p>
    <w:p w:rsidR="00235910" w:rsidRPr="00EB3408" w:rsidRDefault="00235910" w:rsidP="00235910">
      <w:pPr>
        <w:bidi w:val="0"/>
        <w:rPr>
          <w:rFonts w:asciiTheme="minorBidi" w:hAnsiTheme="minorBidi" w:cstheme="minorBidi"/>
          <w:lang w:val="fr-FR"/>
        </w:rPr>
      </w:pPr>
    </w:p>
    <w:p w:rsidR="00235910" w:rsidRPr="00EB3408" w:rsidRDefault="00235910" w:rsidP="00235910">
      <w:pPr>
        <w:bidi w:val="0"/>
        <w:rPr>
          <w:rFonts w:asciiTheme="minorBidi" w:hAnsiTheme="minorBidi" w:cstheme="minorBidi"/>
          <w:lang w:val="fr-FR"/>
        </w:rPr>
      </w:pPr>
    </w:p>
    <w:p w:rsidR="00235910" w:rsidRPr="00EB3408" w:rsidRDefault="00235910" w:rsidP="00235910">
      <w:pPr>
        <w:pStyle w:val="Heading1"/>
        <w:rPr>
          <w:rFonts w:asciiTheme="minorBidi" w:hAnsiTheme="minorBidi" w:cstheme="minorBidi"/>
          <w:szCs w:val="43"/>
          <w:lang w:eastAsia="fr-FR"/>
        </w:rPr>
      </w:pPr>
      <w:smartTag w:uri="schemas-ifinger-com/smarttag" w:element="data">
        <w:smartTagPr>
          <w:attr w:name="LANGUAGE" w:val="0"/>
          <w:attr w:name="STARTPOS" w:val="1"/>
          <w:attr w:name="CONTEXT" w:val="TABLEAU DE REPARTITION&#10;"/>
        </w:smartTagPr>
        <w:r w:rsidRPr="00EB3408">
          <w:rPr>
            <w:rFonts w:asciiTheme="minorBidi" w:hAnsiTheme="minorBidi" w:cstheme="minorBidi"/>
            <w:szCs w:val="43"/>
            <w:lang w:eastAsia="fr-FR"/>
          </w:rPr>
          <w:t>Tableau</w:t>
        </w:r>
      </w:smartTag>
      <w:r w:rsidRPr="00EB3408">
        <w:rPr>
          <w:rFonts w:asciiTheme="minorBidi" w:hAnsiTheme="minorBidi" w:cstheme="minorBidi"/>
          <w:szCs w:val="43"/>
          <w:lang w:eastAsia="fr-FR"/>
        </w:rPr>
        <w:t xml:space="preserve"> </w:t>
      </w:r>
      <w:smartTag w:uri="schemas-ifinger-com/smarttag" w:element="data">
        <w:smartTagPr>
          <w:attr w:name="LANGUAGE" w:val="0"/>
          <w:attr w:name="STARTPOS" w:val="9"/>
          <w:attr w:name="CONTEXT" w:val="TABLEAU DE REPARTITION&#10;"/>
        </w:smartTagPr>
        <w:r w:rsidRPr="00EB3408">
          <w:rPr>
            <w:rFonts w:asciiTheme="minorBidi" w:hAnsiTheme="minorBidi" w:cstheme="minorBidi"/>
            <w:szCs w:val="43"/>
            <w:lang w:eastAsia="fr-FR"/>
          </w:rPr>
          <w:t>de</w:t>
        </w:r>
      </w:smartTag>
      <w:r w:rsidRPr="00EB3408">
        <w:rPr>
          <w:rFonts w:asciiTheme="minorBidi" w:hAnsiTheme="minorBidi" w:cstheme="minorBidi"/>
          <w:szCs w:val="43"/>
          <w:lang w:eastAsia="fr-FR"/>
        </w:rPr>
        <w:t xml:space="preserve"> Répartition</w:t>
      </w:r>
    </w:p>
    <w:tbl>
      <w:tblPr>
        <w:tblW w:w="1006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tblPr>
      <w:tblGrid>
        <w:gridCol w:w="907"/>
        <w:gridCol w:w="3828"/>
        <w:gridCol w:w="764"/>
        <w:gridCol w:w="1080"/>
        <w:gridCol w:w="849"/>
        <w:gridCol w:w="765"/>
        <w:gridCol w:w="935"/>
        <w:gridCol w:w="935"/>
      </w:tblGrid>
      <w:tr w:rsidR="007506E8" w:rsidRPr="00EB3408" w:rsidTr="001970DB">
        <w:trPr>
          <w:cantSplit/>
          <w:trHeight w:val="40"/>
        </w:trPr>
        <w:tc>
          <w:tcPr>
            <w:tcW w:w="907" w:type="dxa"/>
            <w:tcBorders>
              <w:top w:val="double" w:sz="6" w:space="0" w:color="auto"/>
              <w:left w:val="double" w:sz="6" w:space="0" w:color="auto"/>
              <w:bottom w:val="double" w:sz="6" w:space="0" w:color="auto"/>
              <w:right w:val="nil"/>
            </w:tcBorders>
            <w:shd w:val="pct25" w:color="auto" w:fill="auto"/>
            <w:vAlign w:val="center"/>
          </w:tcPr>
          <w:p w:rsidR="007506E8" w:rsidRPr="00EB3408" w:rsidRDefault="007506E8" w:rsidP="001970DB">
            <w:pPr>
              <w:bidi w:val="0"/>
              <w:spacing w:before="40" w:after="40"/>
              <w:jc w:val="center"/>
              <w:rPr>
                <w:rFonts w:asciiTheme="minorBidi" w:hAnsiTheme="minorBidi" w:cstheme="minorBidi"/>
                <w:b/>
                <w:bCs/>
                <w:lang w:val="fr-FR"/>
              </w:rPr>
            </w:pPr>
          </w:p>
        </w:tc>
        <w:tc>
          <w:tcPr>
            <w:tcW w:w="3828" w:type="dxa"/>
            <w:tcBorders>
              <w:top w:val="double" w:sz="6" w:space="0" w:color="auto"/>
              <w:left w:val="single" w:sz="12" w:space="0" w:color="auto"/>
              <w:bottom w:val="double" w:sz="6" w:space="0" w:color="auto"/>
              <w:right w:val="nil"/>
            </w:tcBorders>
            <w:shd w:val="pct25" w:color="auto" w:fill="auto"/>
            <w:vAlign w:val="center"/>
          </w:tcPr>
          <w:p w:rsidR="007506E8" w:rsidRPr="00EB3408" w:rsidRDefault="007506E8" w:rsidP="001970DB">
            <w:pPr>
              <w:bidi w:val="0"/>
              <w:spacing w:before="40" w:after="40"/>
              <w:jc w:val="center"/>
              <w:rPr>
                <w:rFonts w:asciiTheme="minorBidi" w:hAnsiTheme="minorBidi" w:cstheme="minorBidi"/>
                <w:b/>
                <w:bCs/>
                <w:lang w:val="fr-FR" w:eastAsia="fr-FR"/>
              </w:rPr>
            </w:pPr>
          </w:p>
        </w:tc>
        <w:tc>
          <w:tcPr>
            <w:tcW w:w="2693" w:type="dxa"/>
            <w:gridSpan w:val="3"/>
            <w:tcBorders>
              <w:top w:val="double" w:sz="6" w:space="0" w:color="auto"/>
              <w:left w:val="single" w:sz="12" w:space="0" w:color="auto"/>
              <w:bottom w:val="double" w:sz="6" w:space="0" w:color="auto"/>
              <w:right w:val="single" w:sz="12" w:space="0" w:color="auto"/>
            </w:tcBorders>
            <w:shd w:val="pct25" w:color="auto" w:fill="auto"/>
            <w:vAlign w:val="center"/>
          </w:tcPr>
          <w:p w:rsidR="007506E8" w:rsidRPr="00EB3408" w:rsidRDefault="007506E8" w:rsidP="001970DB">
            <w:pPr>
              <w:bidi w:val="0"/>
              <w:spacing w:before="40" w:after="40"/>
              <w:jc w:val="center"/>
              <w:rPr>
                <w:rFonts w:asciiTheme="minorBidi" w:hAnsiTheme="minorBidi" w:cstheme="minorBidi"/>
                <w:b/>
                <w:bCs/>
                <w:lang w:val="fr-FR" w:eastAsia="fr-FR"/>
              </w:rPr>
            </w:pPr>
            <w:r w:rsidRPr="00EB3408">
              <w:rPr>
                <w:rFonts w:asciiTheme="minorBidi" w:hAnsiTheme="minorBidi" w:cstheme="minorBidi"/>
                <w:b/>
                <w:bCs/>
                <w:lang w:val="fr-FR" w:eastAsia="fr-FR"/>
              </w:rPr>
              <w:t>1</w:t>
            </w:r>
            <w:r w:rsidRPr="00EB3408">
              <w:rPr>
                <w:rFonts w:asciiTheme="minorBidi" w:hAnsiTheme="minorBidi" w:cstheme="minorBidi"/>
                <w:b/>
                <w:bCs/>
                <w:vertAlign w:val="superscript"/>
                <w:lang w:val="fr-FR" w:eastAsia="fr-FR"/>
              </w:rPr>
              <w:t>er</w:t>
            </w:r>
            <w:r w:rsidRPr="00EB3408">
              <w:rPr>
                <w:rFonts w:asciiTheme="minorBidi" w:hAnsiTheme="minorBidi" w:cstheme="minorBidi"/>
                <w:b/>
                <w:bCs/>
                <w:lang w:val="fr-FR" w:eastAsia="fr-FR"/>
              </w:rPr>
              <w:t xml:space="preserve"> Année</w:t>
            </w:r>
          </w:p>
        </w:tc>
        <w:tc>
          <w:tcPr>
            <w:tcW w:w="2635" w:type="dxa"/>
            <w:gridSpan w:val="3"/>
            <w:tcBorders>
              <w:top w:val="double" w:sz="6" w:space="0" w:color="auto"/>
              <w:left w:val="single" w:sz="12" w:space="0" w:color="auto"/>
              <w:bottom w:val="double" w:sz="6" w:space="0" w:color="auto"/>
              <w:right w:val="single" w:sz="12" w:space="0" w:color="auto"/>
            </w:tcBorders>
            <w:shd w:val="pct25" w:color="auto" w:fill="auto"/>
            <w:vAlign w:val="center"/>
          </w:tcPr>
          <w:p w:rsidR="007506E8" w:rsidRPr="00EB3408" w:rsidRDefault="007506E8" w:rsidP="001970DB">
            <w:pPr>
              <w:bidi w:val="0"/>
              <w:spacing w:before="40" w:after="40"/>
              <w:jc w:val="center"/>
              <w:rPr>
                <w:rFonts w:asciiTheme="minorBidi" w:hAnsiTheme="minorBidi" w:cstheme="minorBidi"/>
                <w:b/>
                <w:bCs/>
                <w:lang w:val="fr-FR" w:eastAsia="fr-FR"/>
              </w:rPr>
            </w:pPr>
            <w:r w:rsidRPr="00EB3408">
              <w:rPr>
                <w:rFonts w:asciiTheme="minorBidi" w:hAnsiTheme="minorBidi" w:cstheme="minorBidi"/>
                <w:b/>
                <w:bCs/>
                <w:lang w:val="fr-FR" w:eastAsia="fr-FR"/>
              </w:rPr>
              <w:t>2</w:t>
            </w:r>
            <w:r w:rsidRPr="00EB3408">
              <w:rPr>
                <w:rFonts w:asciiTheme="minorBidi" w:hAnsiTheme="minorBidi" w:cstheme="minorBidi"/>
                <w:b/>
                <w:bCs/>
                <w:vertAlign w:val="superscript"/>
                <w:lang w:val="fr-FR" w:eastAsia="fr-FR"/>
              </w:rPr>
              <w:t>eme</w:t>
            </w:r>
            <w:r w:rsidRPr="00EB3408">
              <w:rPr>
                <w:rFonts w:asciiTheme="minorBidi" w:hAnsiTheme="minorBidi" w:cstheme="minorBidi"/>
                <w:b/>
                <w:bCs/>
                <w:lang w:val="fr-FR" w:eastAsia="fr-FR"/>
              </w:rPr>
              <w:t xml:space="preserve"> Année</w:t>
            </w:r>
          </w:p>
        </w:tc>
      </w:tr>
      <w:tr w:rsidR="007506E8" w:rsidRPr="00EB3408" w:rsidTr="001970DB">
        <w:trPr>
          <w:cantSplit/>
          <w:trHeight w:val="40"/>
        </w:trPr>
        <w:tc>
          <w:tcPr>
            <w:tcW w:w="907" w:type="dxa"/>
            <w:tcBorders>
              <w:top w:val="double" w:sz="6" w:space="0" w:color="auto"/>
              <w:left w:val="double" w:sz="6" w:space="0" w:color="auto"/>
              <w:bottom w:val="double" w:sz="6" w:space="0" w:color="auto"/>
              <w:right w:val="nil"/>
            </w:tcBorders>
            <w:shd w:val="pct25" w:color="auto" w:fill="auto"/>
            <w:vAlign w:val="center"/>
          </w:tcPr>
          <w:p w:rsidR="007506E8" w:rsidRPr="00EB3408" w:rsidRDefault="007506E8" w:rsidP="001970DB">
            <w:pPr>
              <w:bidi w:val="0"/>
              <w:spacing w:before="40" w:after="40"/>
              <w:jc w:val="center"/>
              <w:rPr>
                <w:rFonts w:asciiTheme="minorBidi" w:hAnsiTheme="minorBidi" w:cstheme="minorBidi"/>
                <w:b/>
                <w:bCs/>
                <w:lang w:val="fr-FR"/>
              </w:rPr>
            </w:pPr>
          </w:p>
        </w:tc>
        <w:tc>
          <w:tcPr>
            <w:tcW w:w="3828" w:type="dxa"/>
            <w:tcBorders>
              <w:top w:val="double" w:sz="6" w:space="0" w:color="auto"/>
              <w:left w:val="single" w:sz="12" w:space="0" w:color="auto"/>
              <w:bottom w:val="double" w:sz="6" w:space="0" w:color="auto"/>
              <w:right w:val="nil"/>
            </w:tcBorders>
            <w:shd w:val="pct25" w:color="auto" w:fill="auto"/>
            <w:vAlign w:val="center"/>
          </w:tcPr>
          <w:p w:rsidR="007506E8" w:rsidRPr="00EB3408" w:rsidRDefault="007506E8" w:rsidP="001970DB">
            <w:pPr>
              <w:bidi w:val="0"/>
              <w:spacing w:before="40" w:after="40"/>
              <w:jc w:val="center"/>
              <w:rPr>
                <w:rFonts w:asciiTheme="minorBidi" w:hAnsiTheme="minorBidi" w:cstheme="minorBidi"/>
                <w:b/>
                <w:bCs/>
                <w:lang w:val="fr-FR" w:eastAsia="fr-FR"/>
              </w:rPr>
            </w:pPr>
            <w:r w:rsidRPr="00EB3408">
              <w:rPr>
                <w:rFonts w:asciiTheme="minorBidi" w:hAnsiTheme="minorBidi" w:cstheme="minorBidi"/>
                <w:b/>
                <w:bCs/>
                <w:lang w:val="fr-FR" w:eastAsia="fr-FR"/>
              </w:rPr>
              <w:t>MATIERE</w:t>
            </w:r>
          </w:p>
        </w:tc>
        <w:tc>
          <w:tcPr>
            <w:tcW w:w="764" w:type="dxa"/>
            <w:tcBorders>
              <w:top w:val="double" w:sz="6" w:space="0" w:color="auto"/>
              <w:left w:val="single" w:sz="12" w:space="0" w:color="auto"/>
              <w:bottom w:val="double" w:sz="6" w:space="0" w:color="auto"/>
              <w:right w:val="single" w:sz="12" w:space="0" w:color="auto"/>
            </w:tcBorders>
            <w:shd w:val="pct25" w:color="auto" w:fill="auto"/>
            <w:vAlign w:val="center"/>
          </w:tcPr>
          <w:p w:rsidR="007506E8" w:rsidRPr="00EB3408" w:rsidRDefault="007506E8" w:rsidP="001970DB">
            <w:pPr>
              <w:bidi w:val="0"/>
              <w:spacing w:before="40" w:after="40"/>
              <w:jc w:val="center"/>
              <w:rPr>
                <w:rFonts w:asciiTheme="minorBidi" w:hAnsiTheme="minorBidi" w:cstheme="minorBidi"/>
                <w:b/>
                <w:bCs/>
                <w:lang w:val="fr-FR" w:eastAsia="fr-FR"/>
              </w:rPr>
            </w:pPr>
            <w:smartTag w:uri="schemas-ifinger-com/smarttag" w:element="data">
              <w:smartTagPr>
                <w:attr w:name="CONTEXT" w:val="Dur￩e"/>
                <w:attr w:name="STARTPOS" w:val="1"/>
                <w:attr w:name="LANGUAGE" w:val="0"/>
              </w:smartTagPr>
              <w:r w:rsidRPr="00EB3408">
                <w:rPr>
                  <w:rFonts w:asciiTheme="minorBidi" w:hAnsiTheme="minorBidi" w:cstheme="minorBidi"/>
                  <w:b/>
                  <w:bCs/>
                  <w:lang w:val="fr-FR" w:eastAsia="fr-FR"/>
                </w:rPr>
                <w:t>Durée</w:t>
              </w:r>
            </w:smartTag>
          </w:p>
        </w:tc>
        <w:tc>
          <w:tcPr>
            <w:tcW w:w="1080" w:type="dxa"/>
            <w:tcBorders>
              <w:top w:val="double" w:sz="6" w:space="0" w:color="auto"/>
              <w:left w:val="single" w:sz="12" w:space="0" w:color="auto"/>
              <w:bottom w:val="double" w:sz="6" w:space="0" w:color="auto"/>
              <w:right w:val="single" w:sz="12" w:space="0" w:color="auto"/>
            </w:tcBorders>
            <w:shd w:val="pct25" w:color="auto" w:fill="auto"/>
            <w:vAlign w:val="center"/>
          </w:tcPr>
          <w:p w:rsidR="007506E8" w:rsidRPr="00EB3408" w:rsidRDefault="007506E8" w:rsidP="001970DB">
            <w:pPr>
              <w:bidi w:val="0"/>
              <w:spacing w:before="40" w:after="40"/>
              <w:jc w:val="center"/>
              <w:rPr>
                <w:rFonts w:asciiTheme="minorBidi" w:hAnsiTheme="minorBidi" w:cstheme="minorBidi"/>
                <w:b/>
                <w:bCs/>
                <w:lang w:val="fr-FR" w:eastAsia="fr-FR"/>
              </w:rPr>
            </w:pPr>
            <w:smartTag w:uri="schemas-ifinger-com/smarttag" w:element="data">
              <w:smartTagPr>
                <w:attr w:name="CONTEXT" w:val="Page"/>
                <w:attr w:name="STARTPOS" w:val="1"/>
                <w:attr w:name="LANGUAGE" w:val="0"/>
              </w:smartTagPr>
              <w:r w:rsidRPr="00EB3408">
                <w:rPr>
                  <w:rFonts w:asciiTheme="minorBidi" w:hAnsiTheme="minorBidi" w:cstheme="minorBidi"/>
                  <w:b/>
                  <w:bCs/>
                  <w:lang w:val="fr-FR" w:eastAsia="fr-FR"/>
                </w:rPr>
                <w:t>Page</w:t>
              </w:r>
            </w:smartTag>
          </w:p>
        </w:tc>
        <w:tc>
          <w:tcPr>
            <w:tcW w:w="849" w:type="dxa"/>
            <w:tcBorders>
              <w:top w:val="double" w:sz="6" w:space="0" w:color="auto"/>
              <w:left w:val="single" w:sz="12" w:space="0" w:color="auto"/>
              <w:bottom w:val="double" w:sz="6" w:space="0" w:color="auto"/>
              <w:right w:val="single" w:sz="12" w:space="0" w:color="auto"/>
            </w:tcBorders>
            <w:shd w:val="pct25" w:color="auto" w:fill="auto"/>
            <w:vAlign w:val="center"/>
          </w:tcPr>
          <w:p w:rsidR="007506E8" w:rsidRPr="00EB3408" w:rsidRDefault="007506E8" w:rsidP="001970DB">
            <w:pPr>
              <w:bidi w:val="0"/>
              <w:spacing w:before="40" w:after="40"/>
              <w:jc w:val="center"/>
              <w:rPr>
                <w:rFonts w:asciiTheme="minorBidi" w:hAnsiTheme="minorBidi" w:cstheme="minorBidi"/>
                <w:b/>
                <w:bCs/>
                <w:lang w:val="fr-FR" w:eastAsia="fr-FR"/>
              </w:rPr>
            </w:pPr>
            <w:r>
              <w:rPr>
                <w:rFonts w:asciiTheme="minorBidi" w:hAnsiTheme="minorBidi" w:cstheme="minorBidi"/>
                <w:b/>
                <w:bCs/>
                <w:lang w:val="fr-FR" w:eastAsia="fr-FR"/>
              </w:rPr>
              <w:t>coef</w:t>
            </w:r>
          </w:p>
        </w:tc>
        <w:tc>
          <w:tcPr>
            <w:tcW w:w="765" w:type="dxa"/>
            <w:tcBorders>
              <w:top w:val="double" w:sz="6" w:space="0" w:color="auto"/>
              <w:left w:val="single" w:sz="12" w:space="0" w:color="auto"/>
              <w:bottom w:val="double" w:sz="6" w:space="0" w:color="auto"/>
              <w:right w:val="single" w:sz="12" w:space="0" w:color="auto"/>
            </w:tcBorders>
            <w:shd w:val="pct25" w:color="auto" w:fill="auto"/>
            <w:vAlign w:val="center"/>
          </w:tcPr>
          <w:p w:rsidR="007506E8" w:rsidRPr="00EB3408" w:rsidRDefault="007506E8" w:rsidP="001970DB">
            <w:pPr>
              <w:bidi w:val="0"/>
              <w:spacing w:before="40" w:after="40"/>
              <w:jc w:val="center"/>
              <w:rPr>
                <w:rFonts w:asciiTheme="minorBidi" w:hAnsiTheme="minorBidi" w:cstheme="minorBidi"/>
                <w:b/>
                <w:bCs/>
                <w:lang w:val="fr-FR" w:eastAsia="fr-FR"/>
              </w:rPr>
            </w:pPr>
            <w:smartTag w:uri="schemas-ifinger-com/smarttag" w:element="data">
              <w:smartTagPr>
                <w:attr w:name="CONTEXT" w:val="Dur￩e"/>
                <w:attr w:name="STARTPOS" w:val="1"/>
                <w:attr w:name="LANGUAGE" w:val="0"/>
              </w:smartTagPr>
              <w:r w:rsidRPr="00EB3408">
                <w:rPr>
                  <w:rFonts w:asciiTheme="minorBidi" w:hAnsiTheme="minorBidi" w:cstheme="minorBidi"/>
                  <w:b/>
                  <w:bCs/>
                  <w:lang w:val="fr-FR" w:eastAsia="fr-FR"/>
                </w:rPr>
                <w:t>Durée</w:t>
              </w:r>
            </w:smartTag>
          </w:p>
        </w:tc>
        <w:tc>
          <w:tcPr>
            <w:tcW w:w="935" w:type="dxa"/>
            <w:tcBorders>
              <w:top w:val="double" w:sz="6" w:space="0" w:color="auto"/>
              <w:left w:val="single" w:sz="12" w:space="0" w:color="auto"/>
              <w:bottom w:val="double" w:sz="6" w:space="0" w:color="auto"/>
              <w:right w:val="single" w:sz="12" w:space="0" w:color="auto"/>
            </w:tcBorders>
            <w:shd w:val="pct25" w:color="auto" w:fill="auto"/>
            <w:vAlign w:val="center"/>
          </w:tcPr>
          <w:p w:rsidR="007506E8" w:rsidRPr="00EB3408" w:rsidRDefault="007506E8" w:rsidP="001970DB">
            <w:pPr>
              <w:bidi w:val="0"/>
              <w:spacing w:before="40" w:after="40"/>
              <w:jc w:val="center"/>
              <w:rPr>
                <w:rFonts w:asciiTheme="minorBidi" w:hAnsiTheme="minorBidi" w:cstheme="minorBidi"/>
                <w:b/>
                <w:bCs/>
                <w:lang w:val="fr-FR" w:eastAsia="fr-FR"/>
              </w:rPr>
            </w:pPr>
            <w:smartTag w:uri="schemas-ifinger-com/smarttag" w:element="data">
              <w:smartTagPr>
                <w:attr w:name="CONTEXT" w:val="Page"/>
                <w:attr w:name="STARTPOS" w:val="1"/>
                <w:attr w:name="LANGUAGE" w:val="0"/>
              </w:smartTagPr>
              <w:r w:rsidRPr="00EB3408">
                <w:rPr>
                  <w:rFonts w:asciiTheme="minorBidi" w:hAnsiTheme="minorBidi" w:cstheme="minorBidi"/>
                  <w:b/>
                  <w:bCs/>
                  <w:lang w:val="fr-FR" w:eastAsia="fr-FR"/>
                </w:rPr>
                <w:t>Page</w:t>
              </w:r>
            </w:smartTag>
          </w:p>
        </w:tc>
        <w:tc>
          <w:tcPr>
            <w:tcW w:w="935" w:type="dxa"/>
            <w:tcBorders>
              <w:top w:val="double" w:sz="6" w:space="0" w:color="auto"/>
              <w:left w:val="single" w:sz="12" w:space="0" w:color="auto"/>
              <w:bottom w:val="double" w:sz="6" w:space="0" w:color="auto"/>
              <w:right w:val="single" w:sz="12" w:space="0" w:color="auto"/>
            </w:tcBorders>
            <w:shd w:val="pct25" w:color="auto" w:fill="auto"/>
            <w:vAlign w:val="center"/>
          </w:tcPr>
          <w:p w:rsidR="007506E8" w:rsidRPr="00EB3408" w:rsidRDefault="007506E8" w:rsidP="001970DB">
            <w:pPr>
              <w:bidi w:val="0"/>
              <w:spacing w:before="40" w:after="40"/>
              <w:jc w:val="center"/>
              <w:rPr>
                <w:rFonts w:asciiTheme="minorBidi" w:hAnsiTheme="minorBidi" w:cstheme="minorBidi"/>
                <w:b/>
                <w:bCs/>
                <w:lang w:val="fr-FR" w:eastAsia="fr-FR"/>
              </w:rPr>
            </w:pPr>
            <w:r>
              <w:rPr>
                <w:rFonts w:asciiTheme="minorBidi" w:hAnsiTheme="minorBidi" w:cstheme="minorBidi"/>
                <w:b/>
                <w:bCs/>
                <w:lang w:val="fr-FR" w:eastAsia="fr-FR"/>
              </w:rPr>
              <w:t>coef</w:t>
            </w:r>
          </w:p>
        </w:tc>
      </w:tr>
      <w:tr w:rsidR="007506E8" w:rsidRPr="00EB3408" w:rsidTr="001970DB">
        <w:trPr>
          <w:cantSplit/>
          <w:trHeight w:val="346"/>
        </w:trPr>
        <w:tc>
          <w:tcPr>
            <w:tcW w:w="907" w:type="dxa"/>
            <w:vMerge w:val="restart"/>
            <w:tcBorders>
              <w:top w:val="nil"/>
              <w:left w:val="double" w:sz="6" w:space="0" w:color="auto"/>
              <w:right w:val="nil"/>
            </w:tcBorders>
            <w:textDirection w:val="btLr"/>
            <w:vAlign w:val="center"/>
          </w:tcPr>
          <w:p w:rsidR="007506E8" w:rsidRPr="00EB3408" w:rsidRDefault="007506E8" w:rsidP="001970DB">
            <w:pPr>
              <w:bidi w:val="0"/>
              <w:spacing w:before="40" w:after="40"/>
              <w:ind w:left="113" w:right="113"/>
              <w:jc w:val="center"/>
              <w:rPr>
                <w:rFonts w:asciiTheme="minorBidi" w:hAnsiTheme="minorBidi" w:cstheme="minorBidi"/>
                <w:b/>
                <w:bCs/>
                <w:lang w:val="fr-FR" w:eastAsia="fr-FR"/>
              </w:rPr>
            </w:pPr>
            <w:r w:rsidRPr="00EB3408">
              <w:rPr>
                <w:rFonts w:asciiTheme="minorBidi" w:hAnsiTheme="minorBidi" w:cstheme="minorBidi"/>
                <w:b/>
                <w:bCs/>
                <w:lang w:val="fr-FR" w:eastAsia="fr-FR"/>
              </w:rPr>
              <w:t>Matières</w:t>
            </w:r>
          </w:p>
          <w:p w:rsidR="007506E8" w:rsidRPr="00EB3408" w:rsidRDefault="007506E8" w:rsidP="001970DB">
            <w:pPr>
              <w:bidi w:val="0"/>
              <w:spacing w:before="40" w:after="40"/>
              <w:ind w:left="113" w:right="113"/>
              <w:jc w:val="center"/>
              <w:rPr>
                <w:rFonts w:asciiTheme="minorBidi" w:hAnsiTheme="minorBidi" w:cstheme="minorBidi"/>
                <w:b/>
                <w:bCs/>
                <w:lang w:val="fr-FR" w:eastAsia="fr-FR"/>
              </w:rPr>
            </w:pPr>
            <w:r w:rsidRPr="00EB3408">
              <w:rPr>
                <w:rFonts w:asciiTheme="minorBidi" w:hAnsiTheme="minorBidi" w:cstheme="minorBidi"/>
                <w:b/>
                <w:bCs/>
                <w:lang w:val="fr-FR" w:eastAsia="fr-FR"/>
              </w:rPr>
              <w:t>générales</w:t>
            </w:r>
          </w:p>
        </w:tc>
        <w:tc>
          <w:tcPr>
            <w:tcW w:w="3828" w:type="dxa"/>
            <w:tcBorders>
              <w:left w:val="single" w:sz="12" w:space="0" w:color="auto"/>
              <w:bottom w:val="nil"/>
              <w:right w:val="nil"/>
            </w:tcBorders>
            <w:vAlign w:val="center"/>
          </w:tcPr>
          <w:p w:rsidR="007506E8" w:rsidRPr="00EB3408" w:rsidRDefault="007506E8" w:rsidP="001970DB">
            <w:pPr>
              <w:bidi w:val="0"/>
              <w:spacing w:before="40" w:after="40"/>
              <w:jc w:val="center"/>
              <w:rPr>
                <w:rFonts w:asciiTheme="minorBidi" w:hAnsiTheme="minorBidi" w:cstheme="minorBidi"/>
                <w:lang w:val="fr-FR" w:eastAsia="fr-FR"/>
              </w:rPr>
            </w:pPr>
            <w:smartTag w:uri="schemas-ifinger-com/smarttag" w:element="data">
              <w:smartTagPr>
                <w:attr w:name="CONTEXT" w:val="Communication en 1￨re langue ￩trang￨re"/>
                <w:attr w:name="STARTPOS" w:val="1"/>
                <w:attr w:name="LANGUAGE" w:val="0"/>
              </w:smartTagPr>
              <w:r w:rsidRPr="00EB3408">
                <w:rPr>
                  <w:rFonts w:asciiTheme="minorBidi" w:hAnsiTheme="minorBidi" w:cstheme="minorBidi"/>
                  <w:lang w:val="fr-FR" w:eastAsia="fr-FR"/>
                </w:rPr>
                <w:t>Communication</w:t>
              </w:r>
            </w:smartTag>
            <w:r w:rsidRPr="00EB3408">
              <w:rPr>
                <w:rFonts w:asciiTheme="minorBidi" w:hAnsiTheme="minorBidi" w:cstheme="minorBidi"/>
                <w:lang w:val="fr-FR" w:eastAsia="fr-FR"/>
              </w:rPr>
              <w:t xml:space="preserve"> </w:t>
            </w:r>
            <w:smartTag w:uri="schemas-ifinger-com/smarttag" w:element="data">
              <w:smartTagPr>
                <w:attr w:name="CONTEXT" w:val="Communication en 1￨re langue ￩trang￨re"/>
                <w:attr w:name="STARTPOS" w:val="15"/>
                <w:attr w:name="LANGUAGE" w:val="0"/>
              </w:smartTagPr>
              <w:r w:rsidRPr="00EB3408">
                <w:rPr>
                  <w:rFonts w:asciiTheme="minorBidi" w:hAnsiTheme="minorBidi" w:cstheme="minorBidi"/>
                  <w:lang w:val="fr-FR" w:eastAsia="fr-FR"/>
                </w:rPr>
                <w:t>en</w:t>
              </w:r>
            </w:smartTag>
            <w:r w:rsidRPr="00EB3408">
              <w:rPr>
                <w:rFonts w:asciiTheme="minorBidi" w:hAnsiTheme="minorBidi" w:cstheme="minorBidi"/>
                <w:lang w:val="fr-FR" w:eastAsia="fr-FR"/>
              </w:rPr>
              <w:t xml:space="preserve"> 1</w:t>
            </w:r>
            <w:r w:rsidRPr="00EB3408">
              <w:rPr>
                <w:rFonts w:asciiTheme="minorBidi" w:hAnsiTheme="minorBidi" w:cstheme="minorBidi"/>
                <w:vertAlign w:val="superscript"/>
                <w:lang w:val="fr-FR" w:eastAsia="fr-FR"/>
              </w:rPr>
              <w:t>ère</w:t>
            </w:r>
            <w:r w:rsidRPr="00EB3408">
              <w:rPr>
                <w:rFonts w:asciiTheme="minorBidi" w:hAnsiTheme="minorBidi" w:cstheme="minorBidi"/>
                <w:lang w:val="fr-FR" w:eastAsia="fr-FR"/>
              </w:rPr>
              <w:t xml:space="preserve"> </w:t>
            </w:r>
            <w:smartTag w:uri="schemas-ifinger-com/smarttag" w:element="data">
              <w:smartTagPr>
                <w:attr w:name="CONTEXT" w:val="Communication en 1￨re langue ￩trang￨re"/>
                <w:attr w:name="STARTPOS" w:val="23"/>
                <w:attr w:name="LANGUAGE" w:val="0"/>
              </w:smartTagPr>
              <w:r w:rsidRPr="00EB3408">
                <w:rPr>
                  <w:rFonts w:asciiTheme="minorBidi" w:hAnsiTheme="minorBidi" w:cstheme="minorBidi"/>
                  <w:lang w:val="fr-FR" w:eastAsia="fr-FR"/>
                </w:rPr>
                <w:t>langue</w:t>
              </w:r>
            </w:smartTag>
            <w:r w:rsidRPr="00EB3408">
              <w:rPr>
                <w:rFonts w:asciiTheme="minorBidi" w:hAnsiTheme="minorBidi" w:cstheme="minorBidi"/>
                <w:lang w:val="fr-FR" w:eastAsia="fr-FR"/>
              </w:rPr>
              <w:t xml:space="preserve"> </w:t>
            </w:r>
            <w:smartTag w:uri="schemas-ifinger-com/smarttag" w:element="data">
              <w:smartTagPr>
                <w:attr w:name="CONTEXT" w:val="Communication en 1￨re langue ￩trang￨re"/>
                <w:attr w:name="STARTPOS" w:val="30"/>
                <w:attr w:name="LANGUAGE" w:val="0"/>
              </w:smartTagPr>
              <w:r w:rsidRPr="00EB3408">
                <w:rPr>
                  <w:rFonts w:asciiTheme="minorBidi" w:hAnsiTheme="minorBidi" w:cstheme="minorBidi"/>
                  <w:lang w:val="fr-FR" w:eastAsia="fr-FR"/>
                </w:rPr>
                <w:t>étrangère</w:t>
              </w:r>
            </w:smartTag>
          </w:p>
        </w:tc>
        <w:tc>
          <w:tcPr>
            <w:tcW w:w="764" w:type="dxa"/>
            <w:tcBorders>
              <w:top w:val="double" w:sz="6" w:space="0" w:color="auto"/>
              <w:left w:val="single" w:sz="12" w:space="0" w:color="auto"/>
              <w:bottom w:val="single" w:sz="6" w:space="0" w:color="auto"/>
              <w:right w:val="single" w:sz="12" w:space="0" w:color="auto"/>
            </w:tcBorders>
            <w:shd w:val="clear" w:color="auto" w:fill="auto"/>
            <w:vAlign w:val="center"/>
          </w:tcPr>
          <w:p w:rsidR="007506E8" w:rsidRPr="001970DB" w:rsidRDefault="007506E8" w:rsidP="001970DB">
            <w:pPr>
              <w:bidi w:val="0"/>
              <w:spacing w:before="40" w:after="40"/>
              <w:jc w:val="center"/>
              <w:rPr>
                <w:rFonts w:asciiTheme="minorBidi" w:hAnsiTheme="minorBidi" w:cstheme="minorBidi"/>
                <w:lang w:eastAsia="fr-FR" w:bidi="ar-LB"/>
              </w:rPr>
            </w:pPr>
            <w:r w:rsidRPr="001970DB">
              <w:rPr>
                <w:rFonts w:asciiTheme="minorBidi" w:hAnsiTheme="minorBidi" w:cstheme="minorBidi"/>
                <w:lang w:eastAsia="fr-FR" w:bidi="ar-LB"/>
              </w:rPr>
              <w:t>60</w:t>
            </w:r>
          </w:p>
        </w:tc>
        <w:tc>
          <w:tcPr>
            <w:tcW w:w="1080" w:type="dxa"/>
            <w:tcBorders>
              <w:left w:val="single" w:sz="12" w:space="0" w:color="auto"/>
              <w:bottom w:val="nil"/>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5-9/14-20</w:t>
            </w:r>
          </w:p>
        </w:tc>
        <w:tc>
          <w:tcPr>
            <w:tcW w:w="849" w:type="dxa"/>
            <w:tcBorders>
              <w:left w:val="single" w:sz="12" w:space="0" w:color="auto"/>
              <w:bottom w:val="nil"/>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4</w:t>
            </w:r>
          </w:p>
        </w:tc>
        <w:tc>
          <w:tcPr>
            <w:tcW w:w="765" w:type="dxa"/>
            <w:tcBorders>
              <w:left w:val="single" w:sz="12" w:space="0" w:color="auto"/>
              <w:bottom w:val="nil"/>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w:t>
            </w:r>
          </w:p>
        </w:tc>
        <w:tc>
          <w:tcPr>
            <w:tcW w:w="935" w:type="dxa"/>
            <w:tcBorders>
              <w:left w:val="single" w:sz="12" w:space="0" w:color="auto"/>
              <w:bottom w:val="nil"/>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w:t>
            </w:r>
          </w:p>
        </w:tc>
        <w:tc>
          <w:tcPr>
            <w:tcW w:w="935" w:type="dxa"/>
            <w:tcBorders>
              <w:left w:val="single" w:sz="12" w:space="0" w:color="auto"/>
              <w:bottom w:val="nil"/>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r>
      <w:tr w:rsidR="007506E8" w:rsidRPr="00EB3408" w:rsidTr="001970DB">
        <w:trPr>
          <w:cantSplit/>
          <w:trHeight w:val="311"/>
        </w:trPr>
        <w:tc>
          <w:tcPr>
            <w:tcW w:w="907" w:type="dxa"/>
            <w:vMerge/>
            <w:tcBorders>
              <w:left w:val="double" w:sz="6" w:space="0" w:color="auto"/>
              <w:right w:val="nil"/>
            </w:tcBorders>
            <w:vAlign w:val="center"/>
          </w:tcPr>
          <w:p w:rsidR="007506E8" w:rsidRPr="00EB3408" w:rsidRDefault="007506E8" w:rsidP="001970DB">
            <w:pPr>
              <w:bidi w:val="0"/>
              <w:spacing w:before="40" w:after="40"/>
              <w:jc w:val="center"/>
              <w:rPr>
                <w:rFonts w:asciiTheme="minorBidi" w:hAnsiTheme="minorBidi" w:cstheme="minorBidi"/>
                <w:b/>
                <w:bCs/>
                <w:lang w:val="fr-FR" w:eastAsia="fr-FR"/>
              </w:rPr>
            </w:pPr>
          </w:p>
        </w:tc>
        <w:tc>
          <w:tcPr>
            <w:tcW w:w="3828" w:type="dxa"/>
            <w:tcBorders>
              <w:top w:val="single" w:sz="6" w:space="0" w:color="auto"/>
              <w:left w:val="single" w:sz="12" w:space="0" w:color="auto"/>
              <w:bottom w:val="nil"/>
              <w:right w:val="nil"/>
            </w:tcBorders>
            <w:vAlign w:val="center"/>
          </w:tcPr>
          <w:p w:rsidR="007506E8" w:rsidRPr="00EB3408" w:rsidRDefault="007506E8" w:rsidP="001970DB">
            <w:pPr>
              <w:bidi w:val="0"/>
              <w:spacing w:before="40" w:after="40"/>
              <w:jc w:val="center"/>
              <w:rPr>
                <w:rFonts w:asciiTheme="minorBidi" w:hAnsiTheme="minorBidi" w:cstheme="minorBidi"/>
                <w:lang w:val="fr-FR" w:eastAsia="fr-FR"/>
              </w:rPr>
            </w:pPr>
            <w:smartTag w:uri="schemas-ifinger-com/smarttag" w:element="data">
              <w:smartTagPr>
                <w:attr w:name="LANGUAGE" w:val="0"/>
                <w:attr w:name="STARTPOS" w:val="1"/>
                <w:attr w:name="CONTEXT" w:val="Communication en 2￨me langue ￩trang￨re"/>
              </w:smartTagPr>
              <w:r w:rsidRPr="00EB3408">
                <w:rPr>
                  <w:rFonts w:asciiTheme="minorBidi" w:hAnsiTheme="minorBidi" w:cstheme="minorBidi"/>
                  <w:lang w:val="fr-FR" w:eastAsia="fr-FR"/>
                </w:rPr>
                <w:t>Communication</w:t>
              </w:r>
            </w:smartTag>
            <w:r w:rsidRPr="00EB3408">
              <w:rPr>
                <w:rFonts w:asciiTheme="minorBidi" w:hAnsiTheme="minorBidi" w:cstheme="minorBidi"/>
                <w:lang w:val="fr-FR" w:eastAsia="fr-FR"/>
              </w:rPr>
              <w:t xml:space="preserve"> </w:t>
            </w:r>
            <w:smartTag w:uri="schemas-ifinger-com/smarttag" w:element="data">
              <w:smartTagPr>
                <w:attr w:name="LANGUAGE" w:val="0"/>
                <w:attr w:name="STARTPOS" w:val="15"/>
                <w:attr w:name="CONTEXT" w:val="Communication en 2￨me langue ￩trang￨re"/>
              </w:smartTagPr>
              <w:r w:rsidRPr="00EB3408">
                <w:rPr>
                  <w:rFonts w:asciiTheme="minorBidi" w:hAnsiTheme="minorBidi" w:cstheme="minorBidi"/>
                  <w:lang w:val="fr-FR" w:eastAsia="fr-FR"/>
                </w:rPr>
                <w:t>en</w:t>
              </w:r>
            </w:smartTag>
            <w:r w:rsidRPr="00EB3408">
              <w:rPr>
                <w:rFonts w:asciiTheme="minorBidi" w:hAnsiTheme="minorBidi" w:cstheme="minorBidi"/>
                <w:lang w:val="fr-FR" w:eastAsia="fr-FR"/>
              </w:rPr>
              <w:t xml:space="preserve"> 2</w:t>
            </w:r>
            <w:r w:rsidRPr="00EB3408">
              <w:rPr>
                <w:rFonts w:asciiTheme="minorBidi" w:hAnsiTheme="minorBidi" w:cstheme="minorBidi"/>
                <w:vertAlign w:val="superscript"/>
                <w:lang w:val="fr-FR" w:eastAsia="fr-FR"/>
              </w:rPr>
              <w:t>ème</w:t>
            </w:r>
            <w:r w:rsidRPr="00EB3408">
              <w:rPr>
                <w:rFonts w:asciiTheme="minorBidi" w:hAnsiTheme="minorBidi" w:cstheme="minorBidi"/>
                <w:lang w:val="fr-FR" w:eastAsia="fr-FR"/>
              </w:rPr>
              <w:t xml:space="preserve"> </w:t>
            </w:r>
            <w:smartTag w:uri="schemas-ifinger-com/smarttag" w:element="data">
              <w:smartTagPr>
                <w:attr w:name="LANGUAGE" w:val="0"/>
                <w:attr w:name="STARTPOS" w:val="23"/>
                <w:attr w:name="CONTEXT" w:val="Communication en 2￨me langue ￩trang￨re"/>
              </w:smartTagPr>
              <w:r w:rsidRPr="00EB3408">
                <w:rPr>
                  <w:rFonts w:asciiTheme="minorBidi" w:hAnsiTheme="minorBidi" w:cstheme="minorBidi"/>
                  <w:lang w:val="fr-FR" w:eastAsia="fr-FR"/>
                </w:rPr>
                <w:t>langue</w:t>
              </w:r>
            </w:smartTag>
            <w:r w:rsidRPr="00EB3408">
              <w:rPr>
                <w:rFonts w:asciiTheme="minorBidi" w:hAnsiTheme="minorBidi" w:cstheme="minorBidi"/>
                <w:lang w:val="fr-FR" w:eastAsia="fr-FR"/>
              </w:rPr>
              <w:t xml:space="preserve"> </w:t>
            </w:r>
            <w:smartTag w:uri="schemas-ifinger-com/smarttag" w:element="data">
              <w:smartTagPr>
                <w:attr w:name="LANGUAGE" w:val="0"/>
                <w:attr w:name="STARTPOS" w:val="30"/>
                <w:attr w:name="CONTEXT" w:val="Communication en 2￨me langue ￩trang￨re"/>
              </w:smartTagPr>
              <w:r w:rsidRPr="00EB3408">
                <w:rPr>
                  <w:rFonts w:asciiTheme="minorBidi" w:hAnsiTheme="minorBidi" w:cstheme="minorBidi"/>
                  <w:lang w:val="fr-FR" w:eastAsia="fr-FR"/>
                </w:rPr>
                <w:t>étrangère</w:t>
              </w:r>
            </w:smartTag>
          </w:p>
        </w:tc>
        <w:tc>
          <w:tcPr>
            <w:tcW w:w="764" w:type="dxa"/>
            <w:tcBorders>
              <w:top w:val="single" w:sz="6" w:space="0" w:color="auto"/>
              <w:left w:val="single" w:sz="12" w:space="0" w:color="auto"/>
              <w:bottom w:val="single" w:sz="6" w:space="0" w:color="auto"/>
              <w:right w:val="single" w:sz="12" w:space="0" w:color="auto"/>
            </w:tcBorders>
            <w:shd w:val="clear" w:color="auto" w:fill="auto"/>
            <w:vAlign w:val="center"/>
          </w:tcPr>
          <w:p w:rsidR="007506E8" w:rsidRPr="001970DB" w:rsidRDefault="007506E8" w:rsidP="001970DB">
            <w:pPr>
              <w:bidi w:val="0"/>
              <w:spacing w:before="40" w:after="40"/>
              <w:jc w:val="center"/>
              <w:rPr>
                <w:rFonts w:asciiTheme="minorBidi" w:hAnsiTheme="minorBidi" w:cstheme="minorBidi"/>
                <w:lang w:eastAsia="fr-FR" w:bidi="ar-LB"/>
              </w:rPr>
            </w:pPr>
            <w:r w:rsidRPr="001970DB">
              <w:rPr>
                <w:rFonts w:asciiTheme="minorBidi" w:hAnsiTheme="minorBidi" w:cstheme="minorBidi"/>
                <w:lang w:eastAsia="fr-FR" w:bidi="ar-LB"/>
              </w:rPr>
              <w:t>60</w:t>
            </w:r>
          </w:p>
        </w:tc>
        <w:tc>
          <w:tcPr>
            <w:tcW w:w="1080" w:type="dxa"/>
            <w:tcBorders>
              <w:top w:val="single" w:sz="6" w:space="0" w:color="auto"/>
              <w:left w:val="single" w:sz="12" w:space="0" w:color="auto"/>
              <w:bottom w:val="nil"/>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eastAsia="fr-FR"/>
              </w:rPr>
            </w:pPr>
            <w:r w:rsidRPr="001970DB">
              <w:rPr>
                <w:rFonts w:asciiTheme="minorBidi" w:hAnsiTheme="minorBidi" w:cstheme="minorBidi"/>
                <w:lang w:eastAsia="fr-FR"/>
              </w:rPr>
              <w:t>10-13/21-24</w:t>
            </w:r>
          </w:p>
        </w:tc>
        <w:tc>
          <w:tcPr>
            <w:tcW w:w="849" w:type="dxa"/>
            <w:tcBorders>
              <w:top w:val="single" w:sz="6" w:space="0" w:color="auto"/>
              <w:left w:val="single" w:sz="12" w:space="0" w:color="auto"/>
              <w:bottom w:val="nil"/>
              <w:right w:val="single" w:sz="12" w:space="0" w:color="auto"/>
            </w:tcBorders>
            <w:vAlign w:val="center"/>
          </w:tcPr>
          <w:p w:rsidR="007506E8" w:rsidRPr="001970DB" w:rsidRDefault="007506E8" w:rsidP="001970DB">
            <w:pPr>
              <w:jc w:val="center"/>
              <w:rPr>
                <w:rFonts w:asciiTheme="minorBidi" w:hAnsiTheme="minorBidi" w:cstheme="minorBidi"/>
                <w:lang w:val="fr-FR" w:eastAsia="fr-FR"/>
              </w:rPr>
            </w:pPr>
            <w:r w:rsidRPr="001970DB">
              <w:rPr>
                <w:rFonts w:asciiTheme="minorBidi" w:hAnsiTheme="minorBidi" w:cstheme="minorBidi"/>
                <w:lang w:val="fr-FR" w:eastAsia="fr-FR"/>
              </w:rPr>
              <w:t>4</w:t>
            </w:r>
          </w:p>
        </w:tc>
        <w:tc>
          <w:tcPr>
            <w:tcW w:w="765" w:type="dxa"/>
            <w:tcBorders>
              <w:top w:val="single" w:sz="6" w:space="0" w:color="auto"/>
              <w:left w:val="single" w:sz="12" w:space="0" w:color="auto"/>
              <w:bottom w:val="nil"/>
              <w:right w:val="single" w:sz="12" w:space="0" w:color="auto"/>
            </w:tcBorders>
            <w:vAlign w:val="center"/>
          </w:tcPr>
          <w:p w:rsidR="007506E8" w:rsidRPr="001970DB" w:rsidRDefault="007506E8" w:rsidP="001970DB">
            <w:pPr>
              <w:jc w:val="center"/>
              <w:rPr>
                <w:rFonts w:asciiTheme="minorBidi" w:hAnsiTheme="minorBidi" w:cstheme="minorBidi"/>
              </w:rPr>
            </w:pPr>
            <w:r w:rsidRPr="001970DB">
              <w:rPr>
                <w:rFonts w:asciiTheme="minorBidi" w:hAnsiTheme="minorBidi" w:cstheme="minorBidi"/>
                <w:lang w:val="fr-FR" w:eastAsia="fr-FR"/>
              </w:rPr>
              <w:t>-</w:t>
            </w:r>
          </w:p>
        </w:tc>
        <w:tc>
          <w:tcPr>
            <w:tcW w:w="935" w:type="dxa"/>
            <w:tcBorders>
              <w:top w:val="single" w:sz="6" w:space="0" w:color="auto"/>
              <w:left w:val="single" w:sz="12" w:space="0" w:color="auto"/>
              <w:bottom w:val="nil"/>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lang w:eastAsia="fr-FR"/>
              </w:rPr>
            </w:pPr>
            <w:r>
              <w:rPr>
                <w:rFonts w:asciiTheme="minorBidi" w:hAnsiTheme="minorBidi" w:cstheme="minorBidi"/>
                <w:lang w:eastAsia="fr-FR"/>
              </w:rPr>
              <w:t>-</w:t>
            </w:r>
          </w:p>
        </w:tc>
        <w:tc>
          <w:tcPr>
            <w:tcW w:w="935" w:type="dxa"/>
            <w:tcBorders>
              <w:top w:val="single" w:sz="6" w:space="0" w:color="auto"/>
              <w:left w:val="single" w:sz="12" w:space="0" w:color="auto"/>
              <w:bottom w:val="nil"/>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lang w:eastAsia="fr-FR"/>
              </w:rPr>
            </w:pPr>
            <w:r>
              <w:rPr>
                <w:rFonts w:asciiTheme="minorBidi" w:hAnsiTheme="minorBidi" w:cstheme="minorBidi"/>
                <w:lang w:eastAsia="fr-FR"/>
              </w:rPr>
              <w:t>-</w:t>
            </w:r>
          </w:p>
        </w:tc>
      </w:tr>
      <w:tr w:rsidR="007506E8" w:rsidRPr="00EB3408" w:rsidTr="001970DB">
        <w:trPr>
          <w:cantSplit/>
          <w:trHeight w:val="37"/>
        </w:trPr>
        <w:tc>
          <w:tcPr>
            <w:tcW w:w="907" w:type="dxa"/>
            <w:vMerge/>
            <w:tcBorders>
              <w:left w:val="double" w:sz="6" w:space="0" w:color="auto"/>
              <w:right w:val="nil"/>
            </w:tcBorders>
            <w:vAlign w:val="center"/>
          </w:tcPr>
          <w:p w:rsidR="007506E8" w:rsidRPr="00EB3408" w:rsidRDefault="007506E8" w:rsidP="001970DB">
            <w:pPr>
              <w:bidi w:val="0"/>
              <w:spacing w:before="40" w:after="40"/>
              <w:jc w:val="center"/>
              <w:rPr>
                <w:rFonts w:asciiTheme="minorBidi" w:hAnsiTheme="minorBidi" w:cstheme="minorBidi"/>
                <w:b/>
                <w:bCs/>
              </w:rPr>
            </w:pPr>
          </w:p>
        </w:tc>
        <w:tc>
          <w:tcPr>
            <w:tcW w:w="3828" w:type="dxa"/>
            <w:tcBorders>
              <w:left w:val="single" w:sz="12" w:space="0" w:color="auto"/>
              <w:right w:val="nil"/>
            </w:tcBorders>
            <w:vAlign w:val="center"/>
          </w:tcPr>
          <w:p w:rsidR="007506E8" w:rsidRPr="00EB3408" w:rsidRDefault="007506E8" w:rsidP="001970DB">
            <w:pPr>
              <w:bidi w:val="0"/>
              <w:spacing w:before="40" w:after="40"/>
              <w:jc w:val="center"/>
              <w:rPr>
                <w:rFonts w:asciiTheme="minorBidi" w:hAnsiTheme="minorBidi" w:cstheme="minorBidi"/>
                <w:lang w:val="fr-FR" w:eastAsia="fr-FR"/>
              </w:rPr>
            </w:pPr>
            <w:smartTag w:uri="schemas-ifinger-com/smarttag" w:element="data">
              <w:smartTagPr>
                <w:attr w:name="LANGUAGE" w:val="0"/>
                <w:attr w:name="STARTPOS" w:val="1"/>
                <w:attr w:name="CONTEXT" w:val="Math￩matiques g￩n￩rales"/>
              </w:smartTagPr>
              <w:r w:rsidRPr="00EB3408">
                <w:rPr>
                  <w:rFonts w:asciiTheme="minorBidi" w:hAnsiTheme="minorBidi" w:cstheme="minorBidi"/>
                  <w:lang w:val="fr-FR" w:eastAsia="fr-FR"/>
                </w:rPr>
                <w:t>Mathématiques</w:t>
              </w:r>
            </w:smartTag>
            <w:r w:rsidRPr="00EB3408">
              <w:rPr>
                <w:rFonts w:asciiTheme="minorBidi" w:hAnsiTheme="minorBidi" w:cstheme="minorBidi"/>
                <w:lang w:val="fr-FR" w:eastAsia="fr-FR"/>
              </w:rPr>
              <w:t xml:space="preserve"> </w:t>
            </w:r>
            <w:smartTag w:uri="schemas-ifinger-com/smarttag" w:element="data">
              <w:smartTagPr>
                <w:attr w:name="LANGUAGE" w:val="0"/>
                <w:attr w:name="STARTPOS" w:val="15"/>
                <w:attr w:name="CONTEXT" w:val="Math￩matiques g￩n￩rales"/>
              </w:smartTagPr>
              <w:r w:rsidRPr="00EB3408">
                <w:rPr>
                  <w:rFonts w:asciiTheme="minorBidi" w:hAnsiTheme="minorBidi" w:cstheme="minorBidi"/>
                  <w:lang w:val="fr-FR" w:eastAsia="fr-FR"/>
                </w:rPr>
                <w:t>générales</w:t>
              </w:r>
            </w:smartTag>
          </w:p>
        </w:tc>
        <w:tc>
          <w:tcPr>
            <w:tcW w:w="764" w:type="dxa"/>
            <w:tcBorders>
              <w:top w:val="single" w:sz="6" w:space="0" w:color="auto"/>
              <w:left w:val="single" w:sz="12"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60</w:t>
            </w:r>
          </w:p>
        </w:tc>
        <w:tc>
          <w:tcPr>
            <w:tcW w:w="1080" w:type="dxa"/>
            <w:tcBorders>
              <w:left w:val="single" w:sz="12"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25 - 29</w:t>
            </w:r>
          </w:p>
        </w:tc>
        <w:tc>
          <w:tcPr>
            <w:tcW w:w="849" w:type="dxa"/>
            <w:tcBorders>
              <w:left w:val="single" w:sz="12" w:space="0" w:color="auto"/>
              <w:right w:val="single" w:sz="12" w:space="0" w:color="auto"/>
            </w:tcBorders>
            <w:vAlign w:val="center"/>
          </w:tcPr>
          <w:p w:rsidR="007506E8" w:rsidRPr="001970DB" w:rsidRDefault="007506E8" w:rsidP="001970DB">
            <w:pPr>
              <w:jc w:val="center"/>
              <w:rPr>
                <w:rFonts w:asciiTheme="minorBidi" w:hAnsiTheme="minorBidi" w:cstheme="minorBidi"/>
                <w:lang w:val="fr-FR" w:eastAsia="fr-FR"/>
              </w:rPr>
            </w:pPr>
            <w:r w:rsidRPr="001970DB">
              <w:rPr>
                <w:rFonts w:asciiTheme="minorBidi" w:hAnsiTheme="minorBidi" w:cstheme="minorBidi"/>
                <w:lang w:val="fr-FR" w:eastAsia="fr-FR"/>
              </w:rPr>
              <w:t>6</w:t>
            </w:r>
          </w:p>
        </w:tc>
        <w:tc>
          <w:tcPr>
            <w:tcW w:w="765" w:type="dxa"/>
            <w:tcBorders>
              <w:left w:val="single" w:sz="12" w:space="0" w:color="auto"/>
              <w:right w:val="single" w:sz="12" w:space="0" w:color="auto"/>
            </w:tcBorders>
            <w:vAlign w:val="center"/>
          </w:tcPr>
          <w:p w:rsidR="007506E8" w:rsidRPr="001970DB" w:rsidRDefault="007506E8" w:rsidP="001970DB">
            <w:pPr>
              <w:jc w:val="center"/>
              <w:rPr>
                <w:rFonts w:asciiTheme="minorBidi" w:hAnsiTheme="minorBidi" w:cstheme="minorBidi"/>
              </w:rPr>
            </w:pPr>
            <w:r w:rsidRPr="001970DB">
              <w:rPr>
                <w:rFonts w:asciiTheme="minorBidi" w:hAnsiTheme="minorBidi" w:cstheme="minorBidi"/>
                <w:lang w:val="fr-FR" w:eastAsia="fr-FR"/>
              </w:rPr>
              <w:t>–</w:t>
            </w:r>
          </w:p>
        </w:tc>
        <w:tc>
          <w:tcPr>
            <w:tcW w:w="935" w:type="dxa"/>
            <w:tcBorders>
              <w:left w:val="single" w:sz="12" w:space="0" w:color="auto"/>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rPr>
            </w:pPr>
            <w:r>
              <w:rPr>
                <w:rFonts w:asciiTheme="minorBidi" w:hAnsiTheme="minorBidi" w:cstheme="minorBidi"/>
              </w:rPr>
              <w:t>-</w:t>
            </w:r>
          </w:p>
        </w:tc>
        <w:tc>
          <w:tcPr>
            <w:tcW w:w="935" w:type="dxa"/>
            <w:tcBorders>
              <w:left w:val="single" w:sz="12" w:space="0" w:color="auto"/>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rPr>
            </w:pPr>
            <w:r>
              <w:rPr>
                <w:rFonts w:asciiTheme="minorBidi" w:hAnsiTheme="minorBidi" w:cstheme="minorBidi"/>
              </w:rPr>
              <w:t>-</w:t>
            </w:r>
          </w:p>
        </w:tc>
      </w:tr>
      <w:tr w:rsidR="007506E8" w:rsidRPr="00EB3408" w:rsidTr="001970DB">
        <w:trPr>
          <w:cantSplit/>
          <w:trHeight w:val="37"/>
        </w:trPr>
        <w:tc>
          <w:tcPr>
            <w:tcW w:w="907" w:type="dxa"/>
            <w:vMerge/>
            <w:tcBorders>
              <w:left w:val="double" w:sz="6" w:space="0" w:color="auto"/>
              <w:bottom w:val="nil"/>
              <w:right w:val="nil"/>
            </w:tcBorders>
            <w:vAlign w:val="center"/>
          </w:tcPr>
          <w:p w:rsidR="007506E8" w:rsidRPr="00EB3408" w:rsidRDefault="007506E8" w:rsidP="001970DB">
            <w:pPr>
              <w:bidi w:val="0"/>
              <w:spacing w:before="40" w:after="40"/>
              <w:jc w:val="center"/>
              <w:rPr>
                <w:rFonts w:asciiTheme="minorBidi" w:hAnsiTheme="minorBidi" w:cstheme="minorBidi"/>
                <w:b/>
                <w:bCs/>
                <w:lang w:val="fr-FR" w:eastAsia="fr-FR"/>
              </w:rPr>
            </w:pPr>
          </w:p>
        </w:tc>
        <w:tc>
          <w:tcPr>
            <w:tcW w:w="3828" w:type="dxa"/>
            <w:tcBorders>
              <w:left w:val="single" w:sz="12" w:space="0" w:color="auto"/>
              <w:bottom w:val="nil"/>
              <w:right w:val="nil"/>
            </w:tcBorders>
            <w:vAlign w:val="center"/>
          </w:tcPr>
          <w:p w:rsidR="007506E8" w:rsidRPr="00EB3408" w:rsidRDefault="007506E8" w:rsidP="001970DB">
            <w:pPr>
              <w:bidi w:val="0"/>
              <w:spacing w:before="40" w:after="40"/>
              <w:jc w:val="center"/>
              <w:rPr>
                <w:rFonts w:asciiTheme="minorBidi" w:hAnsiTheme="minorBidi" w:cstheme="minorBidi"/>
                <w:lang w:val="fr-FR" w:eastAsia="fr-FR"/>
              </w:rPr>
            </w:pPr>
            <w:smartTag w:uri="schemas-ifinger-com/smarttag" w:element="data">
              <w:smartTagPr>
                <w:attr w:name="LANGUAGE" w:val="0"/>
                <w:attr w:name="STARTPOS" w:val="1"/>
                <w:attr w:name="CONTEXT" w:val="Droit"/>
              </w:smartTagPr>
              <w:r w:rsidRPr="00EB3408">
                <w:rPr>
                  <w:rFonts w:asciiTheme="minorBidi" w:hAnsiTheme="minorBidi" w:cstheme="minorBidi"/>
                  <w:lang w:val="fr-FR" w:eastAsia="fr-FR"/>
                </w:rPr>
                <w:t>Droit</w:t>
              </w:r>
            </w:smartTag>
          </w:p>
        </w:tc>
        <w:tc>
          <w:tcPr>
            <w:tcW w:w="764" w:type="dxa"/>
            <w:tcBorders>
              <w:left w:val="single" w:sz="12" w:space="0" w:color="auto"/>
              <w:bottom w:val="nil"/>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60</w:t>
            </w:r>
          </w:p>
        </w:tc>
        <w:tc>
          <w:tcPr>
            <w:tcW w:w="1080" w:type="dxa"/>
            <w:tcBorders>
              <w:left w:val="single" w:sz="12" w:space="0" w:color="auto"/>
              <w:bottom w:val="nil"/>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30 - 33</w:t>
            </w:r>
          </w:p>
        </w:tc>
        <w:tc>
          <w:tcPr>
            <w:tcW w:w="849" w:type="dxa"/>
            <w:tcBorders>
              <w:left w:val="single" w:sz="12" w:space="0" w:color="auto"/>
              <w:bottom w:val="nil"/>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w:t>
            </w:r>
          </w:p>
        </w:tc>
        <w:tc>
          <w:tcPr>
            <w:tcW w:w="765" w:type="dxa"/>
            <w:tcBorders>
              <w:left w:val="single" w:sz="12" w:space="0" w:color="auto"/>
              <w:bottom w:val="nil"/>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60</w:t>
            </w:r>
          </w:p>
        </w:tc>
        <w:tc>
          <w:tcPr>
            <w:tcW w:w="935" w:type="dxa"/>
            <w:tcBorders>
              <w:left w:val="single" w:sz="12" w:space="0" w:color="auto"/>
              <w:bottom w:val="nil"/>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60-61</w:t>
            </w:r>
          </w:p>
        </w:tc>
        <w:tc>
          <w:tcPr>
            <w:tcW w:w="935" w:type="dxa"/>
            <w:tcBorders>
              <w:left w:val="single" w:sz="12" w:space="0" w:color="auto"/>
              <w:bottom w:val="nil"/>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w:t>
            </w:r>
          </w:p>
        </w:tc>
      </w:tr>
      <w:tr w:rsidR="007506E8" w:rsidRPr="00EB3408" w:rsidTr="001970DB">
        <w:trPr>
          <w:cantSplit/>
          <w:trHeight w:val="112"/>
        </w:trPr>
        <w:tc>
          <w:tcPr>
            <w:tcW w:w="907" w:type="dxa"/>
            <w:tcBorders>
              <w:top w:val="single" w:sz="18" w:space="0" w:color="auto"/>
              <w:left w:val="double" w:sz="6" w:space="0" w:color="auto"/>
              <w:bottom w:val="single" w:sz="18" w:space="0" w:color="auto"/>
              <w:right w:val="nil"/>
            </w:tcBorders>
            <w:shd w:val="pct10" w:color="auto" w:fill="auto"/>
            <w:vAlign w:val="center"/>
          </w:tcPr>
          <w:p w:rsidR="007506E8" w:rsidRPr="00EB3408" w:rsidRDefault="007506E8" w:rsidP="001970DB">
            <w:pPr>
              <w:bidi w:val="0"/>
              <w:spacing w:before="40" w:after="40"/>
              <w:jc w:val="center"/>
              <w:rPr>
                <w:rFonts w:asciiTheme="minorBidi" w:hAnsiTheme="minorBidi" w:cstheme="minorBidi"/>
                <w:b/>
                <w:bCs/>
                <w:lang w:val="fr-FR" w:eastAsia="fr-FR"/>
              </w:rPr>
            </w:pPr>
          </w:p>
        </w:tc>
        <w:tc>
          <w:tcPr>
            <w:tcW w:w="3828" w:type="dxa"/>
            <w:tcBorders>
              <w:top w:val="single" w:sz="18" w:space="0" w:color="auto"/>
              <w:left w:val="single" w:sz="12" w:space="0" w:color="auto"/>
              <w:bottom w:val="single" w:sz="18" w:space="0" w:color="auto"/>
              <w:right w:val="nil"/>
            </w:tcBorders>
            <w:shd w:val="pct10" w:color="auto" w:fill="auto"/>
            <w:vAlign w:val="center"/>
          </w:tcPr>
          <w:p w:rsidR="007506E8" w:rsidRPr="00EB3408" w:rsidRDefault="007506E8" w:rsidP="001970DB">
            <w:pPr>
              <w:bidi w:val="0"/>
              <w:spacing w:before="40" w:after="40"/>
              <w:jc w:val="center"/>
              <w:rPr>
                <w:rFonts w:asciiTheme="minorBidi" w:hAnsiTheme="minorBidi" w:cstheme="minorBidi"/>
                <w:b/>
                <w:bCs/>
                <w:lang w:val="fr-FR" w:eastAsia="fr-FR"/>
              </w:rPr>
            </w:pPr>
            <w:smartTag w:uri="schemas-ifinger-com/smarttag" w:element="data">
              <w:smartTagPr>
                <w:attr w:name="CONTEXT" w:val="TOTAL"/>
                <w:attr w:name="STARTPOS" w:val="1"/>
                <w:attr w:name="LANGUAGE" w:val="0"/>
              </w:smartTagPr>
              <w:r w:rsidRPr="00EB3408">
                <w:rPr>
                  <w:rFonts w:asciiTheme="minorBidi" w:hAnsiTheme="minorBidi" w:cstheme="minorBidi"/>
                  <w:b/>
                  <w:bCs/>
                  <w:i/>
                  <w:iCs/>
                  <w:lang w:val="fr-FR" w:eastAsia="fr-FR"/>
                </w:rPr>
                <w:t>TOTAL</w:t>
              </w:r>
            </w:smartTag>
          </w:p>
        </w:tc>
        <w:tc>
          <w:tcPr>
            <w:tcW w:w="764" w:type="dxa"/>
            <w:tcBorders>
              <w:top w:val="single" w:sz="18" w:space="0" w:color="auto"/>
              <w:left w:val="single" w:sz="12" w:space="0" w:color="auto"/>
              <w:bottom w:val="single" w:sz="18" w:space="0" w:color="auto"/>
              <w:right w:val="single" w:sz="12" w:space="0" w:color="auto"/>
            </w:tcBorders>
            <w:shd w:val="pct10" w:color="auto" w:fill="auto"/>
            <w:vAlign w:val="center"/>
          </w:tcPr>
          <w:p w:rsidR="007506E8" w:rsidRPr="00EB3408" w:rsidRDefault="007506E8" w:rsidP="001970DB">
            <w:pPr>
              <w:bidi w:val="0"/>
              <w:spacing w:before="40" w:after="40"/>
              <w:jc w:val="center"/>
              <w:rPr>
                <w:rFonts w:asciiTheme="minorBidi" w:hAnsiTheme="minorBidi" w:cstheme="minorBidi"/>
                <w:b/>
                <w:bCs/>
                <w:lang w:val="fr-FR" w:eastAsia="fr-FR"/>
              </w:rPr>
            </w:pPr>
            <w:r w:rsidRPr="00EB3408">
              <w:rPr>
                <w:rFonts w:asciiTheme="minorBidi" w:hAnsiTheme="minorBidi" w:cstheme="minorBidi"/>
                <w:b/>
                <w:bCs/>
                <w:lang w:val="fr-FR" w:eastAsia="fr-FR"/>
              </w:rPr>
              <w:t>240</w:t>
            </w:r>
          </w:p>
        </w:tc>
        <w:tc>
          <w:tcPr>
            <w:tcW w:w="1080" w:type="dxa"/>
            <w:tcBorders>
              <w:top w:val="single" w:sz="18" w:space="0" w:color="auto"/>
              <w:left w:val="single" w:sz="12" w:space="0" w:color="auto"/>
              <w:bottom w:val="single" w:sz="18" w:space="0" w:color="auto"/>
              <w:right w:val="single" w:sz="12" w:space="0" w:color="auto"/>
            </w:tcBorders>
            <w:shd w:val="pct10" w:color="auto" w:fill="auto"/>
            <w:vAlign w:val="center"/>
          </w:tcPr>
          <w:p w:rsidR="007506E8" w:rsidRPr="00EB3408" w:rsidRDefault="007506E8" w:rsidP="001970DB">
            <w:pPr>
              <w:bidi w:val="0"/>
              <w:spacing w:before="40" w:after="40"/>
              <w:jc w:val="center"/>
              <w:rPr>
                <w:rFonts w:asciiTheme="minorBidi" w:hAnsiTheme="minorBidi" w:cstheme="minorBidi"/>
                <w:b/>
                <w:bCs/>
                <w:lang w:val="fr-FR" w:eastAsia="fr-FR"/>
              </w:rPr>
            </w:pPr>
          </w:p>
        </w:tc>
        <w:tc>
          <w:tcPr>
            <w:tcW w:w="849" w:type="dxa"/>
            <w:tcBorders>
              <w:top w:val="single" w:sz="18" w:space="0" w:color="auto"/>
              <w:left w:val="single" w:sz="12" w:space="0" w:color="auto"/>
              <w:bottom w:val="single" w:sz="18" w:space="0" w:color="auto"/>
              <w:right w:val="single" w:sz="12" w:space="0" w:color="auto"/>
            </w:tcBorders>
            <w:shd w:val="pct10" w:color="auto" w:fill="auto"/>
            <w:vAlign w:val="center"/>
          </w:tcPr>
          <w:p w:rsidR="007506E8" w:rsidRPr="00EB3408" w:rsidRDefault="007506E8" w:rsidP="001970DB">
            <w:pPr>
              <w:bidi w:val="0"/>
              <w:spacing w:before="40" w:after="40"/>
              <w:jc w:val="center"/>
              <w:rPr>
                <w:rFonts w:asciiTheme="minorBidi" w:hAnsiTheme="minorBidi" w:cstheme="minorBidi"/>
                <w:b/>
                <w:bCs/>
                <w:lang w:val="fr-FR" w:eastAsia="fr-FR"/>
              </w:rPr>
            </w:pPr>
            <w:r>
              <w:rPr>
                <w:rFonts w:asciiTheme="minorBidi" w:hAnsiTheme="minorBidi" w:cstheme="minorBidi"/>
                <w:b/>
                <w:bCs/>
                <w:lang w:val="fr-FR" w:eastAsia="fr-FR"/>
              </w:rPr>
              <w:t>20</w:t>
            </w:r>
          </w:p>
        </w:tc>
        <w:tc>
          <w:tcPr>
            <w:tcW w:w="765" w:type="dxa"/>
            <w:tcBorders>
              <w:top w:val="single" w:sz="18" w:space="0" w:color="auto"/>
              <w:left w:val="single" w:sz="12" w:space="0" w:color="auto"/>
              <w:bottom w:val="single" w:sz="18" w:space="0" w:color="auto"/>
              <w:right w:val="single" w:sz="12" w:space="0" w:color="auto"/>
            </w:tcBorders>
            <w:shd w:val="pct10" w:color="auto" w:fill="auto"/>
            <w:vAlign w:val="center"/>
          </w:tcPr>
          <w:p w:rsidR="007506E8" w:rsidRPr="00EB3408" w:rsidRDefault="007506E8" w:rsidP="001970DB">
            <w:pPr>
              <w:bidi w:val="0"/>
              <w:spacing w:before="40" w:after="40"/>
              <w:jc w:val="center"/>
              <w:rPr>
                <w:rFonts w:asciiTheme="minorBidi" w:hAnsiTheme="minorBidi" w:cstheme="minorBidi"/>
                <w:b/>
                <w:bCs/>
                <w:lang w:val="fr-FR" w:eastAsia="fr-FR"/>
              </w:rPr>
            </w:pPr>
            <w:r w:rsidRPr="00EB3408">
              <w:rPr>
                <w:rFonts w:asciiTheme="minorBidi" w:hAnsiTheme="minorBidi" w:cstheme="minorBidi"/>
                <w:b/>
                <w:bCs/>
                <w:lang w:val="fr-FR" w:eastAsia="fr-FR"/>
              </w:rPr>
              <w:t>60</w:t>
            </w:r>
          </w:p>
        </w:tc>
        <w:tc>
          <w:tcPr>
            <w:tcW w:w="935" w:type="dxa"/>
            <w:tcBorders>
              <w:top w:val="single" w:sz="18" w:space="0" w:color="auto"/>
              <w:left w:val="single" w:sz="12" w:space="0" w:color="auto"/>
              <w:bottom w:val="single" w:sz="18" w:space="0" w:color="auto"/>
              <w:right w:val="single" w:sz="12" w:space="0" w:color="auto"/>
            </w:tcBorders>
            <w:shd w:val="pct10" w:color="auto" w:fill="auto"/>
            <w:vAlign w:val="center"/>
          </w:tcPr>
          <w:p w:rsidR="007506E8" w:rsidRPr="00EB3408" w:rsidRDefault="007506E8" w:rsidP="001970DB">
            <w:pPr>
              <w:bidi w:val="0"/>
              <w:spacing w:before="40" w:after="40"/>
              <w:jc w:val="center"/>
              <w:rPr>
                <w:rFonts w:asciiTheme="minorBidi" w:hAnsiTheme="minorBidi" w:cstheme="minorBidi"/>
                <w:b/>
                <w:bCs/>
                <w:lang w:val="fr-FR" w:eastAsia="fr-FR"/>
              </w:rPr>
            </w:pPr>
          </w:p>
        </w:tc>
        <w:tc>
          <w:tcPr>
            <w:tcW w:w="935" w:type="dxa"/>
            <w:tcBorders>
              <w:top w:val="single" w:sz="18" w:space="0" w:color="auto"/>
              <w:left w:val="single" w:sz="12" w:space="0" w:color="auto"/>
              <w:bottom w:val="single" w:sz="18" w:space="0" w:color="auto"/>
              <w:right w:val="single" w:sz="12" w:space="0" w:color="auto"/>
            </w:tcBorders>
            <w:shd w:val="pct10" w:color="auto" w:fill="auto"/>
            <w:vAlign w:val="center"/>
          </w:tcPr>
          <w:p w:rsidR="007506E8" w:rsidRPr="00EB3408" w:rsidRDefault="007506E8" w:rsidP="001970DB">
            <w:pPr>
              <w:bidi w:val="0"/>
              <w:spacing w:before="40" w:after="40"/>
              <w:jc w:val="center"/>
              <w:rPr>
                <w:rFonts w:asciiTheme="minorBidi" w:hAnsiTheme="minorBidi" w:cstheme="minorBidi"/>
                <w:b/>
                <w:bCs/>
                <w:lang w:val="fr-FR" w:eastAsia="fr-FR"/>
              </w:rPr>
            </w:pPr>
            <w:r>
              <w:rPr>
                <w:rFonts w:asciiTheme="minorBidi" w:hAnsiTheme="minorBidi" w:cstheme="minorBidi"/>
                <w:b/>
                <w:bCs/>
                <w:lang w:val="fr-FR" w:eastAsia="fr-FR"/>
              </w:rPr>
              <w:t>6</w:t>
            </w:r>
          </w:p>
        </w:tc>
      </w:tr>
      <w:tr w:rsidR="007506E8" w:rsidRPr="00EB3408" w:rsidTr="001970DB">
        <w:trPr>
          <w:cantSplit/>
          <w:trHeight w:val="45"/>
        </w:trPr>
        <w:tc>
          <w:tcPr>
            <w:tcW w:w="907" w:type="dxa"/>
            <w:vMerge w:val="restart"/>
            <w:tcBorders>
              <w:top w:val="nil"/>
              <w:left w:val="double" w:sz="6" w:space="0" w:color="auto"/>
              <w:right w:val="nil"/>
            </w:tcBorders>
            <w:textDirection w:val="btLr"/>
            <w:vAlign w:val="center"/>
          </w:tcPr>
          <w:p w:rsidR="007506E8" w:rsidRPr="001970DB" w:rsidRDefault="007506E8" w:rsidP="001970DB">
            <w:pPr>
              <w:bidi w:val="0"/>
              <w:spacing w:before="40" w:after="40"/>
              <w:ind w:left="113" w:right="113"/>
              <w:jc w:val="center"/>
              <w:rPr>
                <w:rFonts w:asciiTheme="minorBidi" w:hAnsiTheme="minorBidi" w:cstheme="minorBidi"/>
                <w:lang w:val="fr-FR" w:eastAsia="fr-FR"/>
              </w:rPr>
            </w:pPr>
            <w:r w:rsidRPr="001970DB">
              <w:rPr>
                <w:rFonts w:asciiTheme="minorBidi" w:hAnsiTheme="minorBidi" w:cstheme="minorBidi"/>
                <w:lang w:val="fr-FR" w:eastAsia="fr-FR"/>
              </w:rPr>
              <w:t>Matières de</w:t>
            </w:r>
          </w:p>
          <w:p w:rsidR="007506E8" w:rsidRPr="001970DB" w:rsidRDefault="007506E8" w:rsidP="001970DB">
            <w:pPr>
              <w:bidi w:val="0"/>
              <w:spacing w:before="40" w:after="40"/>
              <w:ind w:left="113" w:right="113"/>
              <w:jc w:val="center"/>
              <w:rPr>
                <w:rFonts w:asciiTheme="minorBidi" w:hAnsiTheme="minorBidi" w:cstheme="minorBidi"/>
                <w:lang w:val="fr-FR" w:eastAsia="fr-FR"/>
              </w:rPr>
            </w:pPr>
            <w:r w:rsidRPr="001970DB">
              <w:rPr>
                <w:rFonts w:asciiTheme="minorBidi" w:hAnsiTheme="minorBidi" w:cstheme="minorBidi"/>
                <w:lang w:val="fr-FR" w:eastAsia="fr-FR"/>
              </w:rPr>
              <w:t>spécialisation</w:t>
            </w:r>
          </w:p>
        </w:tc>
        <w:tc>
          <w:tcPr>
            <w:tcW w:w="3828" w:type="dxa"/>
            <w:tcBorders>
              <w:top w:val="nil"/>
              <w:left w:val="single" w:sz="12" w:space="0" w:color="auto"/>
              <w:bottom w:val="single" w:sz="6" w:space="0" w:color="auto"/>
              <w:right w:val="nil"/>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smartTag w:uri="schemas-ifinger-com/smarttag" w:element="data">
              <w:smartTagPr>
                <w:attr w:name="CONTEXT" w:val="Math￩matiques financi￨res"/>
                <w:attr w:name="STARTPOS" w:val="1"/>
                <w:attr w:name="LANGUAGE" w:val="0"/>
              </w:smartTagPr>
              <w:r w:rsidRPr="001970DB">
                <w:rPr>
                  <w:rFonts w:asciiTheme="minorBidi" w:hAnsiTheme="minorBidi" w:cstheme="minorBidi"/>
                  <w:lang w:val="fr-FR" w:eastAsia="fr-FR"/>
                </w:rPr>
                <w:t>Mathématiques</w:t>
              </w:r>
            </w:smartTag>
            <w:r w:rsidRPr="001970DB">
              <w:rPr>
                <w:rFonts w:asciiTheme="minorBidi" w:hAnsiTheme="minorBidi" w:cstheme="minorBidi"/>
                <w:lang w:val="fr-FR" w:eastAsia="fr-FR"/>
              </w:rPr>
              <w:t xml:space="preserve"> </w:t>
            </w:r>
            <w:smartTag w:uri="schemas-ifinger-com/smarttag" w:element="data">
              <w:smartTagPr>
                <w:attr w:name="CONTEXT" w:val="Math￩matiques financi￨res"/>
                <w:attr w:name="STARTPOS" w:val="15"/>
                <w:attr w:name="LANGUAGE" w:val="0"/>
              </w:smartTagPr>
              <w:r w:rsidRPr="001970DB">
                <w:rPr>
                  <w:rFonts w:asciiTheme="minorBidi" w:hAnsiTheme="minorBidi" w:cstheme="minorBidi"/>
                  <w:lang w:val="fr-FR" w:eastAsia="fr-FR"/>
                </w:rPr>
                <w:t>financières</w:t>
              </w:r>
            </w:smartTag>
          </w:p>
        </w:tc>
        <w:tc>
          <w:tcPr>
            <w:tcW w:w="764" w:type="dxa"/>
            <w:tcBorders>
              <w:top w:val="nil"/>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60</w:t>
            </w:r>
          </w:p>
        </w:tc>
        <w:tc>
          <w:tcPr>
            <w:tcW w:w="1080" w:type="dxa"/>
            <w:tcBorders>
              <w:top w:val="nil"/>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34-35</w:t>
            </w:r>
          </w:p>
        </w:tc>
        <w:tc>
          <w:tcPr>
            <w:tcW w:w="849" w:type="dxa"/>
            <w:tcBorders>
              <w:top w:val="nil"/>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8</w:t>
            </w:r>
          </w:p>
        </w:tc>
        <w:tc>
          <w:tcPr>
            <w:tcW w:w="765" w:type="dxa"/>
            <w:tcBorders>
              <w:top w:val="nil"/>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w:t>
            </w:r>
          </w:p>
        </w:tc>
        <w:tc>
          <w:tcPr>
            <w:tcW w:w="935" w:type="dxa"/>
            <w:tcBorders>
              <w:top w:val="nil"/>
              <w:left w:val="single" w:sz="12" w:space="0" w:color="auto"/>
              <w:bottom w:val="single" w:sz="6" w:space="0" w:color="auto"/>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935" w:type="dxa"/>
            <w:tcBorders>
              <w:top w:val="nil"/>
              <w:left w:val="single" w:sz="12" w:space="0" w:color="auto"/>
              <w:bottom w:val="single" w:sz="6" w:space="0" w:color="auto"/>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r>
      <w:tr w:rsidR="007506E8" w:rsidRPr="00EB3408" w:rsidTr="001970DB">
        <w:trPr>
          <w:cantSplit/>
          <w:trHeight w:val="164"/>
        </w:trPr>
        <w:tc>
          <w:tcPr>
            <w:tcW w:w="907" w:type="dxa"/>
            <w:vMerge/>
            <w:tcBorders>
              <w:left w:val="double" w:sz="6" w:space="0" w:color="auto"/>
              <w:right w:val="nil"/>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p>
        </w:tc>
        <w:tc>
          <w:tcPr>
            <w:tcW w:w="3828" w:type="dxa"/>
            <w:tcBorders>
              <w:top w:val="single" w:sz="6" w:space="0" w:color="auto"/>
              <w:left w:val="single" w:sz="12" w:space="0" w:color="auto"/>
              <w:bottom w:val="nil"/>
              <w:right w:val="nil"/>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 xml:space="preserve">Fondements </w:t>
            </w:r>
            <w:smartTag w:uri="schemas-ifinger-com/smarttag" w:element="data">
              <w:smartTagPr>
                <w:attr w:name="CONTEXT" w:val="Fondements ￩conomiques"/>
                <w:attr w:name="STARTPOS" w:val="12"/>
                <w:attr w:name="LANGUAGE" w:val="0"/>
              </w:smartTagPr>
              <w:r w:rsidRPr="001970DB">
                <w:rPr>
                  <w:rFonts w:asciiTheme="minorBidi" w:hAnsiTheme="minorBidi" w:cstheme="minorBidi"/>
                  <w:lang w:val="fr-FR" w:eastAsia="fr-FR"/>
                </w:rPr>
                <w:t>économiques</w:t>
              </w:r>
            </w:smartTag>
          </w:p>
        </w:tc>
        <w:tc>
          <w:tcPr>
            <w:tcW w:w="764" w:type="dxa"/>
            <w:tcBorders>
              <w:top w:val="single" w:sz="6" w:space="0" w:color="auto"/>
              <w:left w:val="single" w:sz="12" w:space="0" w:color="auto"/>
              <w:bottom w:val="nil"/>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60</w:t>
            </w:r>
          </w:p>
        </w:tc>
        <w:tc>
          <w:tcPr>
            <w:tcW w:w="1080" w:type="dxa"/>
            <w:tcBorders>
              <w:top w:val="single" w:sz="6" w:space="0" w:color="auto"/>
              <w:left w:val="single" w:sz="12" w:space="0" w:color="auto"/>
              <w:bottom w:val="nil"/>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36-37</w:t>
            </w:r>
          </w:p>
        </w:tc>
        <w:tc>
          <w:tcPr>
            <w:tcW w:w="849" w:type="dxa"/>
            <w:tcBorders>
              <w:top w:val="single" w:sz="6" w:space="0" w:color="auto"/>
              <w:left w:val="single" w:sz="12" w:space="0" w:color="auto"/>
              <w:bottom w:val="nil"/>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w:t>
            </w:r>
          </w:p>
        </w:tc>
        <w:tc>
          <w:tcPr>
            <w:tcW w:w="765" w:type="dxa"/>
            <w:tcBorders>
              <w:top w:val="single" w:sz="6" w:space="0" w:color="auto"/>
              <w:left w:val="single" w:sz="12" w:space="0" w:color="auto"/>
              <w:bottom w:val="nil"/>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w:t>
            </w:r>
          </w:p>
        </w:tc>
        <w:tc>
          <w:tcPr>
            <w:tcW w:w="935" w:type="dxa"/>
            <w:tcBorders>
              <w:top w:val="single" w:sz="6" w:space="0" w:color="auto"/>
              <w:left w:val="single" w:sz="12" w:space="0" w:color="auto"/>
              <w:bottom w:val="nil"/>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935" w:type="dxa"/>
            <w:tcBorders>
              <w:top w:val="single" w:sz="6" w:space="0" w:color="auto"/>
              <w:left w:val="single" w:sz="12" w:space="0" w:color="auto"/>
              <w:bottom w:val="nil"/>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r>
      <w:tr w:rsidR="007506E8" w:rsidRPr="00EB3408" w:rsidTr="001970DB">
        <w:trPr>
          <w:cantSplit/>
          <w:trHeight w:val="45"/>
        </w:trPr>
        <w:tc>
          <w:tcPr>
            <w:tcW w:w="907" w:type="dxa"/>
            <w:vMerge/>
            <w:tcBorders>
              <w:left w:val="double" w:sz="6" w:space="0" w:color="auto"/>
              <w:right w:val="nil"/>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p>
        </w:tc>
        <w:tc>
          <w:tcPr>
            <w:tcW w:w="3828" w:type="dxa"/>
            <w:tcBorders>
              <w:top w:val="single" w:sz="6" w:space="0" w:color="auto"/>
              <w:left w:val="single" w:sz="12" w:space="0" w:color="auto"/>
              <w:bottom w:val="single" w:sz="6" w:space="0" w:color="auto"/>
              <w:right w:val="nil"/>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 xml:space="preserve">Statistiques </w:t>
            </w:r>
            <w:smartTag w:uri="schemas-ifinger-com/smarttag" w:element="data">
              <w:smartTagPr>
                <w:attr w:name="CONTEXT" w:val="Statistiques et probabilit￩s"/>
                <w:attr w:name="STARTPOS" w:val="14"/>
                <w:attr w:name="LANGUAGE" w:val="0"/>
              </w:smartTagPr>
              <w:r w:rsidRPr="001970DB">
                <w:rPr>
                  <w:rFonts w:asciiTheme="minorBidi" w:hAnsiTheme="minorBidi" w:cstheme="minorBidi"/>
                  <w:lang w:val="fr-FR" w:eastAsia="fr-FR"/>
                </w:rPr>
                <w:t>et</w:t>
              </w:r>
            </w:smartTag>
            <w:r w:rsidRPr="001970DB">
              <w:rPr>
                <w:rFonts w:asciiTheme="minorBidi" w:hAnsiTheme="minorBidi" w:cstheme="minorBidi"/>
                <w:lang w:val="fr-FR" w:eastAsia="fr-FR"/>
              </w:rPr>
              <w:t xml:space="preserve"> </w:t>
            </w:r>
            <w:smartTag w:uri="schemas-ifinger-com/smarttag" w:element="data">
              <w:smartTagPr>
                <w:attr w:name="CONTEXT" w:val="Statistiques et probabilit￩s"/>
                <w:attr w:name="STARTPOS" w:val="17"/>
                <w:attr w:name="LANGUAGE" w:val="0"/>
              </w:smartTagPr>
              <w:r w:rsidRPr="001970DB">
                <w:rPr>
                  <w:rFonts w:asciiTheme="minorBidi" w:hAnsiTheme="minorBidi" w:cstheme="minorBidi"/>
                  <w:lang w:val="fr-FR" w:eastAsia="fr-FR"/>
                </w:rPr>
                <w:t>probabilités</w:t>
              </w:r>
            </w:smartTag>
          </w:p>
        </w:tc>
        <w:tc>
          <w:tcPr>
            <w:tcW w:w="764" w:type="dxa"/>
            <w:tcBorders>
              <w:top w:val="single" w:sz="6" w:space="0" w:color="auto"/>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60</w:t>
            </w:r>
          </w:p>
        </w:tc>
        <w:tc>
          <w:tcPr>
            <w:tcW w:w="1080" w:type="dxa"/>
            <w:tcBorders>
              <w:top w:val="single" w:sz="6" w:space="0" w:color="auto"/>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eastAsia="fr-FR"/>
              </w:rPr>
            </w:pPr>
            <w:r w:rsidRPr="001970DB">
              <w:rPr>
                <w:rFonts w:asciiTheme="minorBidi" w:hAnsiTheme="minorBidi" w:cstheme="minorBidi"/>
                <w:lang w:eastAsia="fr-FR"/>
              </w:rPr>
              <w:t>38-39</w:t>
            </w:r>
          </w:p>
        </w:tc>
        <w:tc>
          <w:tcPr>
            <w:tcW w:w="849" w:type="dxa"/>
            <w:tcBorders>
              <w:top w:val="single" w:sz="6" w:space="0" w:color="auto"/>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8</w:t>
            </w:r>
          </w:p>
        </w:tc>
        <w:tc>
          <w:tcPr>
            <w:tcW w:w="765" w:type="dxa"/>
            <w:tcBorders>
              <w:top w:val="single" w:sz="6" w:space="0" w:color="auto"/>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w:t>
            </w:r>
          </w:p>
        </w:tc>
        <w:tc>
          <w:tcPr>
            <w:tcW w:w="935" w:type="dxa"/>
            <w:tcBorders>
              <w:top w:val="single" w:sz="6" w:space="0" w:color="auto"/>
              <w:left w:val="single" w:sz="12" w:space="0" w:color="auto"/>
              <w:bottom w:val="single" w:sz="6" w:space="0" w:color="auto"/>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935" w:type="dxa"/>
            <w:tcBorders>
              <w:top w:val="single" w:sz="6" w:space="0" w:color="auto"/>
              <w:left w:val="single" w:sz="12" w:space="0" w:color="auto"/>
              <w:bottom w:val="single" w:sz="6" w:space="0" w:color="auto"/>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r>
      <w:tr w:rsidR="007506E8" w:rsidRPr="00EB3408" w:rsidTr="001970DB">
        <w:trPr>
          <w:cantSplit/>
          <w:trHeight w:val="45"/>
        </w:trPr>
        <w:tc>
          <w:tcPr>
            <w:tcW w:w="907" w:type="dxa"/>
            <w:vMerge/>
            <w:tcBorders>
              <w:left w:val="double" w:sz="6" w:space="0" w:color="auto"/>
              <w:right w:val="nil"/>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p>
        </w:tc>
        <w:tc>
          <w:tcPr>
            <w:tcW w:w="3828" w:type="dxa"/>
            <w:tcBorders>
              <w:top w:val="nil"/>
              <w:left w:val="single" w:sz="12" w:space="0" w:color="auto"/>
              <w:bottom w:val="nil"/>
              <w:right w:val="nil"/>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smartTag w:uri="schemas-ifinger-com/smarttag" w:element="data">
              <w:smartTagPr>
                <w:attr w:name="CONTEXT" w:val="Principes d’administration"/>
                <w:attr w:name="STARTPOS" w:val="1"/>
                <w:attr w:name="LANGUAGE" w:val="0"/>
              </w:smartTagPr>
              <w:r w:rsidRPr="001970DB">
                <w:rPr>
                  <w:rFonts w:asciiTheme="minorBidi" w:hAnsiTheme="minorBidi" w:cstheme="minorBidi"/>
                  <w:lang w:val="fr-FR" w:eastAsia="fr-FR"/>
                </w:rPr>
                <w:t>Principes</w:t>
              </w:r>
            </w:smartTag>
            <w:r w:rsidRPr="001970DB">
              <w:rPr>
                <w:rFonts w:asciiTheme="minorBidi" w:hAnsiTheme="minorBidi" w:cstheme="minorBidi"/>
                <w:lang w:val="fr-FR" w:eastAsia="fr-FR"/>
              </w:rPr>
              <w:t xml:space="preserve"> </w:t>
            </w:r>
            <w:smartTag w:uri="schemas-ifinger-com/smarttag" w:element="data">
              <w:smartTagPr>
                <w:attr w:name="CONTEXT" w:val="Principes d’administration"/>
                <w:attr w:name="STARTPOS" w:val="11"/>
                <w:attr w:name="LANGUAGE" w:val="0"/>
              </w:smartTagPr>
              <w:r w:rsidRPr="001970DB">
                <w:rPr>
                  <w:rFonts w:asciiTheme="minorBidi" w:hAnsiTheme="minorBidi" w:cstheme="minorBidi"/>
                  <w:lang w:val="fr-FR" w:eastAsia="fr-FR"/>
                </w:rPr>
                <w:t>d’administration</w:t>
              </w:r>
            </w:smartTag>
          </w:p>
        </w:tc>
        <w:tc>
          <w:tcPr>
            <w:tcW w:w="764" w:type="dxa"/>
            <w:tcBorders>
              <w:top w:val="nil"/>
              <w:left w:val="single" w:sz="12" w:space="0" w:color="auto"/>
              <w:bottom w:val="nil"/>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60</w:t>
            </w:r>
          </w:p>
        </w:tc>
        <w:tc>
          <w:tcPr>
            <w:tcW w:w="1080" w:type="dxa"/>
            <w:tcBorders>
              <w:top w:val="nil"/>
              <w:left w:val="single" w:sz="12" w:space="0" w:color="auto"/>
              <w:bottom w:val="nil"/>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40-41</w:t>
            </w:r>
          </w:p>
        </w:tc>
        <w:tc>
          <w:tcPr>
            <w:tcW w:w="849" w:type="dxa"/>
            <w:tcBorders>
              <w:top w:val="nil"/>
              <w:left w:val="single" w:sz="12" w:space="0" w:color="auto"/>
              <w:bottom w:val="nil"/>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w:t>
            </w:r>
          </w:p>
        </w:tc>
        <w:tc>
          <w:tcPr>
            <w:tcW w:w="765" w:type="dxa"/>
            <w:tcBorders>
              <w:top w:val="nil"/>
              <w:left w:val="single" w:sz="12" w:space="0" w:color="auto"/>
              <w:bottom w:val="nil"/>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w:t>
            </w:r>
          </w:p>
        </w:tc>
        <w:tc>
          <w:tcPr>
            <w:tcW w:w="935" w:type="dxa"/>
            <w:tcBorders>
              <w:top w:val="nil"/>
              <w:left w:val="single" w:sz="12" w:space="0" w:color="auto"/>
              <w:bottom w:val="nil"/>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935" w:type="dxa"/>
            <w:tcBorders>
              <w:top w:val="nil"/>
              <w:left w:val="single" w:sz="12" w:space="0" w:color="auto"/>
              <w:bottom w:val="nil"/>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r>
      <w:tr w:rsidR="007506E8" w:rsidRPr="00EB3408" w:rsidTr="001970DB">
        <w:trPr>
          <w:cantSplit/>
          <w:trHeight w:val="45"/>
        </w:trPr>
        <w:tc>
          <w:tcPr>
            <w:tcW w:w="907" w:type="dxa"/>
            <w:vMerge/>
            <w:tcBorders>
              <w:left w:val="double" w:sz="6" w:space="0" w:color="auto"/>
              <w:right w:val="nil"/>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p>
        </w:tc>
        <w:tc>
          <w:tcPr>
            <w:tcW w:w="3828" w:type="dxa"/>
            <w:tcBorders>
              <w:top w:val="single" w:sz="6" w:space="0" w:color="auto"/>
              <w:left w:val="single" w:sz="12" w:space="0" w:color="auto"/>
              <w:bottom w:val="single" w:sz="6" w:space="0" w:color="auto"/>
              <w:right w:val="nil"/>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smartTag w:uri="schemas-ifinger-com/smarttag" w:element="data">
              <w:smartTagPr>
                <w:attr w:name="LANGUAGE" w:val="0"/>
                <w:attr w:name="STARTPOS" w:val="1"/>
                <w:attr w:name="CONTEXT" w:val="Outils informatiques"/>
              </w:smartTagPr>
              <w:r w:rsidRPr="001970DB">
                <w:rPr>
                  <w:rFonts w:asciiTheme="minorBidi" w:hAnsiTheme="minorBidi" w:cstheme="minorBidi"/>
                  <w:lang w:val="fr-FR" w:eastAsia="fr-FR"/>
                </w:rPr>
                <w:t>Outils</w:t>
              </w:r>
            </w:smartTag>
            <w:r w:rsidRPr="001970DB">
              <w:rPr>
                <w:rFonts w:asciiTheme="minorBidi" w:hAnsiTheme="minorBidi" w:cstheme="minorBidi"/>
                <w:lang w:val="fr-FR" w:eastAsia="fr-FR"/>
              </w:rPr>
              <w:t xml:space="preserve"> </w:t>
            </w:r>
            <w:smartTag w:uri="schemas-ifinger-com/smarttag" w:element="data">
              <w:smartTagPr>
                <w:attr w:name="LANGUAGE" w:val="0"/>
                <w:attr w:name="STARTPOS" w:val="8"/>
                <w:attr w:name="CONTEXT" w:val="Outils informatiques"/>
              </w:smartTagPr>
              <w:r w:rsidRPr="001970DB">
                <w:rPr>
                  <w:rFonts w:asciiTheme="minorBidi" w:hAnsiTheme="minorBidi" w:cstheme="minorBidi"/>
                  <w:lang w:val="fr-FR" w:eastAsia="fr-FR"/>
                </w:rPr>
                <w:t>informatiques</w:t>
              </w:r>
            </w:smartTag>
          </w:p>
        </w:tc>
        <w:tc>
          <w:tcPr>
            <w:tcW w:w="764" w:type="dxa"/>
            <w:tcBorders>
              <w:top w:val="single" w:sz="6" w:space="0" w:color="auto"/>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60</w:t>
            </w:r>
          </w:p>
        </w:tc>
        <w:tc>
          <w:tcPr>
            <w:tcW w:w="1080" w:type="dxa"/>
            <w:tcBorders>
              <w:top w:val="single" w:sz="6" w:space="0" w:color="auto"/>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42-44</w:t>
            </w:r>
          </w:p>
        </w:tc>
        <w:tc>
          <w:tcPr>
            <w:tcW w:w="849" w:type="dxa"/>
            <w:tcBorders>
              <w:top w:val="single" w:sz="6" w:space="0" w:color="auto"/>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w:t>
            </w:r>
          </w:p>
        </w:tc>
        <w:tc>
          <w:tcPr>
            <w:tcW w:w="765" w:type="dxa"/>
            <w:tcBorders>
              <w:top w:val="single" w:sz="6" w:space="0" w:color="auto"/>
              <w:left w:val="single" w:sz="12" w:space="0" w:color="auto"/>
              <w:bottom w:val="single" w:sz="6" w:space="0" w:color="auto"/>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935" w:type="dxa"/>
            <w:tcBorders>
              <w:top w:val="single" w:sz="6" w:space="0" w:color="auto"/>
              <w:left w:val="single" w:sz="12" w:space="0" w:color="auto"/>
              <w:bottom w:val="single" w:sz="6" w:space="0" w:color="auto"/>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935" w:type="dxa"/>
            <w:tcBorders>
              <w:top w:val="single" w:sz="6" w:space="0" w:color="auto"/>
              <w:left w:val="single" w:sz="12" w:space="0" w:color="auto"/>
              <w:bottom w:val="single" w:sz="6" w:space="0" w:color="auto"/>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r>
      <w:tr w:rsidR="007506E8" w:rsidRPr="00EB3408" w:rsidTr="001970DB">
        <w:trPr>
          <w:cantSplit/>
          <w:trHeight w:val="45"/>
        </w:trPr>
        <w:tc>
          <w:tcPr>
            <w:tcW w:w="907" w:type="dxa"/>
            <w:vMerge/>
            <w:tcBorders>
              <w:left w:val="double" w:sz="6" w:space="0" w:color="auto"/>
              <w:right w:val="nil"/>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p>
        </w:tc>
        <w:tc>
          <w:tcPr>
            <w:tcW w:w="3828" w:type="dxa"/>
            <w:tcBorders>
              <w:top w:val="single" w:sz="6" w:space="0" w:color="auto"/>
              <w:left w:val="single" w:sz="12" w:space="0" w:color="auto"/>
              <w:bottom w:val="single" w:sz="6" w:space="0" w:color="auto"/>
              <w:right w:val="nil"/>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smartTag w:uri="schemas-ifinger-com/smarttag" w:element="data">
              <w:smartTagPr>
                <w:attr w:name="CONTEXT" w:val="Comptabilit￩ g￩n￩rale"/>
                <w:attr w:name="STARTPOS" w:val="1"/>
                <w:attr w:name="LANGUAGE" w:val="0"/>
              </w:smartTagPr>
              <w:r w:rsidRPr="001970DB">
                <w:rPr>
                  <w:rFonts w:asciiTheme="minorBidi" w:hAnsiTheme="minorBidi" w:cstheme="minorBidi"/>
                  <w:lang w:val="fr-FR" w:eastAsia="fr-FR"/>
                </w:rPr>
                <w:t>Comptabilité</w:t>
              </w:r>
            </w:smartTag>
            <w:r w:rsidRPr="001970DB">
              <w:rPr>
                <w:rFonts w:asciiTheme="minorBidi" w:hAnsiTheme="minorBidi" w:cstheme="minorBidi"/>
                <w:lang w:val="fr-FR" w:eastAsia="fr-FR"/>
              </w:rPr>
              <w:t xml:space="preserve"> </w:t>
            </w:r>
            <w:smartTag w:uri="schemas-ifinger-com/smarttag" w:element="data">
              <w:smartTagPr>
                <w:attr w:name="CONTEXT" w:val="Comptabilit￩ g￩n￩rale"/>
                <w:attr w:name="STARTPOS" w:val="14"/>
                <w:attr w:name="LANGUAGE" w:val="0"/>
              </w:smartTagPr>
              <w:r w:rsidRPr="001970DB">
                <w:rPr>
                  <w:rFonts w:asciiTheme="minorBidi" w:hAnsiTheme="minorBidi" w:cstheme="minorBidi"/>
                  <w:lang w:val="fr-FR" w:eastAsia="fr-FR"/>
                </w:rPr>
                <w:t>générale</w:t>
              </w:r>
            </w:smartTag>
          </w:p>
        </w:tc>
        <w:tc>
          <w:tcPr>
            <w:tcW w:w="764" w:type="dxa"/>
            <w:tcBorders>
              <w:top w:val="single" w:sz="6" w:space="0" w:color="auto"/>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120</w:t>
            </w:r>
          </w:p>
        </w:tc>
        <w:tc>
          <w:tcPr>
            <w:tcW w:w="1080" w:type="dxa"/>
            <w:tcBorders>
              <w:top w:val="single" w:sz="6" w:space="0" w:color="auto"/>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45-47</w:t>
            </w:r>
          </w:p>
        </w:tc>
        <w:tc>
          <w:tcPr>
            <w:tcW w:w="849" w:type="dxa"/>
            <w:tcBorders>
              <w:top w:val="single" w:sz="6" w:space="0" w:color="auto"/>
              <w:left w:val="single" w:sz="12" w:space="0" w:color="auto"/>
              <w:bottom w:val="single" w:sz="6" w:space="0" w:color="auto"/>
              <w:right w:val="single" w:sz="12" w:space="0" w:color="auto"/>
            </w:tcBorders>
            <w:vAlign w:val="center"/>
          </w:tcPr>
          <w:p w:rsidR="007506E8" w:rsidRPr="001970DB" w:rsidRDefault="00055152"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10</w:t>
            </w:r>
          </w:p>
        </w:tc>
        <w:tc>
          <w:tcPr>
            <w:tcW w:w="765" w:type="dxa"/>
            <w:tcBorders>
              <w:top w:val="single" w:sz="6" w:space="0" w:color="auto"/>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w:t>
            </w:r>
          </w:p>
        </w:tc>
        <w:tc>
          <w:tcPr>
            <w:tcW w:w="935" w:type="dxa"/>
            <w:tcBorders>
              <w:top w:val="single" w:sz="6" w:space="0" w:color="auto"/>
              <w:left w:val="single" w:sz="12" w:space="0" w:color="auto"/>
              <w:bottom w:val="single" w:sz="6" w:space="0" w:color="auto"/>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935" w:type="dxa"/>
            <w:tcBorders>
              <w:top w:val="single" w:sz="6" w:space="0" w:color="auto"/>
              <w:left w:val="single" w:sz="12" w:space="0" w:color="auto"/>
              <w:bottom w:val="single" w:sz="6" w:space="0" w:color="auto"/>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r>
      <w:tr w:rsidR="007506E8" w:rsidRPr="00EB3408" w:rsidTr="001970DB">
        <w:trPr>
          <w:cantSplit/>
          <w:trHeight w:val="45"/>
        </w:trPr>
        <w:tc>
          <w:tcPr>
            <w:tcW w:w="907" w:type="dxa"/>
            <w:vMerge/>
            <w:tcBorders>
              <w:left w:val="double" w:sz="6" w:space="0" w:color="auto"/>
              <w:right w:val="nil"/>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p>
        </w:tc>
        <w:tc>
          <w:tcPr>
            <w:tcW w:w="3828" w:type="dxa"/>
            <w:tcBorders>
              <w:left w:val="single" w:sz="12" w:space="0" w:color="auto"/>
              <w:bottom w:val="single" w:sz="6" w:space="0" w:color="auto"/>
              <w:right w:val="nil"/>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smartTag w:uri="schemas-ifinger-com/smarttag" w:element="data">
              <w:smartTagPr>
                <w:attr w:name="CONTEXT" w:val="Marketing "/>
                <w:attr w:name="STARTPOS" w:val="1"/>
                <w:attr w:name="LANGUAGE" w:val="0"/>
              </w:smartTagPr>
              <w:r w:rsidRPr="001970DB">
                <w:rPr>
                  <w:rFonts w:asciiTheme="minorBidi" w:hAnsiTheme="minorBidi" w:cstheme="minorBidi"/>
                  <w:lang w:val="fr-FR" w:eastAsia="fr-FR"/>
                </w:rPr>
                <w:t>Marketing</w:t>
              </w:r>
            </w:smartTag>
            <w:r w:rsidRPr="001970DB">
              <w:rPr>
                <w:rFonts w:asciiTheme="minorBidi" w:hAnsiTheme="minorBidi" w:cstheme="minorBidi"/>
                <w:lang w:val="fr-FR" w:eastAsia="fr-FR"/>
              </w:rPr>
              <w:t xml:space="preserve"> et vente</w:t>
            </w:r>
          </w:p>
        </w:tc>
        <w:tc>
          <w:tcPr>
            <w:tcW w:w="764" w:type="dxa"/>
            <w:tcBorders>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60</w:t>
            </w:r>
          </w:p>
        </w:tc>
        <w:tc>
          <w:tcPr>
            <w:tcW w:w="1080" w:type="dxa"/>
            <w:tcBorders>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48-49</w:t>
            </w:r>
          </w:p>
        </w:tc>
        <w:tc>
          <w:tcPr>
            <w:tcW w:w="849" w:type="dxa"/>
            <w:tcBorders>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8</w:t>
            </w:r>
          </w:p>
        </w:tc>
        <w:tc>
          <w:tcPr>
            <w:tcW w:w="765" w:type="dxa"/>
            <w:tcBorders>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w:t>
            </w:r>
          </w:p>
        </w:tc>
        <w:tc>
          <w:tcPr>
            <w:tcW w:w="935" w:type="dxa"/>
            <w:tcBorders>
              <w:left w:val="single" w:sz="12" w:space="0" w:color="auto"/>
              <w:bottom w:val="single" w:sz="6" w:space="0" w:color="auto"/>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935" w:type="dxa"/>
            <w:tcBorders>
              <w:left w:val="single" w:sz="12" w:space="0" w:color="auto"/>
              <w:bottom w:val="single" w:sz="6" w:space="0" w:color="auto"/>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r>
      <w:tr w:rsidR="007506E8" w:rsidRPr="00EB3408" w:rsidTr="001970DB">
        <w:trPr>
          <w:cantSplit/>
          <w:trHeight w:val="45"/>
        </w:trPr>
        <w:tc>
          <w:tcPr>
            <w:tcW w:w="907" w:type="dxa"/>
            <w:vMerge/>
            <w:tcBorders>
              <w:left w:val="double" w:sz="6" w:space="0" w:color="auto"/>
              <w:right w:val="nil"/>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p>
        </w:tc>
        <w:tc>
          <w:tcPr>
            <w:tcW w:w="3828" w:type="dxa"/>
            <w:tcBorders>
              <w:left w:val="single" w:sz="12" w:space="0" w:color="auto"/>
              <w:bottom w:val="single" w:sz="6" w:space="0" w:color="auto"/>
              <w:right w:val="nil"/>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smartTag w:uri="schemas-ifinger-com/smarttag" w:element="data">
              <w:smartTagPr>
                <w:attr w:name="CONTEXT" w:val="Informatique Bureautique "/>
                <w:attr w:name="STARTPOS" w:val="1"/>
                <w:attr w:name="LANGUAGE" w:val="0"/>
              </w:smartTagPr>
              <w:r w:rsidRPr="001970DB">
                <w:rPr>
                  <w:rFonts w:asciiTheme="minorBidi" w:hAnsiTheme="minorBidi" w:cstheme="minorBidi"/>
                  <w:lang w:val="fr-FR" w:eastAsia="fr-FR"/>
                </w:rPr>
                <w:t>Informatique</w:t>
              </w:r>
            </w:smartTag>
            <w:r w:rsidRPr="001970DB">
              <w:rPr>
                <w:rFonts w:asciiTheme="minorBidi" w:hAnsiTheme="minorBidi" w:cstheme="minorBidi"/>
                <w:lang w:val="fr-FR" w:eastAsia="fr-FR"/>
              </w:rPr>
              <w:t xml:space="preserve"> Bureautique</w:t>
            </w:r>
          </w:p>
        </w:tc>
        <w:tc>
          <w:tcPr>
            <w:tcW w:w="764" w:type="dxa"/>
            <w:tcBorders>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60</w:t>
            </w:r>
          </w:p>
        </w:tc>
        <w:tc>
          <w:tcPr>
            <w:tcW w:w="1080" w:type="dxa"/>
            <w:tcBorders>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50-52</w:t>
            </w:r>
          </w:p>
        </w:tc>
        <w:tc>
          <w:tcPr>
            <w:tcW w:w="849" w:type="dxa"/>
            <w:tcBorders>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w:t>
            </w:r>
          </w:p>
        </w:tc>
        <w:tc>
          <w:tcPr>
            <w:tcW w:w="765" w:type="dxa"/>
            <w:tcBorders>
              <w:left w:val="single" w:sz="12" w:space="0" w:color="auto"/>
              <w:bottom w:val="single" w:sz="6" w:space="0" w:color="auto"/>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935" w:type="dxa"/>
            <w:tcBorders>
              <w:left w:val="single" w:sz="12" w:space="0" w:color="auto"/>
              <w:bottom w:val="single" w:sz="6" w:space="0" w:color="auto"/>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935" w:type="dxa"/>
            <w:tcBorders>
              <w:left w:val="single" w:sz="12" w:space="0" w:color="auto"/>
              <w:bottom w:val="single" w:sz="6" w:space="0" w:color="auto"/>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r>
      <w:tr w:rsidR="007B065F" w:rsidRPr="00EB3408" w:rsidTr="007B065F">
        <w:trPr>
          <w:cantSplit/>
          <w:trHeight w:val="230"/>
        </w:trPr>
        <w:tc>
          <w:tcPr>
            <w:tcW w:w="907" w:type="dxa"/>
            <w:vMerge/>
            <w:tcBorders>
              <w:left w:val="double" w:sz="6" w:space="0" w:color="auto"/>
              <w:right w:val="nil"/>
            </w:tcBorders>
            <w:vAlign w:val="center"/>
          </w:tcPr>
          <w:p w:rsidR="007B065F" w:rsidRPr="001970DB" w:rsidRDefault="007B065F" w:rsidP="001970DB">
            <w:pPr>
              <w:bidi w:val="0"/>
              <w:spacing w:before="40" w:after="40"/>
              <w:jc w:val="center"/>
              <w:rPr>
                <w:rFonts w:asciiTheme="minorBidi" w:hAnsiTheme="minorBidi" w:cstheme="minorBidi"/>
                <w:lang w:val="fr-FR" w:eastAsia="fr-FR"/>
              </w:rPr>
            </w:pPr>
          </w:p>
        </w:tc>
        <w:tc>
          <w:tcPr>
            <w:tcW w:w="3828" w:type="dxa"/>
            <w:tcBorders>
              <w:left w:val="single" w:sz="12" w:space="0" w:color="auto"/>
              <w:bottom w:val="single" w:sz="6" w:space="0" w:color="auto"/>
              <w:right w:val="nil"/>
            </w:tcBorders>
            <w:vAlign w:val="center"/>
          </w:tcPr>
          <w:p w:rsidR="007B065F" w:rsidRPr="001970DB" w:rsidRDefault="007B065F" w:rsidP="001D10AF">
            <w:pPr>
              <w:bidi w:val="0"/>
              <w:spacing w:before="40" w:after="40"/>
              <w:jc w:val="center"/>
              <w:rPr>
                <w:rFonts w:asciiTheme="minorBidi" w:hAnsiTheme="minorBidi" w:cstheme="minorBidi"/>
                <w:lang w:val="fr-FR" w:eastAsia="fr-FR"/>
              </w:rPr>
            </w:pPr>
            <w:smartTag w:uri="schemas-ifinger-com/smarttag" w:element="data">
              <w:smartTagPr>
                <w:attr w:name="LANGUAGE" w:val="0"/>
                <w:attr w:name="STARTPOS" w:val="1"/>
                <w:attr w:name="CONTEXT" w:val="Recherche en marketing  "/>
              </w:smartTagPr>
              <w:r w:rsidRPr="001970DB">
                <w:rPr>
                  <w:rFonts w:asciiTheme="minorBidi" w:hAnsiTheme="minorBidi" w:cstheme="minorBidi"/>
                  <w:lang w:val="fr-FR" w:eastAsia="fr-FR"/>
                </w:rPr>
                <w:t>Recherche</w:t>
              </w:r>
            </w:smartTag>
            <w:r w:rsidRPr="001970DB">
              <w:rPr>
                <w:rFonts w:asciiTheme="minorBidi" w:hAnsiTheme="minorBidi" w:cstheme="minorBidi"/>
                <w:lang w:val="fr-FR" w:eastAsia="fr-FR"/>
              </w:rPr>
              <w:t xml:space="preserve"> </w:t>
            </w:r>
            <w:smartTag w:uri="schemas-ifinger-com/smarttag" w:element="data">
              <w:smartTagPr>
                <w:attr w:name="LANGUAGE" w:val="0"/>
                <w:attr w:name="STARTPOS" w:val="11"/>
                <w:attr w:name="CONTEXT" w:val="Recherche en marketing  "/>
              </w:smartTagPr>
              <w:r w:rsidRPr="001970DB">
                <w:rPr>
                  <w:rFonts w:asciiTheme="minorBidi" w:hAnsiTheme="minorBidi" w:cstheme="minorBidi"/>
                  <w:lang w:val="fr-FR" w:eastAsia="fr-FR"/>
                </w:rPr>
                <w:t>en</w:t>
              </w:r>
            </w:smartTag>
            <w:r w:rsidRPr="001970DB">
              <w:rPr>
                <w:rFonts w:asciiTheme="minorBidi" w:hAnsiTheme="minorBidi" w:cstheme="minorBidi"/>
                <w:lang w:val="fr-FR" w:eastAsia="fr-FR"/>
              </w:rPr>
              <w:t xml:space="preserve"> </w:t>
            </w:r>
            <w:smartTag w:uri="schemas-ifinger-com/smarttag" w:element="data">
              <w:smartTagPr>
                <w:attr w:name="LANGUAGE" w:val="0"/>
                <w:attr w:name="STARTPOS" w:val="14"/>
                <w:attr w:name="CONTEXT" w:val="Recherche en marketing  "/>
              </w:smartTagPr>
              <w:r w:rsidRPr="001970DB">
                <w:rPr>
                  <w:rFonts w:asciiTheme="minorBidi" w:hAnsiTheme="minorBidi" w:cstheme="minorBidi"/>
                  <w:lang w:val="fr-FR" w:eastAsia="fr-FR"/>
                </w:rPr>
                <w:t>marketing</w:t>
              </w:r>
            </w:smartTag>
          </w:p>
        </w:tc>
        <w:tc>
          <w:tcPr>
            <w:tcW w:w="764" w:type="dxa"/>
            <w:tcBorders>
              <w:left w:val="single" w:sz="12" w:space="0" w:color="auto"/>
              <w:bottom w:val="single" w:sz="6" w:space="0" w:color="auto"/>
              <w:right w:val="single" w:sz="12" w:space="0" w:color="auto"/>
            </w:tcBorders>
            <w:vAlign w:val="center"/>
          </w:tcPr>
          <w:p w:rsidR="007B065F" w:rsidRPr="001970DB" w:rsidRDefault="007B065F" w:rsidP="001D10AF">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60</w:t>
            </w:r>
          </w:p>
        </w:tc>
        <w:tc>
          <w:tcPr>
            <w:tcW w:w="1080" w:type="dxa"/>
            <w:tcBorders>
              <w:left w:val="single" w:sz="12" w:space="0" w:color="auto"/>
              <w:bottom w:val="single" w:sz="6" w:space="0" w:color="auto"/>
              <w:right w:val="single" w:sz="12" w:space="0" w:color="auto"/>
            </w:tcBorders>
            <w:vAlign w:val="center"/>
          </w:tcPr>
          <w:p w:rsidR="007B065F" w:rsidRPr="001970DB" w:rsidRDefault="009851E4" w:rsidP="001D10AF">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53-54</w:t>
            </w:r>
          </w:p>
        </w:tc>
        <w:tc>
          <w:tcPr>
            <w:tcW w:w="849" w:type="dxa"/>
            <w:tcBorders>
              <w:left w:val="single" w:sz="12" w:space="0" w:color="auto"/>
              <w:bottom w:val="single" w:sz="6" w:space="0" w:color="auto"/>
              <w:right w:val="single" w:sz="12" w:space="0" w:color="auto"/>
            </w:tcBorders>
            <w:vAlign w:val="center"/>
          </w:tcPr>
          <w:p w:rsidR="007B065F" w:rsidRPr="001970DB" w:rsidRDefault="007B065F" w:rsidP="001D10AF">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8</w:t>
            </w:r>
          </w:p>
        </w:tc>
        <w:tc>
          <w:tcPr>
            <w:tcW w:w="765" w:type="dxa"/>
            <w:tcBorders>
              <w:left w:val="single" w:sz="12" w:space="0" w:color="auto"/>
              <w:bottom w:val="single" w:sz="6" w:space="0" w:color="auto"/>
              <w:right w:val="single" w:sz="12" w:space="0" w:color="auto"/>
            </w:tcBorders>
            <w:vAlign w:val="center"/>
          </w:tcPr>
          <w:p w:rsidR="007B065F" w:rsidRPr="001970DB" w:rsidRDefault="007B065F" w:rsidP="007B065F">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935" w:type="dxa"/>
            <w:tcBorders>
              <w:left w:val="single" w:sz="12" w:space="0" w:color="auto"/>
              <w:bottom w:val="single" w:sz="6" w:space="0" w:color="auto"/>
              <w:right w:val="single" w:sz="12" w:space="0" w:color="auto"/>
            </w:tcBorders>
            <w:vAlign w:val="center"/>
          </w:tcPr>
          <w:p w:rsidR="007B065F" w:rsidRPr="001970DB" w:rsidRDefault="007B065F" w:rsidP="007B065F">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935" w:type="dxa"/>
            <w:tcBorders>
              <w:left w:val="single" w:sz="12" w:space="0" w:color="auto"/>
              <w:bottom w:val="single" w:sz="6" w:space="0" w:color="auto"/>
              <w:right w:val="single" w:sz="12" w:space="0" w:color="auto"/>
            </w:tcBorders>
            <w:vAlign w:val="center"/>
          </w:tcPr>
          <w:p w:rsidR="007B065F" w:rsidRPr="001970DB" w:rsidRDefault="007B065F" w:rsidP="007B065F">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r>
      <w:tr w:rsidR="007506E8" w:rsidRPr="00EB3408" w:rsidTr="001970DB">
        <w:trPr>
          <w:cantSplit/>
          <w:trHeight w:val="45"/>
        </w:trPr>
        <w:tc>
          <w:tcPr>
            <w:tcW w:w="907" w:type="dxa"/>
            <w:vMerge/>
            <w:tcBorders>
              <w:left w:val="double" w:sz="6" w:space="0" w:color="auto"/>
              <w:right w:val="nil"/>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p>
        </w:tc>
        <w:tc>
          <w:tcPr>
            <w:tcW w:w="3828" w:type="dxa"/>
            <w:tcBorders>
              <w:left w:val="single" w:sz="12" w:space="0" w:color="auto"/>
              <w:bottom w:val="single" w:sz="6" w:space="0" w:color="auto"/>
              <w:right w:val="nil"/>
            </w:tcBorders>
            <w:vAlign w:val="center"/>
          </w:tcPr>
          <w:p w:rsidR="007506E8" w:rsidRPr="001970DB" w:rsidRDefault="007506E8" w:rsidP="001970DB">
            <w:pPr>
              <w:bidi w:val="0"/>
              <w:spacing w:before="40" w:after="40"/>
              <w:jc w:val="center"/>
              <w:rPr>
                <w:rFonts w:asciiTheme="minorBidi" w:hAnsiTheme="minorBidi" w:cstheme="minorBidi"/>
              </w:rPr>
            </w:pPr>
            <w:smartTag w:uri="schemas-ifinger-com/smarttag" w:element="data">
              <w:smartTagPr>
                <w:attr w:name="LANGUAGE" w:val="0"/>
                <w:attr w:name="STARTPOS" w:val="1"/>
                <w:attr w:name="CONTEXT" w:val="Comptabilit￩ analytique "/>
              </w:smartTagPr>
              <w:r w:rsidRPr="001970DB">
                <w:rPr>
                  <w:rFonts w:asciiTheme="minorBidi" w:hAnsiTheme="minorBidi" w:cstheme="minorBidi"/>
                  <w:lang w:val="fr-FR" w:eastAsia="fr-FR"/>
                </w:rPr>
                <w:t>Comptabilité</w:t>
              </w:r>
            </w:smartTag>
            <w:r w:rsidRPr="001970DB">
              <w:rPr>
                <w:rFonts w:asciiTheme="minorBidi" w:hAnsiTheme="minorBidi" w:cstheme="minorBidi"/>
                <w:lang w:val="fr-FR" w:eastAsia="fr-FR"/>
              </w:rPr>
              <w:t xml:space="preserve"> analytique</w:t>
            </w:r>
          </w:p>
        </w:tc>
        <w:tc>
          <w:tcPr>
            <w:tcW w:w="764" w:type="dxa"/>
            <w:tcBorders>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60</w:t>
            </w:r>
          </w:p>
        </w:tc>
        <w:tc>
          <w:tcPr>
            <w:tcW w:w="1080" w:type="dxa"/>
            <w:tcBorders>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55-56</w:t>
            </w:r>
          </w:p>
        </w:tc>
        <w:tc>
          <w:tcPr>
            <w:tcW w:w="849" w:type="dxa"/>
            <w:tcBorders>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w:t>
            </w:r>
          </w:p>
        </w:tc>
        <w:tc>
          <w:tcPr>
            <w:tcW w:w="765" w:type="dxa"/>
            <w:tcBorders>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w:t>
            </w:r>
          </w:p>
        </w:tc>
        <w:tc>
          <w:tcPr>
            <w:tcW w:w="935" w:type="dxa"/>
            <w:tcBorders>
              <w:left w:val="single" w:sz="12" w:space="0" w:color="auto"/>
              <w:bottom w:val="single" w:sz="6" w:space="0" w:color="auto"/>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lang w:eastAsia="fr-FR"/>
              </w:rPr>
            </w:pPr>
            <w:r>
              <w:rPr>
                <w:rFonts w:asciiTheme="minorBidi" w:hAnsiTheme="minorBidi" w:cstheme="minorBidi"/>
                <w:lang w:eastAsia="fr-FR"/>
              </w:rPr>
              <w:t>-</w:t>
            </w:r>
          </w:p>
        </w:tc>
        <w:tc>
          <w:tcPr>
            <w:tcW w:w="935" w:type="dxa"/>
            <w:tcBorders>
              <w:left w:val="single" w:sz="12" w:space="0" w:color="auto"/>
              <w:bottom w:val="single" w:sz="6" w:space="0" w:color="auto"/>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lang w:eastAsia="fr-FR"/>
              </w:rPr>
            </w:pPr>
            <w:r>
              <w:rPr>
                <w:rFonts w:asciiTheme="minorBidi" w:hAnsiTheme="minorBidi" w:cstheme="minorBidi"/>
                <w:lang w:eastAsia="fr-FR"/>
              </w:rPr>
              <w:t>-</w:t>
            </w:r>
          </w:p>
        </w:tc>
      </w:tr>
      <w:tr w:rsidR="007506E8" w:rsidRPr="00EB3408" w:rsidTr="001970DB">
        <w:trPr>
          <w:cantSplit/>
          <w:trHeight w:val="45"/>
        </w:trPr>
        <w:tc>
          <w:tcPr>
            <w:tcW w:w="907" w:type="dxa"/>
            <w:vMerge/>
            <w:tcBorders>
              <w:left w:val="double" w:sz="6" w:space="0" w:color="auto"/>
              <w:right w:val="nil"/>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p>
        </w:tc>
        <w:tc>
          <w:tcPr>
            <w:tcW w:w="3828" w:type="dxa"/>
            <w:tcBorders>
              <w:left w:val="single" w:sz="12" w:space="0" w:color="auto"/>
              <w:bottom w:val="single" w:sz="6" w:space="0" w:color="auto"/>
              <w:right w:val="nil"/>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smartTag w:uri="schemas-ifinger-com/smarttag" w:element="data">
              <w:smartTagPr>
                <w:attr w:name="CONTEXT" w:val="Comportement du consommateur "/>
                <w:attr w:name="STARTPOS" w:val="1"/>
                <w:attr w:name="LANGUAGE" w:val="0"/>
              </w:smartTagPr>
              <w:r w:rsidRPr="001970DB">
                <w:rPr>
                  <w:rFonts w:asciiTheme="minorBidi" w:hAnsiTheme="minorBidi" w:cstheme="minorBidi"/>
                  <w:lang w:val="fr-FR" w:eastAsia="fr-FR"/>
                </w:rPr>
                <w:t>Comportement</w:t>
              </w:r>
            </w:smartTag>
            <w:r w:rsidRPr="001970DB">
              <w:rPr>
                <w:rFonts w:asciiTheme="minorBidi" w:hAnsiTheme="minorBidi" w:cstheme="minorBidi"/>
                <w:lang w:val="fr-FR" w:eastAsia="fr-FR"/>
              </w:rPr>
              <w:t xml:space="preserve"> </w:t>
            </w:r>
            <w:smartTag w:uri="schemas-ifinger-com/smarttag" w:element="data">
              <w:smartTagPr>
                <w:attr w:name="CONTEXT" w:val="Comportement du consommateur "/>
                <w:attr w:name="STARTPOS" w:val="14"/>
                <w:attr w:name="LANGUAGE" w:val="0"/>
              </w:smartTagPr>
              <w:r w:rsidRPr="001970DB">
                <w:rPr>
                  <w:rFonts w:asciiTheme="minorBidi" w:hAnsiTheme="minorBidi" w:cstheme="minorBidi"/>
                  <w:lang w:val="fr-FR" w:eastAsia="fr-FR"/>
                </w:rPr>
                <w:t>du</w:t>
              </w:r>
            </w:smartTag>
            <w:r w:rsidRPr="001970DB">
              <w:rPr>
                <w:rFonts w:asciiTheme="minorBidi" w:hAnsiTheme="minorBidi" w:cstheme="minorBidi"/>
                <w:lang w:val="fr-FR" w:eastAsia="fr-FR"/>
              </w:rPr>
              <w:t xml:space="preserve"> </w:t>
            </w:r>
            <w:smartTag w:uri="schemas-ifinger-com/smarttag" w:element="data">
              <w:smartTagPr>
                <w:attr w:name="CONTEXT" w:val="Comportement du consommateur "/>
                <w:attr w:name="STARTPOS" w:val="17"/>
                <w:attr w:name="LANGUAGE" w:val="0"/>
              </w:smartTagPr>
              <w:r w:rsidRPr="001970DB">
                <w:rPr>
                  <w:rFonts w:asciiTheme="minorBidi" w:hAnsiTheme="minorBidi" w:cstheme="minorBidi"/>
                  <w:lang w:val="fr-FR" w:eastAsia="fr-FR"/>
                </w:rPr>
                <w:t>consommateur</w:t>
              </w:r>
            </w:smartTag>
          </w:p>
        </w:tc>
        <w:tc>
          <w:tcPr>
            <w:tcW w:w="764" w:type="dxa"/>
            <w:tcBorders>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60</w:t>
            </w:r>
          </w:p>
        </w:tc>
        <w:tc>
          <w:tcPr>
            <w:tcW w:w="1080" w:type="dxa"/>
            <w:tcBorders>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57-58</w:t>
            </w:r>
          </w:p>
        </w:tc>
        <w:tc>
          <w:tcPr>
            <w:tcW w:w="849" w:type="dxa"/>
            <w:tcBorders>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8</w:t>
            </w:r>
          </w:p>
        </w:tc>
        <w:tc>
          <w:tcPr>
            <w:tcW w:w="765" w:type="dxa"/>
            <w:tcBorders>
              <w:left w:val="single" w:sz="12" w:space="0" w:color="auto"/>
              <w:bottom w:val="single" w:sz="6" w:space="0" w:color="auto"/>
              <w:right w:val="single" w:sz="12" w:space="0" w:color="auto"/>
            </w:tcBorders>
            <w:vAlign w:val="center"/>
          </w:tcPr>
          <w:p w:rsidR="007506E8" w:rsidRPr="001970DB" w:rsidRDefault="007506E8"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w:t>
            </w:r>
          </w:p>
        </w:tc>
        <w:tc>
          <w:tcPr>
            <w:tcW w:w="935" w:type="dxa"/>
            <w:tcBorders>
              <w:left w:val="single" w:sz="12" w:space="0" w:color="auto"/>
              <w:bottom w:val="single" w:sz="6" w:space="0" w:color="auto"/>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935" w:type="dxa"/>
            <w:tcBorders>
              <w:left w:val="single" w:sz="12" w:space="0" w:color="auto"/>
              <w:bottom w:val="single" w:sz="6" w:space="0" w:color="auto"/>
              <w:right w:val="single" w:sz="12" w:space="0" w:color="auto"/>
            </w:tcBorders>
            <w:vAlign w:val="center"/>
          </w:tcPr>
          <w:p w:rsidR="007506E8" w:rsidRPr="001970DB" w:rsidRDefault="001970DB"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r>
      <w:tr w:rsidR="007552D7" w:rsidRPr="00EB3408" w:rsidTr="001970DB">
        <w:trPr>
          <w:cantSplit/>
          <w:trHeight w:val="45"/>
        </w:trPr>
        <w:tc>
          <w:tcPr>
            <w:tcW w:w="907" w:type="dxa"/>
            <w:vMerge/>
            <w:tcBorders>
              <w:left w:val="double" w:sz="6" w:space="0" w:color="auto"/>
              <w:right w:val="nil"/>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p>
        </w:tc>
        <w:tc>
          <w:tcPr>
            <w:tcW w:w="3828" w:type="dxa"/>
            <w:tcBorders>
              <w:left w:val="single" w:sz="12" w:space="0" w:color="auto"/>
              <w:bottom w:val="single" w:sz="6" w:space="0" w:color="auto"/>
              <w:right w:val="nil"/>
            </w:tcBorders>
            <w:vAlign w:val="center"/>
          </w:tcPr>
          <w:p w:rsidR="007552D7" w:rsidRPr="001970DB" w:rsidRDefault="007552D7" w:rsidP="007552D7">
            <w:pPr>
              <w:bidi w:val="0"/>
              <w:spacing w:before="40" w:after="40"/>
              <w:jc w:val="center"/>
              <w:rPr>
                <w:rFonts w:asciiTheme="minorBidi" w:hAnsiTheme="minorBidi" w:cstheme="minorBidi"/>
                <w:lang w:val="fr-FR" w:eastAsia="fr-FR"/>
              </w:rPr>
            </w:pPr>
            <w:smartTag w:uri="schemas-ifinger-com/smarttag" w:element="data">
              <w:smartTagPr>
                <w:attr w:name="LANGUAGE" w:val="0"/>
                <w:attr w:name="STARTPOS" w:val="1"/>
                <w:attr w:name="CONTEXT" w:val="Aspects humains des organisations"/>
              </w:smartTagPr>
              <w:r w:rsidRPr="001970DB">
                <w:rPr>
                  <w:rFonts w:asciiTheme="minorBidi" w:hAnsiTheme="minorBidi" w:cstheme="minorBidi"/>
                  <w:lang w:val="fr-FR" w:eastAsia="fr-FR"/>
                </w:rPr>
                <w:t>Aspects</w:t>
              </w:r>
            </w:smartTag>
            <w:r w:rsidRPr="001970DB">
              <w:rPr>
                <w:rFonts w:asciiTheme="minorBidi" w:hAnsiTheme="minorBidi" w:cstheme="minorBidi"/>
                <w:lang w:val="fr-FR" w:eastAsia="fr-FR"/>
              </w:rPr>
              <w:t xml:space="preserve"> </w:t>
            </w:r>
            <w:smartTag w:uri="schemas-ifinger-com/smarttag" w:element="data">
              <w:smartTagPr>
                <w:attr w:name="LANGUAGE" w:val="0"/>
                <w:attr w:name="STARTPOS" w:val="9"/>
                <w:attr w:name="CONTEXT" w:val="Aspects humains des organisations"/>
              </w:smartTagPr>
              <w:r w:rsidRPr="001970DB">
                <w:rPr>
                  <w:rFonts w:asciiTheme="minorBidi" w:hAnsiTheme="minorBidi" w:cstheme="minorBidi"/>
                  <w:lang w:val="fr-FR" w:eastAsia="fr-FR"/>
                </w:rPr>
                <w:t>humains</w:t>
              </w:r>
            </w:smartTag>
            <w:r w:rsidRPr="001970DB">
              <w:rPr>
                <w:rFonts w:asciiTheme="minorBidi" w:hAnsiTheme="minorBidi" w:cstheme="minorBidi"/>
                <w:lang w:val="fr-FR" w:eastAsia="fr-FR"/>
              </w:rPr>
              <w:t xml:space="preserve"> </w:t>
            </w:r>
            <w:smartTag w:uri="schemas-ifinger-com/smarttag" w:element="data">
              <w:smartTagPr>
                <w:attr w:name="LANGUAGE" w:val="0"/>
                <w:attr w:name="STARTPOS" w:val="17"/>
                <w:attr w:name="CONTEXT" w:val="Aspects humains des organisations"/>
              </w:smartTagPr>
              <w:r w:rsidRPr="001970DB">
                <w:rPr>
                  <w:rFonts w:asciiTheme="minorBidi" w:hAnsiTheme="minorBidi" w:cstheme="minorBidi"/>
                  <w:lang w:val="fr-FR" w:eastAsia="fr-FR"/>
                </w:rPr>
                <w:t>des</w:t>
              </w:r>
            </w:smartTag>
            <w:r w:rsidRPr="001970DB">
              <w:rPr>
                <w:rFonts w:asciiTheme="minorBidi" w:hAnsiTheme="minorBidi" w:cstheme="minorBidi"/>
                <w:lang w:val="fr-FR" w:eastAsia="fr-FR"/>
              </w:rPr>
              <w:t xml:space="preserve"> organisations</w:t>
            </w:r>
          </w:p>
        </w:tc>
        <w:tc>
          <w:tcPr>
            <w:tcW w:w="764" w:type="dxa"/>
            <w:tcBorders>
              <w:left w:val="single" w:sz="12" w:space="0" w:color="auto"/>
              <w:bottom w:val="single" w:sz="6" w:space="0" w:color="auto"/>
              <w:right w:val="single" w:sz="12" w:space="0" w:color="auto"/>
            </w:tcBorders>
            <w:vAlign w:val="center"/>
          </w:tcPr>
          <w:p w:rsidR="007552D7" w:rsidRPr="001970DB" w:rsidRDefault="007B065F" w:rsidP="007552D7">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1080" w:type="dxa"/>
            <w:tcBorders>
              <w:left w:val="single" w:sz="12" w:space="0" w:color="auto"/>
              <w:bottom w:val="single" w:sz="6" w:space="0" w:color="auto"/>
              <w:right w:val="single" w:sz="12" w:space="0" w:color="auto"/>
            </w:tcBorders>
            <w:vAlign w:val="center"/>
          </w:tcPr>
          <w:p w:rsidR="007552D7" w:rsidRPr="001970DB" w:rsidRDefault="007B065F" w:rsidP="007552D7">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849" w:type="dxa"/>
            <w:tcBorders>
              <w:left w:val="single" w:sz="12" w:space="0" w:color="auto"/>
              <w:bottom w:val="single" w:sz="6" w:space="0" w:color="auto"/>
              <w:right w:val="single" w:sz="12" w:space="0" w:color="auto"/>
            </w:tcBorders>
            <w:vAlign w:val="center"/>
          </w:tcPr>
          <w:p w:rsidR="007552D7" w:rsidRPr="001970DB" w:rsidRDefault="007B065F" w:rsidP="007552D7">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765" w:type="dxa"/>
            <w:tcBorders>
              <w:left w:val="single" w:sz="12" w:space="0" w:color="auto"/>
              <w:bottom w:val="single" w:sz="6" w:space="0" w:color="auto"/>
              <w:right w:val="single" w:sz="12" w:space="0" w:color="auto"/>
            </w:tcBorders>
            <w:vAlign w:val="center"/>
          </w:tcPr>
          <w:p w:rsidR="007552D7" w:rsidRPr="001970DB" w:rsidRDefault="007552D7" w:rsidP="007552D7">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60</w:t>
            </w:r>
          </w:p>
        </w:tc>
        <w:tc>
          <w:tcPr>
            <w:tcW w:w="935" w:type="dxa"/>
            <w:tcBorders>
              <w:left w:val="single" w:sz="12" w:space="0" w:color="auto"/>
              <w:bottom w:val="single" w:sz="6" w:space="0" w:color="auto"/>
              <w:right w:val="single" w:sz="12" w:space="0" w:color="auto"/>
            </w:tcBorders>
            <w:vAlign w:val="center"/>
          </w:tcPr>
          <w:p w:rsidR="007552D7" w:rsidRPr="001970DB" w:rsidRDefault="009851E4" w:rsidP="007552D7">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62</w:t>
            </w:r>
            <w:r w:rsidR="001E00F9">
              <w:rPr>
                <w:rFonts w:asciiTheme="minorBidi" w:hAnsiTheme="minorBidi" w:cstheme="minorBidi"/>
                <w:lang w:val="fr-FR" w:eastAsia="fr-FR"/>
              </w:rPr>
              <w:t>-64</w:t>
            </w:r>
          </w:p>
        </w:tc>
        <w:tc>
          <w:tcPr>
            <w:tcW w:w="935" w:type="dxa"/>
            <w:tcBorders>
              <w:left w:val="single" w:sz="12" w:space="0" w:color="auto"/>
              <w:bottom w:val="single" w:sz="6" w:space="0" w:color="auto"/>
              <w:right w:val="single" w:sz="12" w:space="0" w:color="auto"/>
            </w:tcBorders>
            <w:vAlign w:val="center"/>
          </w:tcPr>
          <w:p w:rsidR="007552D7" w:rsidRPr="001970DB" w:rsidRDefault="007552D7" w:rsidP="007552D7">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w:t>
            </w:r>
          </w:p>
        </w:tc>
      </w:tr>
      <w:tr w:rsidR="007552D7" w:rsidRPr="00EB3408" w:rsidTr="001970DB">
        <w:trPr>
          <w:cantSplit/>
          <w:trHeight w:val="45"/>
        </w:trPr>
        <w:tc>
          <w:tcPr>
            <w:tcW w:w="907" w:type="dxa"/>
            <w:vMerge/>
            <w:tcBorders>
              <w:left w:val="double" w:sz="6" w:space="0" w:color="auto"/>
              <w:right w:val="nil"/>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p>
        </w:tc>
        <w:tc>
          <w:tcPr>
            <w:tcW w:w="3828" w:type="dxa"/>
            <w:tcBorders>
              <w:left w:val="single" w:sz="12" w:space="0" w:color="auto"/>
              <w:bottom w:val="single" w:sz="6" w:space="0" w:color="auto"/>
              <w:right w:val="nil"/>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smartTag w:uri="schemas-ifinger-com/smarttag" w:element="data">
              <w:smartTagPr>
                <w:attr w:name="LANGUAGE" w:val="0"/>
                <w:attr w:name="STARTPOS" w:val="1"/>
                <w:attr w:name="CONTEXT" w:val="Fiscalit￩ appliqu￩e "/>
              </w:smartTagPr>
              <w:r w:rsidRPr="001970DB">
                <w:rPr>
                  <w:rFonts w:asciiTheme="minorBidi" w:hAnsiTheme="minorBidi" w:cstheme="minorBidi"/>
                  <w:lang w:val="fr-FR" w:eastAsia="fr-FR"/>
                </w:rPr>
                <w:t>Fiscalité</w:t>
              </w:r>
            </w:smartTag>
            <w:r w:rsidRPr="001970DB">
              <w:rPr>
                <w:rFonts w:asciiTheme="minorBidi" w:hAnsiTheme="minorBidi" w:cstheme="minorBidi"/>
                <w:lang w:val="fr-FR" w:eastAsia="fr-FR"/>
              </w:rPr>
              <w:t xml:space="preserve"> appliquée</w:t>
            </w:r>
          </w:p>
        </w:tc>
        <w:tc>
          <w:tcPr>
            <w:tcW w:w="764"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w:t>
            </w:r>
          </w:p>
        </w:tc>
        <w:tc>
          <w:tcPr>
            <w:tcW w:w="1080"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849" w:type="dxa"/>
            <w:tcBorders>
              <w:left w:val="single" w:sz="12" w:space="0" w:color="auto"/>
              <w:bottom w:val="single" w:sz="6" w:space="0" w:color="auto"/>
              <w:right w:val="single" w:sz="12" w:space="0" w:color="auto"/>
            </w:tcBorders>
            <w:vAlign w:val="center"/>
          </w:tcPr>
          <w:p w:rsidR="007552D7" w:rsidRPr="001970DB" w:rsidRDefault="007552D7" w:rsidP="001970DB">
            <w:pPr>
              <w:tabs>
                <w:tab w:val="left" w:pos="234"/>
                <w:tab w:val="center" w:pos="326"/>
              </w:tabs>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765" w:type="dxa"/>
            <w:tcBorders>
              <w:left w:val="single" w:sz="12" w:space="0" w:color="auto"/>
              <w:bottom w:val="single" w:sz="6" w:space="0" w:color="auto"/>
              <w:right w:val="single" w:sz="12" w:space="0" w:color="auto"/>
            </w:tcBorders>
            <w:vAlign w:val="center"/>
          </w:tcPr>
          <w:p w:rsidR="007552D7" w:rsidRPr="001970DB" w:rsidRDefault="007552D7" w:rsidP="001970DB">
            <w:pPr>
              <w:tabs>
                <w:tab w:val="left" w:pos="234"/>
                <w:tab w:val="center" w:pos="326"/>
              </w:tabs>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60</w:t>
            </w:r>
          </w:p>
        </w:tc>
        <w:tc>
          <w:tcPr>
            <w:tcW w:w="935" w:type="dxa"/>
            <w:tcBorders>
              <w:left w:val="single" w:sz="12" w:space="0" w:color="auto"/>
              <w:bottom w:val="single" w:sz="6" w:space="0" w:color="auto"/>
              <w:right w:val="single" w:sz="12" w:space="0" w:color="auto"/>
            </w:tcBorders>
            <w:vAlign w:val="center"/>
          </w:tcPr>
          <w:p w:rsidR="007552D7" w:rsidRPr="001970DB" w:rsidRDefault="009851E4" w:rsidP="001E00F9">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6</w:t>
            </w:r>
            <w:r w:rsidR="001E00F9">
              <w:rPr>
                <w:rFonts w:asciiTheme="minorBidi" w:hAnsiTheme="minorBidi" w:cstheme="minorBidi"/>
                <w:lang w:val="fr-FR" w:eastAsia="fr-FR"/>
              </w:rPr>
              <w:t>5</w:t>
            </w:r>
          </w:p>
        </w:tc>
        <w:tc>
          <w:tcPr>
            <w:tcW w:w="93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8</w:t>
            </w:r>
          </w:p>
        </w:tc>
      </w:tr>
      <w:tr w:rsidR="007552D7" w:rsidRPr="00EB3408" w:rsidTr="001970DB">
        <w:trPr>
          <w:cantSplit/>
          <w:trHeight w:val="45"/>
        </w:trPr>
        <w:tc>
          <w:tcPr>
            <w:tcW w:w="907" w:type="dxa"/>
            <w:vMerge/>
            <w:tcBorders>
              <w:left w:val="double" w:sz="6" w:space="0" w:color="auto"/>
              <w:right w:val="nil"/>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p>
        </w:tc>
        <w:tc>
          <w:tcPr>
            <w:tcW w:w="3828" w:type="dxa"/>
            <w:tcBorders>
              <w:left w:val="single" w:sz="12" w:space="0" w:color="auto"/>
              <w:bottom w:val="single" w:sz="6" w:space="0" w:color="auto"/>
              <w:right w:val="nil"/>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smartTag w:uri="schemas-ifinger-com/smarttag" w:element="data">
              <w:smartTagPr>
                <w:attr w:name="CONTEXT" w:val="Systèmes d’information et de gestion "/>
                <w:attr w:name="STARTPOS" w:val="1"/>
                <w:attr w:name="LANGUAGE" w:val="0"/>
              </w:smartTagPr>
              <w:r w:rsidRPr="001970DB">
                <w:rPr>
                  <w:rFonts w:asciiTheme="minorBidi" w:hAnsiTheme="minorBidi" w:cstheme="minorBidi"/>
                  <w:lang w:val="fr-FR" w:eastAsia="fr-FR"/>
                </w:rPr>
                <w:t>Systèmes</w:t>
              </w:r>
            </w:smartTag>
            <w:r w:rsidRPr="001970DB">
              <w:rPr>
                <w:rFonts w:asciiTheme="minorBidi" w:hAnsiTheme="minorBidi" w:cstheme="minorBidi"/>
                <w:lang w:val="fr-FR" w:eastAsia="fr-FR"/>
              </w:rPr>
              <w:t xml:space="preserve"> </w:t>
            </w:r>
            <w:smartTag w:uri="schemas-ifinger-com/smarttag" w:element="data">
              <w:smartTagPr>
                <w:attr w:name="CONTEXT" w:val="Systèmes d’information et de gestion "/>
                <w:attr w:name="STARTPOS" w:val="10"/>
                <w:attr w:name="LANGUAGE" w:val="0"/>
              </w:smartTagPr>
              <w:r w:rsidRPr="001970DB">
                <w:rPr>
                  <w:rFonts w:asciiTheme="minorBidi" w:hAnsiTheme="minorBidi" w:cstheme="minorBidi"/>
                  <w:lang w:val="fr-FR" w:eastAsia="fr-FR"/>
                </w:rPr>
                <w:t>d’information</w:t>
              </w:r>
            </w:smartTag>
            <w:r w:rsidRPr="001970DB">
              <w:rPr>
                <w:rFonts w:asciiTheme="minorBidi" w:hAnsiTheme="minorBidi" w:cstheme="minorBidi"/>
                <w:lang w:val="fr-FR" w:eastAsia="fr-FR"/>
              </w:rPr>
              <w:t xml:space="preserve"> </w:t>
            </w:r>
            <w:smartTag w:uri="schemas-ifinger-com/smarttag" w:element="data">
              <w:smartTagPr>
                <w:attr w:name="CONTEXT" w:val="Systèmes d’information et de gestion "/>
                <w:attr w:name="STARTPOS" w:val="24"/>
                <w:attr w:name="LANGUAGE" w:val="0"/>
              </w:smartTagPr>
              <w:r w:rsidRPr="001970DB">
                <w:rPr>
                  <w:rFonts w:asciiTheme="minorBidi" w:hAnsiTheme="minorBidi" w:cstheme="minorBidi"/>
                  <w:lang w:val="fr-FR" w:eastAsia="fr-FR"/>
                </w:rPr>
                <w:t>et</w:t>
              </w:r>
            </w:smartTag>
            <w:r w:rsidRPr="001970DB">
              <w:rPr>
                <w:rFonts w:asciiTheme="minorBidi" w:hAnsiTheme="minorBidi" w:cstheme="minorBidi"/>
                <w:lang w:val="fr-FR" w:eastAsia="fr-FR"/>
              </w:rPr>
              <w:t xml:space="preserve"> </w:t>
            </w:r>
            <w:smartTag w:uri="schemas-ifinger-com/smarttag" w:element="data">
              <w:smartTagPr>
                <w:attr w:name="CONTEXT" w:val="Systèmes d’information et de gestion "/>
                <w:attr w:name="STARTPOS" w:val="27"/>
                <w:attr w:name="LANGUAGE" w:val="0"/>
              </w:smartTagPr>
              <w:r w:rsidRPr="001970DB">
                <w:rPr>
                  <w:rFonts w:asciiTheme="minorBidi" w:hAnsiTheme="minorBidi" w:cstheme="minorBidi"/>
                  <w:lang w:val="fr-FR" w:eastAsia="fr-FR"/>
                </w:rPr>
                <w:t>de</w:t>
              </w:r>
            </w:smartTag>
            <w:r w:rsidRPr="001970DB">
              <w:rPr>
                <w:rFonts w:asciiTheme="minorBidi" w:hAnsiTheme="minorBidi" w:cstheme="minorBidi"/>
                <w:lang w:val="fr-FR" w:eastAsia="fr-FR"/>
              </w:rPr>
              <w:t xml:space="preserve"> </w:t>
            </w:r>
            <w:smartTag w:uri="schemas-ifinger-com/smarttag" w:element="data">
              <w:smartTagPr>
                <w:attr w:name="CONTEXT" w:val="Systèmes d’information et de gestion "/>
                <w:attr w:name="STARTPOS" w:val="30"/>
                <w:attr w:name="LANGUAGE" w:val="0"/>
              </w:smartTagPr>
              <w:r w:rsidRPr="001970DB">
                <w:rPr>
                  <w:rFonts w:asciiTheme="minorBidi" w:hAnsiTheme="minorBidi" w:cstheme="minorBidi"/>
                  <w:lang w:val="fr-FR" w:eastAsia="fr-FR"/>
                </w:rPr>
                <w:t>gestion</w:t>
              </w:r>
            </w:smartTag>
          </w:p>
        </w:tc>
        <w:tc>
          <w:tcPr>
            <w:tcW w:w="764"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w:t>
            </w:r>
          </w:p>
        </w:tc>
        <w:tc>
          <w:tcPr>
            <w:tcW w:w="1080"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849"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76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60</w:t>
            </w:r>
          </w:p>
        </w:tc>
        <w:tc>
          <w:tcPr>
            <w:tcW w:w="93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66-69</w:t>
            </w:r>
          </w:p>
        </w:tc>
        <w:tc>
          <w:tcPr>
            <w:tcW w:w="93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w:t>
            </w:r>
          </w:p>
        </w:tc>
      </w:tr>
      <w:tr w:rsidR="007552D7" w:rsidRPr="00EB3408" w:rsidTr="001970DB">
        <w:trPr>
          <w:cantSplit/>
          <w:trHeight w:val="45"/>
        </w:trPr>
        <w:tc>
          <w:tcPr>
            <w:tcW w:w="907" w:type="dxa"/>
            <w:vMerge/>
            <w:tcBorders>
              <w:left w:val="double" w:sz="6" w:space="0" w:color="auto"/>
              <w:right w:val="nil"/>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p>
        </w:tc>
        <w:tc>
          <w:tcPr>
            <w:tcW w:w="3828" w:type="dxa"/>
            <w:tcBorders>
              <w:left w:val="single" w:sz="12" w:space="0" w:color="auto"/>
              <w:bottom w:val="single" w:sz="6" w:space="0" w:color="auto"/>
              <w:right w:val="nil"/>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smartTag w:uri="schemas-ifinger-com/smarttag" w:element="data">
              <w:smartTagPr>
                <w:attr w:name="CONTEXT" w:val="N￩gociation commerciale "/>
                <w:attr w:name="STARTPOS" w:val="1"/>
                <w:attr w:name="LANGUAGE" w:val="0"/>
              </w:smartTagPr>
              <w:r w:rsidRPr="001970DB">
                <w:rPr>
                  <w:rFonts w:asciiTheme="minorBidi" w:hAnsiTheme="minorBidi" w:cstheme="minorBidi"/>
                  <w:lang w:val="fr-FR" w:eastAsia="fr-FR"/>
                </w:rPr>
                <w:t>Négociation</w:t>
              </w:r>
            </w:smartTag>
            <w:r w:rsidRPr="001970DB">
              <w:rPr>
                <w:rFonts w:asciiTheme="minorBidi" w:hAnsiTheme="minorBidi" w:cstheme="minorBidi"/>
                <w:lang w:val="fr-FR" w:eastAsia="fr-FR"/>
              </w:rPr>
              <w:t xml:space="preserve"> </w:t>
            </w:r>
            <w:smartTag w:uri="schemas-ifinger-com/smarttag" w:element="data">
              <w:smartTagPr>
                <w:attr w:name="CONTEXT" w:val="N￩gociation commerciale "/>
                <w:attr w:name="STARTPOS" w:val="13"/>
                <w:attr w:name="LANGUAGE" w:val="0"/>
              </w:smartTagPr>
              <w:r w:rsidRPr="001970DB">
                <w:rPr>
                  <w:rFonts w:asciiTheme="minorBidi" w:hAnsiTheme="minorBidi" w:cstheme="minorBidi"/>
                  <w:lang w:val="fr-FR" w:eastAsia="fr-FR"/>
                </w:rPr>
                <w:t>commerciale</w:t>
              </w:r>
            </w:smartTag>
          </w:p>
        </w:tc>
        <w:tc>
          <w:tcPr>
            <w:tcW w:w="764"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w:t>
            </w:r>
          </w:p>
        </w:tc>
        <w:tc>
          <w:tcPr>
            <w:tcW w:w="1080"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849"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76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60</w:t>
            </w:r>
          </w:p>
        </w:tc>
        <w:tc>
          <w:tcPr>
            <w:tcW w:w="93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70-76</w:t>
            </w:r>
          </w:p>
        </w:tc>
        <w:tc>
          <w:tcPr>
            <w:tcW w:w="93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8</w:t>
            </w:r>
          </w:p>
        </w:tc>
      </w:tr>
      <w:tr w:rsidR="007552D7" w:rsidRPr="00EB3408" w:rsidTr="001970DB">
        <w:trPr>
          <w:cantSplit/>
          <w:trHeight w:val="45"/>
        </w:trPr>
        <w:tc>
          <w:tcPr>
            <w:tcW w:w="907" w:type="dxa"/>
            <w:vMerge/>
            <w:tcBorders>
              <w:left w:val="double" w:sz="6" w:space="0" w:color="auto"/>
              <w:right w:val="nil"/>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p>
        </w:tc>
        <w:tc>
          <w:tcPr>
            <w:tcW w:w="3828" w:type="dxa"/>
            <w:tcBorders>
              <w:left w:val="single" w:sz="12" w:space="0" w:color="auto"/>
              <w:bottom w:val="single" w:sz="6" w:space="0" w:color="auto"/>
              <w:right w:val="nil"/>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smartTag w:uri="schemas-ifinger-com/smarttag" w:element="data">
              <w:smartTagPr>
                <w:attr w:name="CONTEXT" w:val="Strat￩gie marketing  "/>
                <w:attr w:name="STARTPOS" w:val="1"/>
                <w:attr w:name="LANGUAGE" w:val="0"/>
              </w:smartTagPr>
              <w:r w:rsidRPr="001970DB">
                <w:rPr>
                  <w:rFonts w:asciiTheme="minorBidi" w:hAnsiTheme="minorBidi" w:cstheme="minorBidi"/>
                  <w:lang w:val="fr-FR" w:eastAsia="fr-FR"/>
                </w:rPr>
                <w:t>Stratégie</w:t>
              </w:r>
            </w:smartTag>
            <w:r w:rsidRPr="001970DB">
              <w:rPr>
                <w:rFonts w:asciiTheme="minorBidi" w:hAnsiTheme="minorBidi" w:cstheme="minorBidi"/>
                <w:lang w:val="fr-FR" w:eastAsia="fr-FR"/>
              </w:rPr>
              <w:t xml:space="preserve"> </w:t>
            </w:r>
            <w:smartTag w:uri="schemas-ifinger-com/smarttag" w:element="data">
              <w:smartTagPr>
                <w:attr w:name="CONTEXT" w:val="Strat￩gie marketing  "/>
                <w:attr w:name="STARTPOS" w:val="11"/>
                <w:attr w:name="LANGUAGE" w:val="0"/>
              </w:smartTagPr>
              <w:r w:rsidRPr="001970DB">
                <w:rPr>
                  <w:rFonts w:asciiTheme="minorBidi" w:hAnsiTheme="minorBidi" w:cstheme="minorBidi"/>
                  <w:lang w:val="fr-FR" w:eastAsia="fr-FR"/>
                </w:rPr>
                <w:t>marketing</w:t>
              </w:r>
            </w:smartTag>
          </w:p>
        </w:tc>
        <w:tc>
          <w:tcPr>
            <w:tcW w:w="764"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w:t>
            </w:r>
          </w:p>
        </w:tc>
        <w:tc>
          <w:tcPr>
            <w:tcW w:w="1080"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849"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76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120</w:t>
            </w:r>
          </w:p>
        </w:tc>
        <w:tc>
          <w:tcPr>
            <w:tcW w:w="93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77-79</w:t>
            </w:r>
          </w:p>
        </w:tc>
        <w:tc>
          <w:tcPr>
            <w:tcW w:w="93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12</w:t>
            </w:r>
          </w:p>
        </w:tc>
      </w:tr>
      <w:tr w:rsidR="007552D7" w:rsidRPr="00EB3408" w:rsidTr="001970DB">
        <w:trPr>
          <w:cantSplit/>
          <w:trHeight w:val="45"/>
        </w:trPr>
        <w:tc>
          <w:tcPr>
            <w:tcW w:w="907" w:type="dxa"/>
            <w:vMerge/>
            <w:tcBorders>
              <w:left w:val="double" w:sz="6" w:space="0" w:color="auto"/>
              <w:right w:val="nil"/>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p>
        </w:tc>
        <w:tc>
          <w:tcPr>
            <w:tcW w:w="3828" w:type="dxa"/>
            <w:tcBorders>
              <w:left w:val="single" w:sz="12" w:space="0" w:color="auto"/>
              <w:bottom w:val="single" w:sz="6" w:space="0" w:color="auto"/>
              <w:right w:val="nil"/>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smartTag w:uri="schemas-ifinger-com/smarttag" w:element="data">
              <w:smartTagPr>
                <w:attr w:name="CONTEXT" w:val="Marketing international et des services "/>
                <w:attr w:name="STARTPOS" w:val="1"/>
                <w:attr w:name="LANGUAGE" w:val="0"/>
              </w:smartTagPr>
              <w:r w:rsidRPr="001970DB">
                <w:rPr>
                  <w:rFonts w:asciiTheme="minorBidi" w:hAnsiTheme="minorBidi" w:cstheme="minorBidi"/>
                  <w:lang w:val="fr-FR" w:eastAsia="fr-FR"/>
                </w:rPr>
                <w:t>Marketing</w:t>
              </w:r>
            </w:smartTag>
            <w:r w:rsidRPr="001970DB">
              <w:rPr>
                <w:rFonts w:asciiTheme="minorBidi" w:hAnsiTheme="minorBidi" w:cstheme="minorBidi"/>
                <w:lang w:val="fr-FR" w:eastAsia="fr-FR"/>
              </w:rPr>
              <w:t xml:space="preserve"> </w:t>
            </w:r>
            <w:smartTag w:uri="schemas-ifinger-com/smarttag" w:element="data">
              <w:smartTagPr>
                <w:attr w:name="CONTEXT" w:val="Marketing international et des services "/>
                <w:attr w:name="STARTPOS" w:val="11"/>
                <w:attr w:name="LANGUAGE" w:val="0"/>
              </w:smartTagPr>
              <w:r w:rsidRPr="001970DB">
                <w:rPr>
                  <w:rFonts w:asciiTheme="minorBidi" w:hAnsiTheme="minorBidi" w:cstheme="minorBidi"/>
                  <w:lang w:val="fr-FR" w:eastAsia="fr-FR"/>
                </w:rPr>
                <w:t>international</w:t>
              </w:r>
            </w:smartTag>
            <w:r w:rsidRPr="001970DB">
              <w:rPr>
                <w:rFonts w:asciiTheme="minorBidi" w:hAnsiTheme="minorBidi" w:cstheme="minorBidi"/>
                <w:lang w:val="fr-FR" w:eastAsia="fr-FR"/>
              </w:rPr>
              <w:t xml:space="preserve"> </w:t>
            </w:r>
            <w:smartTag w:uri="schemas-ifinger-com/smarttag" w:element="data">
              <w:smartTagPr>
                <w:attr w:name="CONTEXT" w:val="Marketing international et des services "/>
                <w:attr w:name="STARTPOS" w:val="25"/>
                <w:attr w:name="LANGUAGE" w:val="0"/>
              </w:smartTagPr>
              <w:r w:rsidRPr="001970DB">
                <w:rPr>
                  <w:rFonts w:asciiTheme="minorBidi" w:hAnsiTheme="minorBidi" w:cstheme="minorBidi"/>
                  <w:lang w:val="fr-FR" w:eastAsia="fr-FR"/>
                </w:rPr>
                <w:t>et</w:t>
              </w:r>
            </w:smartTag>
            <w:r w:rsidRPr="001970DB">
              <w:rPr>
                <w:rFonts w:asciiTheme="minorBidi" w:hAnsiTheme="minorBidi" w:cstheme="minorBidi"/>
                <w:lang w:val="fr-FR" w:eastAsia="fr-FR"/>
              </w:rPr>
              <w:t xml:space="preserve"> </w:t>
            </w:r>
            <w:smartTag w:uri="schemas-ifinger-com/smarttag" w:element="data">
              <w:smartTagPr>
                <w:attr w:name="CONTEXT" w:val="Marketing international et des services "/>
                <w:attr w:name="STARTPOS" w:val="28"/>
                <w:attr w:name="LANGUAGE" w:val="0"/>
              </w:smartTagPr>
              <w:r w:rsidRPr="001970DB">
                <w:rPr>
                  <w:rFonts w:asciiTheme="minorBidi" w:hAnsiTheme="minorBidi" w:cstheme="minorBidi"/>
                  <w:lang w:val="fr-FR" w:eastAsia="fr-FR"/>
                </w:rPr>
                <w:t>des</w:t>
              </w:r>
            </w:smartTag>
            <w:r w:rsidRPr="001970DB">
              <w:rPr>
                <w:rFonts w:asciiTheme="minorBidi" w:hAnsiTheme="minorBidi" w:cstheme="minorBidi"/>
                <w:lang w:val="fr-FR" w:eastAsia="fr-FR"/>
              </w:rPr>
              <w:t xml:space="preserve"> </w:t>
            </w:r>
            <w:smartTag w:uri="schemas-ifinger-com/smarttag" w:element="data">
              <w:smartTagPr>
                <w:attr w:name="CONTEXT" w:val="Marketing international et des services "/>
                <w:attr w:name="STARTPOS" w:val="32"/>
                <w:attr w:name="LANGUAGE" w:val="0"/>
              </w:smartTagPr>
              <w:r w:rsidRPr="001970DB">
                <w:rPr>
                  <w:rFonts w:asciiTheme="minorBidi" w:hAnsiTheme="minorBidi" w:cstheme="minorBidi"/>
                  <w:lang w:val="fr-FR" w:eastAsia="fr-FR"/>
                </w:rPr>
                <w:t>services</w:t>
              </w:r>
            </w:smartTag>
          </w:p>
        </w:tc>
        <w:tc>
          <w:tcPr>
            <w:tcW w:w="764"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w:t>
            </w:r>
          </w:p>
        </w:tc>
        <w:tc>
          <w:tcPr>
            <w:tcW w:w="1080"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849"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76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120</w:t>
            </w:r>
          </w:p>
        </w:tc>
        <w:tc>
          <w:tcPr>
            <w:tcW w:w="93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80-84</w:t>
            </w:r>
          </w:p>
        </w:tc>
        <w:tc>
          <w:tcPr>
            <w:tcW w:w="935" w:type="dxa"/>
            <w:tcBorders>
              <w:left w:val="single" w:sz="12" w:space="0" w:color="auto"/>
              <w:bottom w:val="single" w:sz="6" w:space="0" w:color="auto"/>
              <w:right w:val="single" w:sz="12" w:space="0" w:color="auto"/>
            </w:tcBorders>
            <w:vAlign w:val="center"/>
          </w:tcPr>
          <w:p w:rsidR="007552D7" w:rsidRPr="001970DB" w:rsidRDefault="00055152"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12</w:t>
            </w:r>
          </w:p>
        </w:tc>
      </w:tr>
      <w:tr w:rsidR="007552D7" w:rsidRPr="00EB3408" w:rsidTr="001970DB">
        <w:trPr>
          <w:cantSplit/>
          <w:trHeight w:val="45"/>
        </w:trPr>
        <w:tc>
          <w:tcPr>
            <w:tcW w:w="907" w:type="dxa"/>
            <w:vMerge/>
            <w:tcBorders>
              <w:left w:val="double" w:sz="6" w:space="0" w:color="auto"/>
              <w:right w:val="nil"/>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p>
        </w:tc>
        <w:tc>
          <w:tcPr>
            <w:tcW w:w="3828" w:type="dxa"/>
            <w:tcBorders>
              <w:left w:val="single" w:sz="12" w:space="0" w:color="auto"/>
              <w:bottom w:val="single" w:sz="6" w:space="0" w:color="auto"/>
              <w:right w:val="nil"/>
            </w:tcBorders>
            <w:vAlign w:val="center"/>
          </w:tcPr>
          <w:p w:rsidR="007552D7" w:rsidRPr="001970DB" w:rsidRDefault="007552D7" w:rsidP="001970DB">
            <w:pPr>
              <w:bidi w:val="0"/>
              <w:spacing w:before="40" w:after="40"/>
              <w:jc w:val="center"/>
              <w:rPr>
                <w:rFonts w:asciiTheme="minorBidi" w:hAnsiTheme="minorBidi" w:cstheme="minorBidi"/>
              </w:rPr>
            </w:pPr>
            <w:smartTag w:uri="schemas-ifinger-com/smarttag" w:element="data">
              <w:smartTagPr>
                <w:attr w:name="CONTEXT" w:val="Publicit￩"/>
                <w:attr w:name="STARTPOS" w:val="1"/>
                <w:attr w:name="LANGUAGE" w:val="0"/>
              </w:smartTagPr>
              <w:r w:rsidRPr="001970DB">
                <w:rPr>
                  <w:rFonts w:asciiTheme="minorBidi" w:hAnsiTheme="minorBidi" w:cstheme="minorBidi"/>
                  <w:lang w:val="fr-FR" w:eastAsia="fr-FR"/>
                </w:rPr>
                <w:t>Publicité</w:t>
              </w:r>
            </w:smartTag>
          </w:p>
        </w:tc>
        <w:tc>
          <w:tcPr>
            <w:tcW w:w="764"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w:t>
            </w:r>
          </w:p>
        </w:tc>
        <w:tc>
          <w:tcPr>
            <w:tcW w:w="1080"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849"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76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60</w:t>
            </w:r>
          </w:p>
        </w:tc>
        <w:tc>
          <w:tcPr>
            <w:tcW w:w="93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85-87</w:t>
            </w:r>
          </w:p>
        </w:tc>
        <w:tc>
          <w:tcPr>
            <w:tcW w:w="93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8</w:t>
            </w:r>
          </w:p>
        </w:tc>
      </w:tr>
      <w:tr w:rsidR="007552D7" w:rsidRPr="00EB3408" w:rsidTr="001970DB">
        <w:trPr>
          <w:cantSplit/>
          <w:trHeight w:val="45"/>
        </w:trPr>
        <w:tc>
          <w:tcPr>
            <w:tcW w:w="907" w:type="dxa"/>
            <w:vMerge/>
            <w:tcBorders>
              <w:left w:val="double" w:sz="6" w:space="0" w:color="auto"/>
              <w:right w:val="nil"/>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p>
        </w:tc>
        <w:tc>
          <w:tcPr>
            <w:tcW w:w="3828" w:type="dxa"/>
            <w:tcBorders>
              <w:left w:val="single" w:sz="12" w:space="0" w:color="auto"/>
              <w:bottom w:val="single" w:sz="6" w:space="0" w:color="auto"/>
              <w:right w:val="nil"/>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smartTag w:uri="schemas-ifinger-com/smarttag" w:element="data">
              <w:smartTagPr>
                <w:attr w:name="CONTEXT" w:val="Gestion commerciale "/>
                <w:attr w:name="STARTPOS" w:val="1"/>
                <w:attr w:name="LANGUAGE" w:val="0"/>
              </w:smartTagPr>
              <w:r w:rsidRPr="001970DB">
                <w:rPr>
                  <w:rFonts w:asciiTheme="minorBidi" w:hAnsiTheme="minorBidi" w:cstheme="minorBidi"/>
                  <w:lang w:val="fr-FR" w:eastAsia="fr-FR"/>
                </w:rPr>
                <w:t>Gestion</w:t>
              </w:r>
            </w:smartTag>
            <w:r w:rsidRPr="001970DB">
              <w:rPr>
                <w:rFonts w:asciiTheme="minorBidi" w:hAnsiTheme="minorBidi" w:cstheme="minorBidi"/>
                <w:lang w:val="fr-FR" w:eastAsia="fr-FR"/>
              </w:rPr>
              <w:t xml:space="preserve"> </w:t>
            </w:r>
            <w:smartTag w:uri="schemas-ifinger-com/smarttag" w:element="data">
              <w:smartTagPr>
                <w:attr w:name="CONTEXT" w:val="Gestion commerciale "/>
                <w:attr w:name="STARTPOS" w:val="9"/>
                <w:attr w:name="LANGUAGE" w:val="0"/>
              </w:smartTagPr>
              <w:r w:rsidRPr="001970DB">
                <w:rPr>
                  <w:rFonts w:asciiTheme="minorBidi" w:hAnsiTheme="minorBidi" w:cstheme="minorBidi"/>
                  <w:lang w:val="fr-FR" w:eastAsia="fr-FR"/>
                </w:rPr>
                <w:t>commerciale</w:t>
              </w:r>
            </w:smartTag>
          </w:p>
        </w:tc>
        <w:tc>
          <w:tcPr>
            <w:tcW w:w="764"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w:t>
            </w:r>
          </w:p>
        </w:tc>
        <w:tc>
          <w:tcPr>
            <w:tcW w:w="1080"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849"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76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60</w:t>
            </w:r>
          </w:p>
        </w:tc>
        <w:tc>
          <w:tcPr>
            <w:tcW w:w="93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88-92</w:t>
            </w:r>
          </w:p>
        </w:tc>
        <w:tc>
          <w:tcPr>
            <w:tcW w:w="93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10</w:t>
            </w:r>
          </w:p>
        </w:tc>
      </w:tr>
      <w:tr w:rsidR="007552D7" w:rsidRPr="00EB3408" w:rsidTr="001970DB">
        <w:trPr>
          <w:cantSplit/>
          <w:trHeight w:val="45"/>
        </w:trPr>
        <w:tc>
          <w:tcPr>
            <w:tcW w:w="907" w:type="dxa"/>
            <w:vMerge/>
            <w:tcBorders>
              <w:left w:val="double" w:sz="6" w:space="0" w:color="auto"/>
              <w:right w:val="nil"/>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p>
        </w:tc>
        <w:tc>
          <w:tcPr>
            <w:tcW w:w="3828" w:type="dxa"/>
            <w:tcBorders>
              <w:left w:val="single" w:sz="12" w:space="0" w:color="auto"/>
              <w:bottom w:val="single" w:sz="6" w:space="0" w:color="auto"/>
              <w:right w:val="nil"/>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 xml:space="preserve">Habiletés </w:t>
            </w:r>
            <w:smartTag w:uri="schemas-ifinger-com/smarttag" w:element="data">
              <w:smartTagPr>
                <w:attr w:name="LANGUAGE" w:val="0"/>
                <w:attr w:name="STARTPOS" w:val="11"/>
                <w:attr w:name="CONTEXT" w:val="Habilit￩s de gestionnaire "/>
              </w:smartTagPr>
              <w:r w:rsidRPr="001970DB">
                <w:rPr>
                  <w:rFonts w:asciiTheme="minorBidi" w:hAnsiTheme="minorBidi" w:cstheme="minorBidi"/>
                  <w:lang w:val="fr-FR" w:eastAsia="fr-FR"/>
                </w:rPr>
                <w:t>de</w:t>
              </w:r>
            </w:smartTag>
            <w:r w:rsidRPr="001970DB">
              <w:rPr>
                <w:rFonts w:asciiTheme="minorBidi" w:hAnsiTheme="minorBidi" w:cstheme="minorBidi"/>
                <w:lang w:val="fr-FR" w:eastAsia="fr-FR"/>
              </w:rPr>
              <w:t xml:space="preserve"> </w:t>
            </w:r>
            <w:smartTag w:uri="schemas-ifinger-com/smarttag" w:element="data">
              <w:smartTagPr>
                <w:attr w:name="LANGUAGE" w:val="0"/>
                <w:attr w:name="STARTPOS" w:val="14"/>
                <w:attr w:name="CONTEXT" w:val="Habilit￩s de gestionnaire "/>
              </w:smartTagPr>
              <w:r w:rsidRPr="001970DB">
                <w:rPr>
                  <w:rFonts w:asciiTheme="minorBidi" w:hAnsiTheme="minorBidi" w:cstheme="minorBidi"/>
                  <w:lang w:val="fr-FR" w:eastAsia="fr-FR"/>
                </w:rPr>
                <w:t>gestionnaire</w:t>
              </w:r>
            </w:smartTag>
          </w:p>
        </w:tc>
        <w:tc>
          <w:tcPr>
            <w:tcW w:w="764"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w:t>
            </w:r>
          </w:p>
        </w:tc>
        <w:tc>
          <w:tcPr>
            <w:tcW w:w="1080"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849"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76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120</w:t>
            </w:r>
          </w:p>
        </w:tc>
        <w:tc>
          <w:tcPr>
            <w:tcW w:w="93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93-94</w:t>
            </w:r>
          </w:p>
        </w:tc>
        <w:tc>
          <w:tcPr>
            <w:tcW w:w="93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8</w:t>
            </w:r>
          </w:p>
        </w:tc>
      </w:tr>
      <w:tr w:rsidR="007552D7" w:rsidRPr="00EB3408" w:rsidTr="001970DB">
        <w:trPr>
          <w:cantSplit/>
          <w:trHeight w:val="45"/>
        </w:trPr>
        <w:tc>
          <w:tcPr>
            <w:tcW w:w="907" w:type="dxa"/>
            <w:vMerge/>
            <w:tcBorders>
              <w:left w:val="double" w:sz="6" w:space="0" w:color="auto"/>
              <w:right w:val="nil"/>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p>
        </w:tc>
        <w:tc>
          <w:tcPr>
            <w:tcW w:w="3828" w:type="dxa"/>
            <w:tcBorders>
              <w:left w:val="single" w:sz="12" w:space="0" w:color="auto"/>
              <w:bottom w:val="single" w:sz="6" w:space="0" w:color="auto"/>
              <w:right w:val="nil"/>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smartTag w:uri="schemas-ifinger-com/smarttag" w:element="data">
              <w:smartTagPr>
                <w:attr w:name="LANGUAGE" w:val="0"/>
                <w:attr w:name="STARTPOS" w:val="1"/>
                <w:attr w:name="CONTEXT" w:val="Gestion budg￩taire et financi￨re "/>
              </w:smartTagPr>
              <w:r w:rsidRPr="001970DB">
                <w:rPr>
                  <w:rFonts w:asciiTheme="minorBidi" w:hAnsiTheme="minorBidi" w:cstheme="minorBidi"/>
                  <w:lang w:val="fr-FR" w:eastAsia="fr-FR"/>
                </w:rPr>
                <w:t>Gestion</w:t>
              </w:r>
            </w:smartTag>
            <w:r w:rsidRPr="001970DB">
              <w:rPr>
                <w:rFonts w:asciiTheme="minorBidi" w:hAnsiTheme="minorBidi" w:cstheme="minorBidi"/>
                <w:lang w:val="fr-FR" w:eastAsia="fr-FR"/>
              </w:rPr>
              <w:t xml:space="preserve"> </w:t>
            </w:r>
            <w:smartTag w:uri="schemas-ifinger-com/smarttag" w:element="data">
              <w:smartTagPr>
                <w:attr w:name="LANGUAGE" w:val="0"/>
                <w:attr w:name="STARTPOS" w:val="9"/>
                <w:attr w:name="CONTEXT" w:val="Gestion budg￩taire et financi￨re "/>
              </w:smartTagPr>
              <w:r w:rsidRPr="001970DB">
                <w:rPr>
                  <w:rFonts w:asciiTheme="minorBidi" w:hAnsiTheme="minorBidi" w:cstheme="minorBidi"/>
                  <w:lang w:val="fr-FR" w:eastAsia="fr-FR"/>
                </w:rPr>
                <w:t>budgétaire</w:t>
              </w:r>
            </w:smartTag>
            <w:r w:rsidRPr="001970DB">
              <w:rPr>
                <w:rFonts w:asciiTheme="minorBidi" w:hAnsiTheme="minorBidi" w:cstheme="minorBidi"/>
                <w:lang w:val="fr-FR" w:eastAsia="fr-FR"/>
              </w:rPr>
              <w:t xml:space="preserve"> </w:t>
            </w:r>
            <w:smartTag w:uri="schemas-ifinger-com/smarttag" w:element="data">
              <w:smartTagPr>
                <w:attr w:name="LANGUAGE" w:val="0"/>
                <w:attr w:name="STARTPOS" w:val="20"/>
                <w:attr w:name="CONTEXT" w:val="Gestion budg￩taire et financi￨re "/>
              </w:smartTagPr>
              <w:r w:rsidRPr="001970DB">
                <w:rPr>
                  <w:rFonts w:asciiTheme="minorBidi" w:hAnsiTheme="minorBidi" w:cstheme="minorBidi"/>
                  <w:lang w:val="fr-FR" w:eastAsia="fr-FR"/>
                </w:rPr>
                <w:t>et</w:t>
              </w:r>
            </w:smartTag>
            <w:r w:rsidRPr="001970DB">
              <w:rPr>
                <w:rFonts w:asciiTheme="minorBidi" w:hAnsiTheme="minorBidi" w:cstheme="minorBidi"/>
                <w:lang w:val="fr-FR" w:eastAsia="fr-FR"/>
              </w:rPr>
              <w:t xml:space="preserve"> </w:t>
            </w:r>
            <w:smartTag w:uri="schemas-ifinger-com/smarttag" w:element="data">
              <w:smartTagPr>
                <w:attr w:name="LANGUAGE" w:val="0"/>
                <w:attr w:name="STARTPOS" w:val="23"/>
                <w:attr w:name="CONTEXT" w:val="Gestion budg￩taire et financi￨re "/>
              </w:smartTagPr>
              <w:r w:rsidRPr="001970DB">
                <w:rPr>
                  <w:rFonts w:asciiTheme="minorBidi" w:hAnsiTheme="minorBidi" w:cstheme="minorBidi"/>
                  <w:lang w:val="fr-FR" w:eastAsia="fr-FR"/>
                </w:rPr>
                <w:t>financière</w:t>
              </w:r>
            </w:smartTag>
          </w:p>
        </w:tc>
        <w:tc>
          <w:tcPr>
            <w:tcW w:w="764"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w:t>
            </w:r>
          </w:p>
        </w:tc>
        <w:tc>
          <w:tcPr>
            <w:tcW w:w="1080"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849"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76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120</w:t>
            </w:r>
          </w:p>
        </w:tc>
        <w:tc>
          <w:tcPr>
            <w:tcW w:w="93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95-97</w:t>
            </w:r>
          </w:p>
        </w:tc>
        <w:tc>
          <w:tcPr>
            <w:tcW w:w="93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8</w:t>
            </w:r>
          </w:p>
        </w:tc>
      </w:tr>
      <w:tr w:rsidR="007552D7" w:rsidRPr="00EB3408" w:rsidTr="001970DB">
        <w:trPr>
          <w:cantSplit/>
          <w:trHeight w:val="45"/>
        </w:trPr>
        <w:tc>
          <w:tcPr>
            <w:tcW w:w="907" w:type="dxa"/>
            <w:vMerge/>
            <w:tcBorders>
              <w:left w:val="double" w:sz="6" w:space="0" w:color="auto"/>
              <w:bottom w:val="nil"/>
              <w:right w:val="nil"/>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p>
        </w:tc>
        <w:tc>
          <w:tcPr>
            <w:tcW w:w="3828" w:type="dxa"/>
            <w:tcBorders>
              <w:left w:val="single" w:sz="12" w:space="0" w:color="auto"/>
              <w:bottom w:val="single" w:sz="6" w:space="0" w:color="auto"/>
              <w:right w:val="nil"/>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 xml:space="preserve">Etude </w:t>
            </w:r>
            <w:smartTag w:uri="schemas-ifinger-com/smarttag" w:element="data">
              <w:smartTagPr>
                <w:attr w:name="LANGUAGE" w:val="0"/>
                <w:attr w:name="STARTPOS" w:val="7"/>
                <w:attr w:name="CONTEXT" w:val="Etude de cas"/>
              </w:smartTagPr>
              <w:r w:rsidRPr="001970DB">
                <w:rPr>
                  <w:rFonts w:asciiTheme="minorBidi" w:hAnsiTheme="minorBidi" w:cstheme="minorBidi"/>
                  <w:lang w:val="fr-FR" w:eastAsia="fr-FR"/>
                </w:rPr>
                <w:t>de</w:t>
              </w:r>
            </w:smartTag>
            <w:r w:rsidRPr="001970DB">
              <w:rPr>
                <w:rFonts w:asciiTheme="minorBidi" w:hAnsiTheme="minorBidi" w:cstheme="minorBidi"/>
                <w:lang w:val="fr-FR" w:eastAsia="fr-FR"/>
              </w:rPr>
              <w:t xml:space="preserve"> </w:t>
            </w:r>
            <w:smartTag w:uri="schemas-ifinger-com/smarttag" w:element="data">
              <w:smartTagPr>
                <w:attr w:name="LANGUAGE" w:val="0"/>
                <w:attr w:name="STARTPOS" w:val="10"/>
                <w:attr w:name="CONTEXT" w:val="Etude de cas"/>
              </w:smartTagPr>
              <w:r w:rsidRPr="001970DB">
                <w:rPr>
                  <w:rFonts w:asciiTheme="minorBidi" w:hAnsiTheme="minorBidi" w:cstheme="minorBidi"/>
                  <w:lang w:val="fr-FR" w:eastAsia="fr-FR"/>
                </w:rPr>
                <w:t>cas</w:t>
              </w:r>
            </w:smartTag>
          </w:p>
        </w:tc>
        <w:tc>
          <w:tcPr>
            <w:tcW w:w="764"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w:t>
            </w:r>
          </w:p>
        </w:tc>
        <w:tc>
          <w:tcPr>
            <w:tcW w:w="1080"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849"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Pr>
                <w:rFonts w:asciiTheme="minorBidi" w:hAnsiTheme="minorBidi" w:cstheme="minorBidi"/>
                <w:lang w:val="fr-FR" w:eastAsia="fr-FR"/>
              </w:rPr>
              <w:t>-</w:t>
            </w:r>
          </w:p>
        </w:tc>
        <w:tc>
          <w:tcPr>
            <w:tcW w:w="76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60</w:t>
            </w:r>
          </w:p>
        </w:tc>
        <w:tc>
          <w:tcPr>
            <w:tcW w:w="93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98-102</w:t>
            </w:r>
          </w:p>
        </w:tc>
        <w:tc>
          <w:tcPr>
            <w:tcW w:w="935" w:type="dxa"/>
            <w:tcBorders>
              <w:left w:val="single" w:sz="12" w:space="0" w:color="auto"/>
              <w:bottom w:val="single" w:sz="6" w:space="0" w:color="auto"/>
              <w:right w:val="single" w:sz="12" w:space="0" w:color="auto"/>
            </w:tcBorders>
            <w:vAlign w:val="center"/>
          </w:tcPr>
          <w:p w:rsidR="007552D7" w:rsidRPr="001970DB" w:rsidRDefault="007552D7" w:rsidP="001970DB">
            <w:pPr>
              <w:bidi w:val="0"/>
              <w:spacing w:before="40" w:after="40"/>
              <w:jc w:val="center"/>
              <w:rPr>
                <w:rFonts w:asciiTheme="minorBidi" w:hAnsiTheme="minorBidi" w:cstheme="minorBidi"/>
                <w:lang w:val="fr-FR" w:eastAsia="fr-FR"/>
              </w:rPr>
            </w:pPr>
            <w:r w:rsidRPr="001970DB">
              <w:rPr>
                <w:rFonts w:asciiTheme="minorBidi" w:hAnsiTheme="minorBidi" w:cstheme="minorBidi"/>
                <w:lang w:val="fr-FR" w:eastAsia="fr-FR"/>
              </w:rPr>
              <w:t>8</w:t>
            </w:r>
          </w:p>
        </w:tc>
      </w:tr>
      <w:tr w:rsidR="007552D7" w:rsidRPr="00EB3408" w:rsidTr="001970DB">
        <w:trPr>
          <w:cantSplit/>
          <w:trHeight w:val="45"/>
        </w:trPr>
        <w:tc>
          <w:tcPr>
            <w:tcW w:w="907" w:type="dxa"/>
            <w:tcBorders>
              <w:top w:val="single" w:sz="18" w:space="0" w:color="auto"/>
              <w:left w:val="double" w:sz="6" w:space="0" w:color="auto"/>
              <w:bottom w:val="single" w:sz="18" w:space="0" w:color="auto"/>
              <w:right w:val="nil"/>
            </w:tcBorders>
            <w:shd w:val="pct10" w:color="auto" w:fill="auto"/>
            <w:vAlign w:val="center"/>
          </w:tcPr>
          <w:p w:rsidR="007552D7" w:rsidRPr="001970DB" w:rsidRDefault="007552D7" w:rsidP="001970DB">
            <w:pPr>
              <w:bidi w:val="0"/>
              <w:spacing w:before="40" w:after="40"/>
              <w:jc w:val="center"/>
              <w:rPr>
                <w:rFonts w:asciiTheme="minorBidi" w:hAnsiTheme="minorBidi" w:cstheme="minorBidi"/>
                <w:b/>
                <w:bCs/>
                <w:lang w:val="fr-FR" w:eastAsia="fr-FR"/>
              </w:rPr>
            </w:pPr>
          </w:p>
        </w:tc>
        <w:tc>
          <w:tcPr>
            <w:tcW w:w="3828" w:type="dxa"/>
            <w:tcBorders>
              <w:top w:val="single" w:sz="18" w:space="0" w:color="auto"/>
              <w:left w:val="single" w:sz="12" w:space="0" w:color="auto"/>
              <w:bottom w:val="single" w:sz="18" w:space="0" w:color="auto"/>
              <w:right w:val="nil"/>
            </w:tcBorders>
            <w:shd w:val="pct10" w:color="auto" w:fill="auto"/>
            <w:vAlign w:val="center"/>
          </w:tcPr>
          <w:p w:rsidR="007552D7" w:rsidRPr="001970DB" w:rsidRDefault="007552D7" w:rsidP="001970DB">
            <w:pPr>
              <w:bidi w:val="0"/>
              <w:spacing w:before="40" w:after="40"/>
              <w:jc w:val="center"/>
              <w:rPr>
                <w:rFonts w:asciiTheme="minorBidi" w:hAnsiTheme="minorBidi" w:cstheme="minorBidi"/>
                <w:b/>
                <w:bCs/>
                <w:lang w:val="fr-FR" w:eastAsia="fr-FR"/>
              </w:rPr>
            </w:pPr>
            <w:smartTag w:uri="schemas-ifinger-com/smarttag" w:element="data">
              <w:smartTagPr>
                <w:attr w:name="LANGUAGE" w:val="0"/>
                <w:attr w:name="STARTPOS" w:val="1"/>
                <w:attr w:name="CONTEXT" w:val="TOTAL"/>
              </w:smartTagPr>
              <w:r w:rsidRPr="001970DB">
                <w:rPr>
                  <w:rFonts w:asciiTheme="minorBidi" w:hAnsiTheme="minorBidi" w:cstheme="minorBidi"/>
                  <w:b/>
                  <w:bCs/>
                  <w:i/>
                  <w:iCs/>
                  <w:lang w:val="fr-FR" w:eastAsia="fr-FR"/>
                </w:rPr>
                <w:t>Total</w:t>
              </w:r>
            </w:smartTag>
          </w:p>
        </w:tc>
        <w:tc>
          <w:tcPr>
            <w:tcW w:w="764" w:type="dxa"/>
            <w:tcBorders>
              <w:top w:val="single" w:sz="18" w:space="0" w:color="auto"/>
              <w:left w:val="single" w:sz="12" w:space="0" w:color="auto"/>
              <w:bottom w:val="single" w:sz="18" w:space="0" w:color="auto"/>
              <w:right w:val="single" w:sz="12" w:space="0" w:color="auto"/>
            </w:tcBorders>
            <w:shd w:val="pct10" w:color="auto" w:fill="auto"/>
            <w:vAlign w:val="center"/>
          </w:tcPr>
          <w:p w:rsidR="007552D7" w:rsidRPr="001970DB" w:rsidRDefault="007552D7" w:rsidP="001970DB">
            <w:pPr>
              <w:bidi w:val="0"/>
              <w:spacing w:before="40" w:after="40"/>
              <w:jc w:val="center"/>
              <w:rPr>
                <w:rFonts w:asciiTheme="minorBidi" w:hAnsiTheme="minorBidi" w:cstheme="minorBidi"/>
                <w:b/>
                <w:bCs/>
                <w:lang w:val="fr-FR" w:eastAsia="fr-FR"/>
              </w:rPr>
            </w:pPr>
            <w:r w:rsidRPr="001970DB">
              <w:rPr>
                <w:rFonts w:asciiTheme="minorBidi" w:hAnsiTheme="minorBidi" w:cstheme="minorBidi"/>
                <w:b/>
                <w:bCs/>
                <w:lang w:val="fr-FR" w:eastAsia="fr-FR"/>
              </w:rPr>
              <w:t>720</w:t>
            </w:r>
          </w:p>
        </w:tc>
        <w:tc>
          <w:tcPr>
            <w:tcW w:w="1080" w:type="dxa"/>
            <w:tcBorders>
              <w:top w:val="single" w:sz="18" w:space="0" w:color="auto"/>
              <w:left w:val="single" w:sz="12" w:space="0" w:color="auto"/>
              <w:bottom w:val="single" w:sz="18" w:space="0" w:color="auto"/>
              <w:right w:val="single" w:sz="12" w:space="0" w:color="auto"/>
            </w:tcBorders>
            <w:shd w:val="pct10" w:color="auto" w:fill="auto"/>
            <w:vAlign w:val="center"/>
          </w:tcPr>
          <w:p w:rsidR="007552D7" w:rsidRPr="001970DB" w:rsidRDefault="007552D7" w:rsidP="001970DB">
            <w:pPr>
              <w:bidi w:val="0"/>
              <w:spacing w:before="40" w:after="40"/>
              <w:jc w:val="center"/>
              <w:rPr>
                <w:rFonts w:asciiTheme="minorBidi" w:hAnsiTheme="minorBidi" w:cstheme="minorBidi"/>
                <w:b/>
                <w:bCs/>
                <w:lang w:val="fr-FR" w:eastAsia="fr-FR"/>
              </w:rPr>
            </w:pPr>
          </w:p>
        </w:tc>
        <w:tc>
          <w:tcPr>
            <w:tcW w:w="849" w:type="dxa"/>
            <w:tcBorders>
              <w:top w:val="single" w:sz="18" w:space="0" w:color="auto"/>
              <w:left w:val="single" w:sz="12" w:space="0" w:color="auto"/>
              <w:bottom w:val="single" w:sz="18" w:space="0" w:color="auto"/>
              <w:right w:val="single" w:sz="12" w:space="0" w:color="auto"/>
            </w:tcBorders>
            <w:shd w:val="pct10" w:color="auto" w:fill="auto"/>
            <w:vAlign w:val="center"/>
          </w:tcPr>
          <w:p w:rsidR="007552D7" w:rsidRPr="001970DB" w:rsidRDefault="007552D7" w:rsidP="001970DB">
            <w:pPr>
              <w:bidi w:val="0"/>
              <w:spacing w:before="40" w:after="40"/>
              <w:jc w:val="center"/>
              <w:rPr>
                <w:rFonts w:asciiTheme="minorBidi" w:hAnsiTheme="minorBidi" w:cstheme="minorBidi"/>
                <w:b/>
                <w:bCs/>
                <w:lang w:val="fr-FR" w:eastAsia="fr-FR"/>
              </w:rPr>
            </w:pPr>
            <w:r w:rsidRPr="001970DB">
              <w:rPr>
                <w:rFonts w:asciiTheme="minorBidi" w:hAnsiTheme="minorBidi" w:cstheme="minorBidi"/>
                <w:b/>
                <w:bCs/>
                <w:lang w:val="fr-FR" w:eastAsia="fr-FR"/>
              </w:rPr>
              <w:t>80</w:t>
            </w:r>
          </w:p>
        </w:tc>
        <w:tc>
          <w:tcPr>
            <w:tcW w:w="765" w:type="dxa"/>
            <w:tcBorders>
              <w:top w:val="single" w:sz="18" w:space="0" w:color="auto"/>
              <w:left w:val="single" w:sz="12" w:space="0" w:color="auto"/>
              <w:bottom w:val="single" w:sz="18" w:space="0" w:color="auto"/>
              <w:right w:val="single" w:sz="12" w:space="0" w:color="auto"/>
            </w:tcBorders>
            <w:shd w:val="pct10" w:color="auto" w:fill="auto"/>
            <w:vAlign w:val="center"/>
          </w:tcPr>
          <w:p w:rsidR="007552D7" w:rsidRPr="001970DB" w:rsidRDefault="007552D7" w:rsidP="001970DB">
            <w:pPr>
              <w:bidi w:val="0"/>
              <w:spacing w:before="40" w:after="40"/>
              <w:jc w:val="center"/>
              <w:rPr>
                <w:rFonts w:asciiTheme="minorBidi" w:hAnsiTheme="minorBidi" w:cstheme="minorBidi"/>
                <w:b/>
                <w:bCs/>
                <w:lang w:val="fr-FR" w:eastAsia="fr-FR"/>
              </w:rPr>
            </w:pPr>
            <w:r w:rsidRPr="001970DB">
              <w:rPr>
                <w:rFonts w:asciiTheme="minorBidi" w:hAnsiTheme="minorBidi" w:cstheme="minorBidi"/>
                <w:b/>
                <w:bCs/>
                <w:lang w:val="fr-FR" w:eastAsia="fr-FR"/>
              </w:rPr>
              <w:t>900</w:t>
            </w:r>
          </w:p>
        </w:tc>
        <w:tc>
          <w:tcPr>
            <w:tcW w:w="935" w:type="dxa"/>
            <w:tcBorders>
              <w:top w:val="single" w:sz="18" w:space="0" w:color="auto"/>
              <w:left w:val="single" w:sz="12" w:space="0" w:color="auto"/>
              <w:bottom w:val="single" w:sz="18" w:space="0" w:color="auto"/>
              <w:right w:val="single" w:sz="12" w:space="0" w:color="auto"/>
            </w:tcBorders>
            <w:shd w:val="pct10" w:color="auto" w:fill="auto"/>
            <w:vAlign w:val="center"/>
          </w:tcPr>
          <w:p w:rsidR="007552D7" w:rsidRPr="001970DB" w:rsidRDefault="007552D7" w:rsidP="001970DB">
            <w:pPr>
              <w:bidi w:val="0"/>
              <w:spacing w:before="40" w:after="40"/>
              <w:jc w:val="center"/>
              <w:rPr>
                <w:rFonts w:asciiTheme="minorBidi" w:hAnsiTheme="minorBidi" w:cstheme="minorBidi"/>
                <w:b/>
                <w:bCs/>
                <w:lang w:val="fr-FR" w:eastAsia="fr-FR"/>
              </w:rPr>
            </w:pPr>
          </w:p>
        </w:tc>
        <w:tc>
          <w:tcPr>
            <w:tcW w:w="935" w:type="dxa"/>
            <w:tcBorders>
              <w:top w:val="single" w:sz="18" w:space="0" w:color="auto"/>
              <w:left w:val="single" w:sz="12" w:space="0" w:color="auto"/>
              <w:bottom w:val="single" w:sz="18" w:space="0" w:color="auto"/>
              <w:right w:val="single" w:sz="12" w:space="0" w:color="auto"/>
            </w:tcBorders>
            <w:shd w:val="pct10" w:color="auto" w:fill="auto"/>
            <w:vAlign w:val="center"/>
          </w:tcPr>
          <w:p w:rsidR="007552D7" w:rsidRPr="001970DB" w:rsidRDefault="007552D7" w:rsidP="001970DB">
            <w:pPr>
              <w:bidi w:val="0"/>
              <w:spacing w:before="40" w:after="40"/>
              <w:jc w:val="center"/>
              <w:rPr>
                <w:rFonts w:asciiTheme="minorBidi" w:hAnsiTheme="minorBidi" w:cstheme="minorBidi"/>
                <w:b/>
                <w:bCs/>
                <w:lang w:val="fr-FR" w:eastAsia="fr-FR"/>
              </w:rPr>
            </w:pPr>
            <w:r w:rsidRPr="001970DB">
              <w:rPr>
                <w:rFonts w:asciiTheme="minorBidi" w:hAnsiTheme="minorBidi" w:cstheme="minorBidi"/>
                <w:b/>
                <w:bCs/>
                <w:lang w:val="fr-FR" w:eastAsia="fr-FR"/>
              </w:rPr>
              <w:t>94</w:t>
            </w:r>
          </w:p>
        </w:tc>
      </w:tr>
      <w:tr w:rsidR="007552D7" w:rsidRPr="00EB3408" w:rsidTr="001970DB">
        <w:trPr>
          <w:cantSplit/>
          <w:trHeight w:val="45"/>
        </w:trPr>
        <w:tc>
          <w:tcPr>
            <w:tcW w:w="907" w:type="dxa"/>
            <w:tcBorders>
              <w:top w:val="double" w:sz="6" w:space="0" w:color="auto"/>
              <w:left w:val="double" w:sz="6" w:space="0" w:color="auto"/>
              <w:bottom w:val="double" w:sz="6" w:space="0" w:color="auto"/>
              <w:right w:val="nil"/>
            </w:tcBorders>
            <w:shd w:val="pct20" w:color="auto" w:fill="auto"/>
            <w:vAlign w:val="center"/>
          </w:tcPr>
          <w:p w:rsidR="007552D7" w:rsidRPr="001970DB" w:rsidRDefault="007552D7" w:rsidP="001970DB">
            <w:pPr>
              <w:bidi w:val="0"/>
              <w:spacing w:before="40" w:after="40"/>
              <w:jc w:val="center"/>
              <w:rPr>
                <w:rFonts w:asciiTheme="minorBidi" w:hAnsiTheme="minorBidi" w:cstheme="minorBidi"/>
                <w:b/>
                <w:bCs/>
              </w:rPr>
            </w:pPr>
            <w:r w:rsidRPr="001970DB">
              <w:rPr>
                <w:rFonts w:asciiTheme="minorBidi" w:hAnsiTheme="minorBidi" w:cstheme="minorBidi"/>
                <w:b/>
                <w:bCs/>
                <w:caps/>
              </w:rPr>
              <w:t>total</w:t>
            </w:r>
          </w:p>
        </w:tc>
        <w:tc>
          <w:tcPr>
            <w:tcW w:w="3828" w:type="dxa"/>
            <w:tcBorders>
              <w:top w:val="double" w:sz="6" w:space="0" w:color="auto"/>
              <w:left w:val="single" w:sz="12" w:space="0" w:color="auto"/>
              <w:bottom w:val="double" w:sz="6" w:space="0" w:color="auto"/>
              <w:right w:val="nil"/>
            </w:tcBorders>
            <w:shd w:val="pct20" w:color="auto" w:fill="auto"/>
            <w:vAlign w:val="center"/>
          </w:tcPr>
          <w:p w:rsidR="007552D7" w:rsidRPr="001970DB" w:rsidRDefault="007552D7" w:rsidP="001970DB">
            <w:pPr>
              <w:bidi w:val="0"/>
              <w:spacing w:before="40" w:after="40"/>
              <w:jc w:val="center"/>
              <w:rPr>
                <w:rFonts w:asciiTheme="minorBidi" w:hAnsiTheme="minorBidi" w:cstheme="minorBidi"/>
                <w:b/>
                <w:bCs/>
              </w:rPr>
            </w:pPr>
          </w:p>
        </w:tc>
        <w:tc>
          <w:tcPr>
            <w:tcW w:w="764" w:type="dxa"/>
            <w:tcBorders>
              <w:top w:val="double" w:sz="6" w:space="0" w:color="auto"/>
              <w:left w:val="single" w:sz="12" w:space="0" w:color="auto"/>
              <w:bottom w:val="double" w:sz="6" w:space="0" w:color="auto"/>
              <w:right w:val="single" w:sz="12" w:space="0" w:color="auto"/>
            </w:tcBorders>
            <w:shd w:val="pct20" w:color="auto" w:fill="auto"/>
            <w:vAlign w:val="center"/>
          </w:tcPr>
          <w:p w:rsidR="007552D7" w:rsidRPr="001970DB" w:rsidRDefault="007552D7" w:rsidP="001970DB">
            <w:pPr>
              <w:bidi w:val="0"/>
              <w:spacing w:before="40" w:after="40"/>
              <w:jc w:val="center"/>
              <w:rPr>
                <w:rFonts w:asciiTheme="minorBidi" w:hAnsiTheme="minorBidi" w:cstheme="minorBidi"/>
                <w:b/>
                <w:bCs/>
                <w:lang w:eastAsia="fr-FR" w:bidi="ar-LB"/>
              </w:rPr>
            </w:pPr>
            <w:r w:rsidRPr="001970DB">
              <w:rPr>
                <w:rFonts w:asciiTheme="minorBidi" w:hAnsiTheme="minorBidi" w:cstheme="minorBidi"/>
                <w:b/>
                <w:bCs/>
                <w:lang w:eastAsia="fr-FR" w:bidi="ar-LB"/>
              </w:rPr>
              <w:t>960</w:t>
            </w:r>
          </w:p>
        </w:tc>
        <w:tc>
          <w:tcPr>
            <w:tcW w:w="1080" w:type="dxa"/>
            <w:tcBorders>
              <w:top w:val="double" w:sz="6" w:space="0" w:color="auto"/>
              <w:left w:val="single" w:sz="12" w:space="0" w:color="auto"/>
              <w:bottom w:val="double" w:sz="6" w:space="0" w:color="auto"/>
              <w:right w:val="single" w:sz="12" w:space="0" w:color="auto"/>
            </w:tcBorders>
            <w:shd w:val="pct20" w:color="auto" w:fill="auto"/>
            <w:vAlign w:val="center"/>
          </w:tcPr>
          <w:p w:rsidR="007552D7" w:rsidRPr="001970DB" w:rsidRDefault="007552D7" w:rsidP="001970DB">
            <w:pPr>
              <w:bidi w:val="0"/>
              <w:spacing w:before="40" w:after="40"/>
              <w:jc w:val="center"/>
              <w:rPr>
                <w:rFonts w:asciiTheme="minorBidi" w:hAnsiTheme="minorBidi" w:cstheme="minorBidi"/>
                <w:b/>
                <w:bCs/>
                <w:lang w:val="fr-FR" w:eastAsia="fr-FR"/>
              </w:rPr>
            </w:pPr>
          </w:p>
        </w:tc>
        <w:tc>
          <w:tcPr>
            <w:tcW w:w="849" w:type="dxa"/>
            <w:tcBorders>
              <w:top w:val="double" w:sz="6" w:space="0" w:color="auto"/>
              <w:left w:val="single" w:sz="12" w:space="0" w:color="auto"/>
              <w:bottom w:val="double" w:sz="6" w:space="0" w:color="auto"/>
              <w:right w:val="single" w:sz="12" w:space="0" w:color="auto"/>
            </w:tcBorders>
            <w:shd w:val="pct20" w:color="auto" w:fill="auto"/>
            <w:vAlign w:val="center"/>
          </w:tcPr>
          <w:p w:rsidR="007552D7" w:rsidRPr="001970DB" w:rsidRDefault="007552D7" w:rsidP="001970DB">
            <w:pPr>
              <w:bidi w:val="0"/>
              <w:spacing w:before="40" w:after="40"/>
              <w:jc w:val="center"/>
              <w:rPr>
                <w:rFonts w:asciiTheme="minorBidi" w:hAnsiTheme="minorBidi" w:cstheme="minorBidi"/>
                <w:b/>
                <w:bCs/>
                <w:lang w:val="fr-FR" w:eastAsia="fr-FR"/>
              </w:rPr>
            </w:pPr>
            <w:r w:rsidRPr="001970DB">
              <w:rPr>
                <w:rFonts w:asciiTheme="minorBidi" w:hAnsiTheme="minorBidi" w:cstheme="minorBidi"/>
                <w:b/>
                <w:bCs/>
                <w:lang w:val="fr-FR" w:eastAsia="fr-FR"/>
              </w:rPr>
              <w:t>100</w:t>
            </w:r>
          </w:p>
        </w:tc>
        <w:tc>
          <w:tcPr>
            <w:tcW w:w="765" w:type="dxa"/>
            <w:tcBorders>
              <w:top w:val="double" w:sz="6" w:space="0" w:color="auto"/>
              <w:left w:val="single" w:sz="12" w:space="0" w:color="auto"/>
              <w:bottom w:val="double" w:sz="6" w:space="0" w:color="auto"/>
              <w:right w:val="single" w:sz="12" w:space="0" w:color="auto"/>
            </w:tcBorders>
            <w:shd w:val="pct20" w:color="auto" w:fill="auto"/>
            <w:vAlign w:val="center"/>
          </w:tcPr>
          <w:p w:rsidR="007552D7" w:rsidRPr="001970DB" w:rsidRDefault="007552D7" w:rsidP="001970DB">
            <w:pPr>
              <w:bidi w:val="0"/>
              <w:spacing w:before="40" w:after="40"/>
              <w:jc w:val="center"/>
              <w:rPr>
                <w:rFonts w:asciiTheme="minorBidi" w:hAnsiTheme="minorBidi" w:cstheme="minorBidi"/>
                <w:b/>
                <w:bCs/>
                <w:lang w:val="fr-FR" w:eastAsia="fr-FR"/>
              </w:rPr>
            </w:pPr>
            <w:r w:rsidRPr="001970DB">
              <w:rPr>
                <w:rFonts w:asciiTheme="minorBidi" w:hAnsiTheme="minorBidi" w:cstheme="minorBidi"/>
                <w:b/>
                <w:bCs/>
                <w:lang w:val="fr-FR" w:eastAsia="fr-FR"/>
              </w:rPr>
              <w:t>960</w:t>
            </w:r>
          </w:p>
        </w:tc>
        <w:tc>
          <w:tcPr>
            <w:tcW w:w="935" w:type="dxa"/>
            <w:tcBorders>
              <w:top w:val="double" w:sz="6" w:space="0" w:color="auto"/>
              <w:left w:val="single" w:sz="12" w:space="0" w:color="auto"/>
              <w:bottom w:val="double" w:sz="6" w:space="0" w:color="auto"/>
              <w:right w:val="single" w:sz="12" w:space="0" w:color="auto"/>
            </w:tcBorders>
            <w:shd w:val="pct20" w:color="auto" w:fill="auto"/>
            <w:vAlign w:val="center"/>
          </w:tcPr>
          <w:p w:rsidR="007552D7" w:rsidRPr="001970DB" w:rsidRDefault="007552D7" w:rsidP="001970DB">
            <w:pPr>
              <w:bidi w:val="0"/>
              <w:spacing w:before="40" w:after="40"/>
              <w:jc w:val="center"/>
              <w:rPr>
                <w:rFonts w:asciiTheme="minorBidi" w:hAnsiTheme="minorBidi" w:cstheme="minorBidi"/>
                <w:b/>
                <w:bCs/>
                <w:lang w:val="fr-FR" w:eastAsia="fr-FR"/>
              </w:rPr>
            </w:pPr>
          </w:p>
        </w:tc>
        <w:tc>
          <w:tcPr>
            <w:tcW w:w="935" w:type="dxa"/>
            <w:tcBorders>
              <w:top w:val="double" w:sz="6" w:space="0" w:color="auto"/>
              <w:left w:val="single" w:sz="12" w:space="0" w:color="auto"/>
              <w:bottom w:val="double" w:sz="6" w:space="0" w:color="auto"/>
              <w:right w:val="single" w:sz="12" w:space="0" w:color="auto"/>
            </w:tcBorders>
            <w:shd w:val="pct20" w:color="auto" w:fill="auto"/>
            <w:vAlign w:val="center"/>
          </w:tcPr>
          <w:p w:rsidR="007552D7" w:rsidRPr="001970DB" w:rsidRDefault="007552D7" w:rsidP="001970DB">
            <w:pPr>
              <w:bidi w:val="0"/>
              <w:spacing w:before="40" w:after="40"/>
              <w:jc w:val="center"/>
              <w:rPr>
                <w:rFonts w:asciiTheme="minorBidi" w:hAnsiTheme="minorBidi" w:cstheme="minorBidi"/>
                <w:b/>
                <w:bCs/>
                <w:lang w:val="fr-FR" w:eastAsia="fr-FR"/>
              </w:rPr>
            </w:pPr>
            <w:r w:rsidRPr="001970DB">
              <w:rPr>
                <w:rFonts w:asciiTheme="minorBidi" w:hAnsiTheme="minorBidi" w:cstheme="minorBidi"/>
                <w:b/>
                <w:bCs/>
                <w:lang w:val="fr-FR" w:eastAsia="fr-FR"/>
              </w:rPr>
              <w:t>100</w:t>
            </w:r>
          </w:p>
        </w:tc>
      </w:tr>
    </w:tbl>
    <w:p w:rsidR="00235910" w:rsidRPr="00EB3408" w:rsidRDefault="00235910" w:rsidP="00235910">
      <w:pPr>
        <w:bidi w:val="0"/>
        <w:rPr>
          <w:rFonts w:asciiTheme="minorBidi" w:hAnsiTheme="minorBidi" w:cstheme="minorBidi"/>
        </w:rPr>
      </w:pPr>
    </w:p>
    <w:p w:rsidR="00235910" w:rsidRPr="00EB3408" w:rsidRDefault="00235910" w:rsidP="00235910">
      <w:pPr>
        <w:bidi w:val="0"/>
        <w:rPr>
          <w:rFonts w:asciiTheme="minorBidi" w:hAnsiTheme="minorBidi" w:cstheme="minorBidi"/>
        </w:rPr>
      </w:pPr>
    </w:p>
    <w:p w:rsidR="00235910" w:rsidRPr="00EB3408" w:rsidRDefault="00235910" w:rsidP="00235910">
      <w:pPr>
        <w:bidi w:val="0"/>
        <w:rPr>
          <w:rFonts w:asciiTheme="minorBidi" w:hAnsiTheme="minorBidi" w:cstheme="minorBidi"/>
        </w:rPr>
      </w:pPr>
    </w:p>
    <w:p w:rsidR="00235910" w:rsidRPr="00EB3408" w:rsidRDefault="00235910" w:rsidP="00235910">
      <w:pPr>
        <w:bidi w:val="0"/>
        <w:rPr>
          <w:rFonts w:asciiTheme="minorBidi" w:hAnsiTheme="minorBidi" w:cstheme="minorBidi"/>
        </w:rPr>
      </w:pP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rPr>
        <w:br w:type="page"/>
      </w: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pBdr>
          <w:top w:val="double" w:sz="6" w:space="1" w:color="auto"/>
          <w:left w:val="double" w:sz="6" w:space="1"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pBdr>
          <w:top w:val="double" w:sz="6" w:space="1" w:color="auto"/>
          <w:left w:val="double" w:sz="6" w:space="1" w:color="auto"/>
          <w:right w:val="double" w:sz="6" w:space="1" w:color="auto"/>
        </w:pBdr>
        <w:shd w:val="thinReverseDiagStripe" w:color="000000" w:fill="auto"/>
        <w:bidi w:val="0"/>
        <w:jc w:val="center"/>
        <w:rPr>
          <w:rFonts w:asciiTheme="minorBidi" w:hAnsiTheme="minorBidi" w:cstheme="minorBidi"/>
          <w:b/>
          <w:bCs/>
          <w:caps/>
          <w:sz w:val="48"/>
          <w:szCs w:val="57"/>
          <w:lang w:val="fr-FR" w:eastAsia="fr-FR"/>
        </w:rPr>
      </w:pPr>
      <w:r w:rsidRPr="00EB3408">
        <w:rPr>
          <w:rFonts w:asciiTheme="minorBidi" w:hAnsiTheme="minorBidi" w:cstheme="minorBidi"/>
          <w:b/>
          <w:bCs/>
          <w:caps/>
          <w:sz w:val="48"/>
          <w:szCs w:val="57"/>
          <w:lang w:val="fr-FR" w:eastAsia="fr-FR"/>
        </w:rPr>
        <w:t>Programme du diplôme de</w:t>
      </w:r>
    </w:p>
    <w:p w:rsidR="00235910" w:rsidRPr="00EB3408" w:rsidRDefault="00235910" w:rsidP="00235910">
      <w:pPr>
        <w:pBdr>
          <w:top w:val="double" w:sz="6" w:space="1" w:color="auto"/>
          <w:left w:val="double" w:sz="6" w:space="1" w:color="auto"/>
          <w:right w:val="double" w:sz="6" w:space="1" w:color="auto"/>
        </w:pBdr>
        <w:shd w:val="thinReverseDiagStripe" w:color="000000" w:fill="auto"/>
        <w:bidi w:val="0"/>
        <w:jc w:val="center"/>
        <w:rPr>
          <w:rFonts w:asciiTheme="minorBidi" w:hAnsiTheme="minorBidi" w:cstheme="minorBidi"/>
          <w:b/>
          <w:bCs/>
          <w:caps/>
          <w:sz w:val="48"/>
          <w:szCs w:val="57"/>
          <w:lang w:val="fr-FR" w:eastAsia="fr-FR"/>
        </w:rPr>
      </w:pPr>
      <w:r w:rsidRPr="00EB3408">
        <w:rPr>
          <w:rFonts w:asciiTheme="minorBidi" w:hAnsiTheme="minorBidi" w:cstheme="minorBidi"/>
          <w:b/>
          <w:bCs/>
          <w:caps/>
          <w:sz w:val="48"/>
          <w:szCs w:val="57"/>
          <w:lang w:val="fr-FR" w:eastAsia="fr-FR"/>
        </w:rPr>
        <w:t>Technicien Supérieur</w:t>
      </w:r>
    </w:p>
    <w:p w:rsidR="00235910" w:rsidRPr="00EB3408" w:rsidRDefault="00235910" w:rsidP="00235910">
      <w:pPr>
        <w:pBdr>
          <w:top w:val="double" w:sz="6" w:space="1" w:color="auto"/>
          <w:left w:val="double" w:sz="6" w:space="1" w:color="auto"/>
          <w:right w:val="double" w:sz="6" w:space="1" w:color="auto"/>
        </w:pBdr>
        <w:shd w:val="thinReverseDiagStripe" w:color="000000" w:fill="auto"/>
        <w:bidi w:val="0"/>
        <w:jc w:val="center"/>
        <w:rPr>
          <w:rFonts w:asciiTheme="minorBidi" w:hAnsiTheme="minorBidi" w:cstheme="minorBidi"/>
          <w:b/>
          <w:bCs/>
          <w:caps/>
          <w:sz w:val="48"/>
          <w:szCs w:val="57"/>
          <w:lang w:val="fr-FR" w:eastAsia="fr-FR"/>
        </w:rPr>
      </w:pPr>
      <w:r w:rsidRPr="00EB3408">
        <w:rPr>
          <w:rFonts w:asciiTheme="minorBidi" w:hAnsiTheme="minorBidi" w:cstheme="minorBidi"/>
          <w:b/>
          <w:bCs/>
          <w:sz w:val="48"/>
          <w:szCs w:val="57"/>
          <w:lang w:val="fr-FR" w:eastAsia="fr-FR"/>
        </w:rPr>
        <w:t>1</w:t>
      </w:r>
      <w:r w:rsidRPr="00EB3408">
        <w:rPr>
          <w:rFonts w:asciiTheme="minorBidi" w:hAnsiTheme="minorBidi" w:cstheme="minorBidi"/>
          <w:b/>
          <w:bCs/>
          <w:sz w:val="48"/>
          <w:szCs w:val="57"/>
          <w:vertAlign w:val="superscript"/>
          <w:lang w:val="fr-FR" w:eastAsia="fr-FR"/>
        </w:rPr>
        <w:t>éme</w:t>
      </w:r>
      <w:r w:rsidRPr="00EB3408">
        <w:rPr>
          <w:rFonts w:asciiTheme="minorBidi" w:hAnsiTheme="minorBidi" w:cstheme="minorBidi"/>
          <w:b/>
          <w:bCs/>
          <w:sz w:val="48"/>
          <w:szCs w:val="57"/>
          <w:lang w:val="fr-FR" w:eastAsia="fr-FR"/>
        </w:rPr>
        <w:t xml:space="preserve"> année</w:t>
      </w:r>
    </w:p>
    <w:p w:rsidR="00235910" w:rsidRPr="00EB3408" w:rsidRDefault="00235910" w:rsidP="00235910">
      <w:pPr>
        <w:pBdr>
          <w:top w:val="double" w:sz="6" w:space="1" w:color="auto"/>
          <w:left w:val="double" w:sz="6" w:space="1"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pBdr>
          <w:top w:val="double" w:sz="6" w:space="1" w:color="auto"/>
          <w:left w:val="double" w:sz="6" w:space="1"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pBdr>
          <w:top w:val="double" w:sz="6" w:space="1" w:color="auto"/>
          <w:left w:val="double" w:sz="6" w:space="1"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r w:rsidRPr="00EB3408">
        <w:rPr>
          <w:rFonts w:asciiTheme="minorBidi" w:hAnsiTheme="minorBidi" w:cstheme="minorBidi"/>
          <w:b/>
          <w:bCs/>
          <w:sz w:val="36"/>
          <w:szCs w:val="43"/>
          <w:lang w:val="fr-FR" w:eastAsia="fr-FR"/>
        </w:rPr>
        <w:t>Spécialité</w:t>
      </w:r>
    </w:p>
    <w:p w:rsidR="00235910" w:rsidRPr="00EB3408" w:rsidRDefault="00235910" w:rsidP="00235910">
      <w:pPr>
        <w:pBdr>
          <w:top w:val="double" w:sz="6" w:space="1" w:color="auto"/>
          <w:left w:val="double" w:sz="6" w:space="1" w:color="auto"/>
          <w:right w:val="double" w:sz="6" w:space="1" w:color="auto"/>
        </w:pBdr>
        <w:shd w:val="thinReverseDiagStripe" w:color="000000" w:fill="auto"/>
        <w:bidi w:val="0"/>
        <w:jc w:val="center"/>
        <w:rPr>
          <w:rFonts w:asciiTheme="minorBidi" w:hAnsiTheme="minorBidi" w:cstheme="minorBidi"/>
          <w:b/>
          <w:bCs/>
          <w:sz w:val="40"/>
          <w:szCs w:val="48"/>
          <w:lang w:val="fr-FR" w:eastAsia="fr-FR"/>
        </w:rPr>
      </w:pPr>
    </w:p>
    <w:p w:rsidR="00235910" w:rsidRPr="00EB3408" w:rsidRDefault="00235910" w:rsidP="00235910">
      <w:pPr>
        <w:pBdr>
          <w:top w:val="double" w:sz="6" w:space="1" w:color="auto"/>
          <w:left w:val="double" w:sz="6" w:space="1" w:color="auto"/>
          <w:right w:val="double" w:sz="6" w:space="1" w:color="auto"/>
        </w:pBdr>
        <w:shd w:val="thinReverseDiagStripe" w:color="000000" w:fill="auto"/>
        <w:bidi w:val="0"/>
        <w:jc w:val="center"/>
        <w:rPr>
          <w:rFonts w:asciiTheme="minorBidi" w:hAnsiTheme="minorBidi" w:cstheme="minorBidi"/>
          <w:b/>
          <w:bCs/>
          <w:sz w:val="40"/>
          <w:szCs w:val="48"/>
          <w:lang w:val="fr-FR" w:eastAsia="fr-FR"/>
        </w:rPr>
      </w:pPr>
      <w:r w:rsidRPr="00EB3408">
        <w:rPr>
          <w:rFonts w:asciiTheme="minorBidi" w:hAnsiTheme="minorBidi" w:cstheme="minorBidi"/>
          <w:b/>
          <w:bCs/>
          <w:sz w:val="40"/>
          <w:szCs w:val="48"/>
          <w:lang w:val="fr-FR" w:eastAsia="fr-FR"/>
        </w:rPr>
        <w:t>Marketing et gestion</w:t>
      </w:r>
    </w:p>
    <w:p w:rsidR="00235910" w:rsidRPr="00EB3408" w:rsidRDefault="00235910" w:rsidP="00235910">
      <w:pPr>
        <w:pBdr>
          <w:left w:val="double" w:sz="6" w:space="1" w:color="auto"/>
          <w:bottom w:val="double" w:sz="6" w:space="1"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lang w:val="fr-FR"/>
        </w:rPr>
      </w:pPr>
      <w:r w:rsidRPr="00EB3408">
        <w:rPr>
          <w:rFonts w:asciiTheme="minorBidi" w:hAnsiTheme="minorBidi" w:cstheme="minorBidi"/>
          <w:lang w:val="fr-FR"/>
        </w:rPr>
        <w:br w:type="page"/>
      </w:r>
    </w:p>
    <w:p w:rsidR="00235910" w:rsidRPr="00EB3408" w:rsidRDefault="00235910" w:rsidP="00235910">
      <w:pPr>
        <w:pStyle w:val="Heading9"/>
        <w:pBdr>
          <w:top w:val="double" w:sz="6" w:space="3" w:color="auto" w:shadow="1"/>
        </w:pBdr>
        <w:rPr>
          <w:rFonts w:asciiTheme="minorBidi" w:hAnsiTheme="minorBidi" w:cstheme="minorBidi"/>
          <w:szCs w:val="38"/>
        </w:rPr>
      </w:pPr>
      <w:smartTag w:uri="schemas-ifinger-com/smarttag" w:element="data">
        <w:smartTagPr>
          <w:attr w:name="CONTEXT" w:val="Marketing et gestion&#10;"/>
          <w:attr w:name="STARTPOS" w:val="1"/>
          <w:attr w:name="LANGUAGE" w:val="0"/>
        </w:smartTagPr>
        <w:r w:rsidRPr="00EB3408">
          <w:rPr>
            <w:rFonts w:asciiTheme="minorBidi" w:hAnsiTheme="minorBidi" w:cstheme="minorBidi"/>
            <w:szCs w:val="38"/>
          </w:rPr>
          <w:lastRenderedPageBreak/>
          <w:t>Marketing</w:t>
        </w:r>
      </w:smartTag>
      <w:r w:rsidRPr="00EB3408">
        <w:rPr>
          <w:rFonts w:asciiTheme="minorBidi" w:hAnsiTheme="minorBidi" w:cstheme="minorBidi"/>
          <w:szCs w:val="38"/>
        </w:rPr>
        <w:t xml:space="preserve"> </w:t>
      </w:r>
      <w:smartTag w:uri="schemas-ifinger-com/smarttag" w:element="data">
        <w:smartTagPr>
          <w:attr w:name="CONTEXT" w:val="Marketing et gestion&#10;"/>
          <w:attr w:name="STARTPOS" w:val="11"/>
          <w:attr w:name="LANGUAGE" w:val="0"/>
        </w:smartTagPr>
        <w:r w:rsidRPr="00EB3408">
          <w:rPr>
            <w:rFonts w:asciiTheme="minorBidi" w:hAnsiTheme="minorBidi" w:cstheme="minorBidi"/>
            <w:szCs w:val="38"/>
          </w:rPr>
          <w:t>et</w:t>
        </w:r>
      </w:smartTag>
      <w:r w:rsidRPr="00EB3408">
        <w:rPr>
          <w:rFonts w:asciiTheme="minorBidi" w:hAnsiTheme="minorBidi" w:cstheme="minorBidi"/>
          <w:szCs w:val="38"/>
        </w:rPr>
        <w:t xml:space="preserve"> </w:t>
      </w:r>
      <w:smartTag w:uri="schemas-ifinger-com/smarttag" w:element="data">
        <w:smartTagPr>
          <w:attr w:name="CONTEXT" w:val="Marketing et gestion&#10;"/>
          <w:attr w:name="STARTPOS" w:val="14"/>
          <w:attr w:name="LANGUAGE" w:val="0"/>
        </w:smartTagPr>
        <w:r w:rsidRPr="00EB3408">
          <w:rPr>
            <w:rFonts w:asciiTheme="minorBidi" w:hAnsiTheme="minorBidi" w:cstheme="minorBidi"/>
            <w:szCs w:val="38"/>
          </w:rPr>
          <w:t>gestion</w:t>
        </w:r>
      </w:smartTag>
    </w:p>
    <w:p w:rsidR="00235910" w:rsidRPr="00EB3408" w:rsidRDefault="00235910" w:rsidP="00235910">
      <w:pPr>
        <w:pStyle w:val="Heading2"/>
        <w:rPr>
          <w:rFonts w:asciiTheme="minorBidi" w:hAnsiTheme="minorBidi" w:cstheme="minorBidi"/>
        </w:rPr>
      </w:pPr>
      <w:smartTag w:uri="schemas-ifinger-com/smarttag" w:element="data">
        <w:smartTagPr>
          <w:attr w:name="CONTEXT" w:val="DESCRIPTION DU METIER&#10;"/>
          <w:attr w:name="STARTPOS" w:val="1"/>
          <w:attr w:name="LANGUAGE" w:val="0"/>
        </w:smartTagPr>
        <w:r w:rsidRPr="00EB3408">
          <w:rPr>
            <w:rFonts w:asciiTheme="minorBidi" w:hAnsiTheme="minorBidi" w:cstheme="minorBidi"/>
          </w:rPr>
          <w:t>Description</w:t>
        </w:r>
      </w:smartTag>
      <w:r w:rsidRPr="00EB3408">
        <w:rPr>
          <w:rFonts w:asciiTheme="minorBidi" w:hAnsiTheme="minorBidi" w:cstheme="minorBidi"/>
        </w:rPr>
        <w:t xml:space="preserve"> </w:t>
      </w:r>
      <w:smartTag w:uri="schemas-ifinger-com/smarttag" w:element="data">
        <w:smartTagPr>
          <w:attr w:name="CONTEXT" w:val="DESCRIPTION DU METIER&#10;"/>
          <w:attr w:name="STARTPOS" w:val="13"/>
          <w:attr w:name="LANGUAGE" w:val="0"/>
        </w:smartTagPr>
        <w:r w:rsidRPr="00EB3408">
          <w:rPr>
            <w:rFonts w:asciiTheme="minorBidi" w:hAnsiTheme="minorBidi" w:cstheme="minorBidi"/>
          </w:rPr>
          <w:t>du</w:t>
        </w:r>
      </w:smartTag>
      <w:r w:rsidRPr="00EB3408">
        <w:rPr>
          <w:rFonts w:asciiTheme="minorBidi" w:hAnsiTheme="minorBidi" w:cstheme="minorBidi"/>
        </w:rPr>
        <w:t xml:space="preserve"> métier</w:t>
      </w:r>
    </w:p>
    <w:p w:rsidR="00235910" w:rsidRPr="00EB3408" w:rsidRDefault="00235910" w:rsidP="00235910">
      <w:pPr>
        <w:widowControl w:val="0"/>
        <w:tabs>
          <w:tab w:val="left" w:pos="204"/>
        </w:tabs>
        <w:bidi w:val="0"/>
        <w:spacing w:line="266" w:lineRule="exact"/>
        <w:jc w:val="lowKashida"/>
        <w:rPr>
          <w:rFonts w:asciiTheme="minorBidi" w:hAnsiTheme="minorBidi" w:cstheme="minorBidi"/>
          <w:sz w:val="22"/>
          <w:lang w:val="fr-FR"/>
        </w:rPr>
      </w:pPr>
      <w:r w:rsidRPr="00EB3408">
        <w:rPr>
          <w:rFonts w:asciiTheme="minorBidi" w:hAnsiTheme="minorBidi" w:cstheme="minorBidi"/>
          <w:sz w:val="22"/>
          <w:lang w:val="fr-FR"/>
        </w:rPr>
        <w:tab/>
      </w:r>
      <w:r w:rsidRPr="00EB3408">
        <w:rPr>
          <w:rFonts w:asciiTheme="minorBidi" w:hAnsiTheme="minorBidi" w:cstheme="minorBidi"/>
          <w:sz w:val="22"/>
          <w:lang w:val="fr-FR"/>
        </w:rPr>
        <w:tab/>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3"/>
          <w:attr w:name="LANGUAGE" w:val="0"/>
        </w:smartTagPr>
        <w:r w:rsidRPr="00EB3408">
          <w:rPr>
            <w:rFonts w:asciiTheme="minorBidi" w:hAnsiTheme="minorBidi" w:cstheme="minorBidi"/>
            <w:sz w:val="22"/>
            <w:lang w:val="fr-FR"/>
          </w:rPr>
          <w:t>Le</w:t>
        </w:r>
      </w:smartTag>
      <w:r w:rsidRPr="00EB3408">
        <w:rPr>
          <w:rFonts w:asciiTheme="minorBidi" w:hAnsiTheme="minorBidi" w:cstheme="minorBidi"/>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6"/>
          <w:attr w:name="LANGUAGE" w:val="0"/>
        </w:smartTagPr>
        <w:r w:rsidRPr="00EB3408">
          <w:rPr>
            <w:rFonts w:asciiTheme="minorBidi" w:hAnsiTheme="minorBidi" w:cstheme="minorBidi"/>
            <w:sz w:val="22"/>
            <w:lang w:val="fr-FR"/>
          </w:rPr>
          <w:t>gestionnaire</w:t>
        </w:r>
      </w:smartTag>
      <w:r w:rsidRPr="00EB3408">
        <w:rPr>
          <w:rFonts w:asciiTheme="minorBidi" w:hAnsiTheme="minorBidi" w:cstheme="minorBidi"/>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19"/>
          <w:attr w:name="LANGUAGE" w:val="0"/>
        </w:smartTagPr>
        <w:r w:rsidRPr="00EB3408">
          <w:rPr>
            <w:rFonts w:asciiTheme="minorBidi" w:hAnsiTheme="minorBidi" w:cstheme="minorBidi"/>
            <w:sz w:val="22"/>
            <w:lang w:val="fr-FR"/>
          </w:rPr>
          <w:t>spécialisé</w:t>
        </w:r>
      </w:smartTag>
      <w:r w:rsidRPr="00EB3408">
        <w:rPr>
          <w:rFonts w:asciiTheme="minorBidi" w:hAnsiTheme="minorBidi" w:cstheme="minorBidi"/>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30"/>
          <w:attr w:name="LANGUAGE" w:val="0"/>
        </w:smartTagPr>
        <w:r w:rsidRPr="00EB3408">
          <w:rPr>
            <w:rFonts w:asciiTheme="minorBidi" w:hAnsiTheme="minorBidi" w:cstheme="minorBidi"/>
            <w:sz w:val="22"/>
            <w:lang w:val="fr-FR"/>
          </w:rPr>
          <w:t>en</w:t>
        </w:r>
      </w:smartTag>
      <w:r w:rsidRPr="00EB3408">
        <w:rPr>
          <w:rFonts w:asciiTheme="minorBidi" w:hAnsiTheme="minorBidi" w:cstheme="minorBidi"/>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33"/>
          <w:attr w:name="LANGUAGE" w:val="0"/>
        </w:smartTagPr>
        <w:r w:rsidRPr="00EB3408">
          <w:rPr>
            <w:rFonts w:asciiTheme="minorBidi" w:hAnsiTheme="minorBidi" w:cstheme="minorBidi"/>
            <w:sz w:val="22"/>
            <w:lang w:val="fr-FR"/>
          </w:rPr>
          <w:t>Marketing</w:t>
        </w:r>
      </w:smartTag>
      <w:r w:rsidRPr="00EB3408">
        <w:rPr>
          <w:rFonts w:asciiTheme="minorBidi" w:hAnsiTheme="minorBidi" w:cstheme="minorBidi"/>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43"/>
          <w:attr w:name="LANGUAGE" w:val="0"/>
        </w:smartTagPr>
        <w:r w:rsidRPr="00EB3408">
          <w:rPr>
            <w:rFonts w:asciiTheme="minorBidi" w:hAnsiTheme="minorBidi" w:cstheme="minorBidi"/>
            <w:sz w:val="22"/>
            <w:lang w:val="fr-FR"/>
          </w:rPr>
          <w:t>est</w:t>
        </w:r>
      </w:smartTag>
      <w:r w:rsidRPr="00EB3408">
        <w:rPr>
          <w:rFonts w:asciiTheme="minorBidi" w:hAnsiTheme="minorBidi" w:cstheme="minorBidi"/>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47"/>
          <w:attr w:name="LANGUAGE" w:val="0"/>
        </w:smartTagPr>
        <w:r w:rsidRPr="00EB3408">
          <w:rPr>
            <w:rFonts w:asciiTheme="minorBidi" w:hAnsiTheme="minorBidi" w:cstheme="minorBidi"/>
            <w:sz w:val="22"/>
            <w:lang w:val="fr-FR"/>
          </w:rPr>
          <w:t>capable</w:t>
        </w:r>
      </w:smartTag>
      <w:r w:rsidRPr="00EB3408">
        <w:rPr>
          <w:rFonts w:asciiTheme="minorBidi" w:hAnsiTheme="minorBidi" w:cstheme="minorBidi"/>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55"/>
          <w:attr w:name="LANGUAGE" w:val="0"/>
        </w:smartTagPr>
        <w:r w:rsidRPr="00EB3408">
          <w:rPr>
            <w:rFonts w:asciiTheme="minorBidi" w:hAnsiTheme="minorBidi" w:cstheme="minorBidi"/>
            <w:sz w:val="22"/>
            <w:lang w:val="fr-FR"/>
          </w:rPr>
          <w:t>de</w:t>
        </w:r>
      </w:smartTag>
      <w:r w:rsidRPr="00EB3408">
        <w:rPr>
          <w:rFonts w:asciiTheme="minorBidi" w:hAnsiTheme="minorBidi" w:cstheme="minorBidi"/>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58"/>
          <w:attr w:name="LANGUAGE" w:val="0"/>
        </w:smartTagPr>
        <w:r w:rsidRPr="00EB3408">
          <w:rPr>
            <w:rFonts w:asciiTheme="minorBidi" w:hAnsiTheme="minorBidi" w:cstheme="minorBidi"/>
            <w:sz w:val="22"/>
            <w:lang w:val="fr-FR"/>
          </w:rPr>
          <w:t>fixer</w:t>
        </w:r>
      </w:smartTag>
      <w:r w:rsidRPr="00EB3408">
        <w:rPr>
          <w:rFonts w:asciiTheme="minorBidi" w:hAnsiTheme="minorBidi" w:cstheme="minorBidi"/>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64"/>
          <w:attr w:name="LANGUAGE" w:val="0"/>
        </w:smartTagPr>
        <w:r w:rsidRPr="00EB3408">
          <w:rPr>
            <w:rFonts w:asciiTheme="minorBidi" w:hAnsiTheme="minorBidi" w:cstheme="minorBidi"/>
            <w:sz w:val="22"/>
            <w:lang w:val="fr-FR"/>
          </w:rPr>
          <w:t>des</w:t>
        </w:r>
      </w:smartTag>
      <w:r w:rsidRPr="00EB3408">
        <w:rPr>
          <w:rFonts w:asciiTheme="minorBidi" w:hAnsiTheme="minorBidi" w:cstheme="minorBidi"/>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68"/>
          <w:attr w:name="LANGUAGE" w:val="0"/>
        </w:smartTagPr>
        <w:r w:rsidRPr="00EB3408">
          <w:rPr>
            <w:rFonts w:asciiTheme="minorBidi" w:hAnsiTheme="minorBidi" w:cstheme="minorBidi"/>
            <w:sz w:val="22"/>
            <w:lang w:val="fr-FR"/>
          </w:rPr>
          <w:t>objectifs</w:t>
        </w:r>
      </w:smartTag>
      <w:r w:rsidRPr="00EB3408">
        <w:rPr>
          <w:rFonts w:asciiTheme="minorBidi" w:hAnsiTheme="minorBidi" w:cstheme="minorBidi"/>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79"/>
          <w:attr w:name="LANGUAGE" w:val="0"/>
        </w:smartTagPr>
        <w:r w:rsidRPr="00EB3408">
          <w:rPr>
            <w:rFonts w:asciiTheme="minorBidi" w:hAnsiTheme="minorBidi" w:cstheme="minorBidi"/>
            <w:sz w:val="22"/>
            <w:lang w:val="fr-FR"/>
          </w:rPr>
          <w:t>étudier</w:t>
        </w:r>
      </w:smartTag>
      <w:r w:rsidRPr="00EB3408">
        <w:rPr>
          <w:rFonts w:asciiTheme="minorBidi" w:hAnsiTheme="minorBidi" w:cstheme="minorBidi"/>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87"/>
          <w:attr w:name="LANGUAGE" w:val="0"/>
        </w:smartTagPr>
        <w:r w:rsidRPr="00EB3408">
          <w:rPr>
            <w:rFonts w:asciiTheme="minorBidi" w:hAnsiTheme="minorBidi" w:cstheme="minorBidi"/>
            <w:sz w:val="22"/>
            <w:lang w:val="fr-FR"/>
          </w:rPr>
          <w:t>et</w:t>
        </w:r>
      </w:smartTag>
      <w:r w:rsidRPr="00EB3408">
        <w:rPr>
          <w:rFonts w:asciiTheme="minorBidi" w:hAnsiTheme="minorBidi" w:cstheme="minorBidi"/>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90"/>
          <w:attr w:name="LANGUAGE" w:val="0"/>
        </w:smartTagPr>
        <w:r w:rsidRPr="00EB3408">
          <w:rPr>
            <w:rFonts w:asciiTheme="minorBidi" w:hAnsiTheme="minorBidi" w:cstheme="minorBidi"/>
            <w:sz w:val="22"/>
            <w:lang w:val="fr-FR"/>
          </w:rPr>
          <w:t>identifier</w:t>
        </w:r>
      </w:smartTag>
      <w:r w:rsidRPr="00EB3408">
        <w:rPr>
          <w:rFonts w:asciiTheme="minorBidi" w:hAnsiTheme="minorBidi" w:cstheme="minorBidi"/>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101"/>
          <w:attr w:name="LANGUAGE" w:val="0"/>
        </w:smartTagPr>
        <w:r w:rsidRPr="00EB3408">
          <w:rPr>
            <w:rFonts w:asciiTheme="minorBidi" w:hAnsiTheme="minorBidi" w:cstheme="minorBidi"/>
            <w:sz w:val="22"/>
            <w:lang w:val="fr-FR"/>
          </w:rPr>
          <w:t>les</w:t>
        </w:r>
      </w:smartTag>
      <w:r w:rsidRPr="00EB3408">
        <w:rPr>
          <w:rFonts w:asciiTheme="minorBidi" w:hAnsiTheme="minorBidi" w:cstheme="minorBidi"/>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105"/>
          <w:attr w:name="LANGUAGE" w:val="0"/>
        </w:smartTagPr>
        <w:r w:rsidRPr="00EB3408">
          <w:rPr>
            <w:rFonts w:asciiTheme="minorBidi" w:hAnsiTheme="minorBidi" w:cstheme="minorBidi"/>
            <w:sz w:val="22"/>
            <w:lang w:val="fr-FR"/>
          </w:rPr>
          <w:t>marchés</w:t>
        </w:r>
      </w:smartTag>
      <w:r w:rsidRPr="00EB3408">
        <w:rPr>
          <w:rFonts w:asciiTheme="minorBidi" w:hAnsiTheme="minorBidi" w:cstheme="minorBidi"/>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114"/>
          <w:attr w:name="LANGUAGE" w:val="0"/>
        </w:smartTagPr>
        <w:r w:rsidRPr="00EB3408">
          <w:rPr>
            <w:rFonts w:asciiTheme="minorBidi" w:hAnsiTheme="minorBidi" w:cstheme="minorBidi"/>
            <w:sz w:val="22"/>
            <w:lang w:val="fr-FR"/>
          </w:rPr>
          <w:t>planifier</w:t>
        </w:r>
      </w:smartTag>
      <w:r w:rsidRPr="00EB3408">
        <w:rPr>
          <w:rFonts w:asciiTheme="minorBidi" w:hAnsiTheme="minorBidi" w:cstheme="minorBidi"/>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124"/>
          <w:attr w:name="LANGUAGE" w:val="0"/>
        </w:smartTagPr>
        <w:r w:rsidRPr="00EB3408">
          <w:rPr>
            <w:rFonts w:asciiTheme="minorBidi" w:hAnsiTheme="minorBidi" w:cstheme="minorBidi"/>
            <w:sz w:val="22"/>
            <w:lang w:val="fr-FR"/>
          </w:rPr>
          <w:t>et</w:t>
        </w:r>
      </w:smartTag>
      <w:r w:rsidRPr="00EB3408">
        <w:rPr>
          <w:rFonts w:asciiTheme="minorBidi" w:hAnsiTheme="minorBidi" w:cstheme="minorBidi"/>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127"/>
          <w:attr w:name="LANGUAGE" w:val="0"/>
        </w:smartTagPr>
        <w:r w:rsidRPr="00EB3408">
          <w:rPr>
            <w:rFonts w:asciiTheme="minorBidi" w:hAnsiTheme="minorBidi" w:cstheme="minorBidi"/>
            <w:sz w:val="22"/>
            <w:lang w:val="fr-FR"/>
          </w:rPr>
          <w:t>organiser</w:t>
        </w:r>
      </w:smartTag>
      <w:r w:rsidRPr="00EB3408">
        <w:rPr>
          <w:rFonts w:asciiTheme="minorBidi" w:hAnsiTheme="minorBidi" w:cstheme="minorBidi"/>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137"/>
          <w:attr w:name="LANGUAGE" w:val="0"/>
        </w:smartTagPr>
        <w:r w:rsidRPr="00EB3408">
          <w:rPr>
            <w:rFonts w:asciiTheme="minorBidi" w:hAnsiTheme="minorBidi" w:cstheme="minorBidi"/>
            <w:sz w:val="22"/>
            <w:lang w:val="fr-FR"/>
          </w:rPr>
          <w:t>son</w:t>
        </w:r>
      </w:smartTag>
      <w:r w:rsidRPr="00EB3408">
        <w:rPr>
          <w:rFonts w:asciiTheme="minorBidi" w:hAnsiTheme="minorBidi" w:cstheme="minorBidi"/>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141"/>
          <w:attr w:name="LANGUAGE" w:val="0"/>
        </w:smartTagPr>
        <w:r w:rsidRPr="00EB3408">
          <w:rPr>
            <w:rFonts w:asciiTheme="minorBidi" w:hAnsiTheme="minorBidi" w:cstheme="minorBidi"/>
            <w:sz w:val="22"/>
            <w:lang w:val="fr-FR"/>
          </w:rPr>
          <w:t>département</w:t>
        </w:r>
      </w:smartTag>
      <w:r w:rsidRPr="00EB3408">
        <w:rPr>
          <w:rFonts w:asciiTheme="minorBidi" w:hAnsiTheme="minorBidi" w:cstheme="minorBidi"/>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154"/>
          <w:attr w:name="LANGUAGE" w:val="0"/>
        </w:smartTagPr>
        <w:r w:rsidRPr="00EB3408">
          <w:rPr>
            <w:rFonts w:asciiTheme="minorBidi" w:hAnsiTheme="minorBidi" w:cstheme="minorBidi"/>
            <w:sz w:val="22"/>
            <w:lang w:val="fr-FR"/>
          </w:rPr>
          <w:t>et</w:t>
        </w:r>
      </w:smartTag>
      <w:r w:rsidRPr="00EB3408">
        <w:rPr>
          <w:rFonts w:asciiTheme="minorBidi" w:hAnsiTheme="minorBidi" w:cstheme="minorBidi"/>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157"/>
          <w:attr w:name="LANGUAGE" w:val="0"/>
        </w:smartTagPr>
        <w:r w:rsidRPr="00EB3408">
          <w:rPr>
            <w:rFonts w:asciiTheme="minorBidi" w:hAnsiTheme="minorBidi" w:cstheme="minorBidi"/>
            <w:sz w:val="22"/>
            <w:lang w:val="fr-FR"/>
          </w:rPr>
          <w:t>enfin</w:t>
        </w:r>
      </w:smartTag>
      <w:r w:rsidRPr="00EB3408">
        <w:rPr>
          <w:rFonts w:asciiTheme="minorBidi" w:hAnsiTheme="minorBidi" w:cstheme="minorBidi"/>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163"/>
          <w:attr w:name="LANGUAGE" w:val="0"/>
        </w:smartTagPr>
        <w:r w:rsidRPr="00EB3408">
          <w:rPr>
            <w:rFonts w:asciiTheme="minorBidi" w:hAnsiTheme="minorBidi" w:cstheme="minorBidi"/>
            <w:sz w:val="22"/>
            <w:lang w:val="fr-FR"/>
          </w:rPr>
          <w:t>trouver</w:t>
        </w:r>
      </w:smartTag>
      <w:r w:rsidRPr="00EB3408">
        <w:rPr>
          <w:rFonts w:asciiTheme="minorBidi" w:hAnsiTheme="minorBidi" w:cstheme="minorBidi"/>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171"/>
          <w:attr w:name="LANGUAGE" w:val="0"/>
        </w:smartTagPr>
        <w:r w:rsidRPr="00EB3408">
          <w:rPr>
            <w:rFonts w:asciiTheme="minorBidi" w:hAnsiTheme="minorBidi" w:cstheme="minorBidi"/>
            <w:sz w:val="22"/>
            <w:lang w:val="fr-FR"/>
          </w:rPr>
          <w:t>les</w:t>
        </w:r>
      </w:smartTag>
      <w:r w:rsidRPr="00EB3408">
        <w:rPr>
          <w:rFonts w:asciiTheme="minorBidi" w:hAnsiTheme="minorBidi" w:cstheme="minorBidi"/>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175"/>
          <w:attr w:name="LANGUAGE" w:val="0"/>
        </w:smartTagPr>
        <w:r w:rsidRPr="00EB3408">
          <w:rPr>
            <w:rFonts w:asciiTheme="minorBidi" w:hAnsiTheme="minorBidi" w:cstheme="minorBidi"/>
            <w:sz w:val="22"/>
            <w:lang w:val="fr-FR"/>
          </w:rPr>
          <w:t>meilleures</w:t>
        </w:r>
      </w:smartTag>
      <w:r w:rsidRPr="00EB3408">
        <w:rPr>
          <w:rFonts w:asciiTheme="minorBidi" w:hAnsiTheme="minorBidi" w:cstheme="minorBidi"/>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186"/>
          <w:attr w:name="LANGUAGE" w:val="0"/>
        </w:smartTagPr>
        <w:r w:rsidRPr="00EB3408">
          <w:rPr>
            <w:rFonts w:asciiTheme="minorBidi" w:hAnsiTheme="minorBidi" w:cstheme="minorBidi"/>
            <w:sz w:val="22"/>
            <w:lang w:val="fr-FR"/>
          </w:rPr>
          <w:t>stratégies</w:t>
        </w:r>
      </w:smartTag>
      <w:r w:rsidRPr="00EB3408">
        <w:rPr>
          <w:rFonts w:asciiTheme="minorBidi" w:hAnsiTheme="minorBidi" w:cstheme="minorBidi"/>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197"/>
          <w:attr w:name="LANGUAGE" w:val="0"/>
        </w:smartTagPr>
        <w:r w:rsidRPr="00EB3408">
          <w:rPr>
            <w:rFonts w:asciiTheme="minorBidi" w:hAnsiTheme="minorBidi" w:cstheme="minorBidi"/>
            <w:sz w:val="22"/>
            <w:lang w:val="fr-FR"/>
          </w:rPr>
          <w:t>et</w:t>
        </w:r>
      </w:smartTag>
      <w:r w:rsidRPr="00EB3408">
        <w:rPr>
          <w:rFonts w:asciiTheme="minorBidi" w:hAnsiTheme="minorBidi" w:cstheme="minorBidi"/>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200"/>
          <w:attr w:name="LANGUAGE" w:val="0"/>
        </w:smartTagPr>
        <w:r w:rsidRPr="00EB3408">
          <w:rPr>
            <w:rFonts w:asciiTheme="minorBidi" w:hAnsiTheme="minorBidi" w:cstheme="minorBidi"/>
            <w:sz w:val="22"/>
            <w:lang w:val="fr-FR"/>
          </w:rPr>
          <w:t>moyens</w:t>
        </w:r>
      </w:smartTag>
      <w:r w:rsidRPr="00EB3408">
        <w:rPr>
          <w:rFonts w:asciiTheme="minorBidi" w:hAnsiTheme="minorBidi" w:cstheme="minorBidi"/>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207"/>
          <w:attr w:name="LANGUAGE" w:val="0"/>
        </w:smartTagPr>
        <w:r w:rsidRPr="00EB3408">
          <w:rPr>
            <w:rFonts w:asciiTheme="minorBidi" w:hAnsiTheme="minorBidi" w:cstheme="minorBidi"/>
            <w:sz w:val="22"/>
            <w:lang w:val="fr-FR"/>
          </w:rPr>
          <w:t>de</w:t>
        </w:r>
      </w:smartTag>
      <w:r w:rsidRPr="00EB3408">
        <w:rPr>
          <w:rFonts w:asciiTheme="minorBidi" w:hAnsiTheme="minorBidi" w:cstheme="minorBidi"/>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210"/>
          <w:attr w:name="LANGUAGE" w:val="0"/>
        </w:smartTagPr>
        <w:r w:rsidRPr="00EB3408">
          <w:rPr>
            <w:rFonts w:asciiTheme="minorBidi" w:hAnsiTheme="minorBidi" w:cstheme="minorBidi"/>
            <w:sz w:val="22"/>
            <w:lang w:val="fr-FR"/>
          </w:rPr>
          <w:t>communication</w:t>
        </w:r>
      </w:smartTag>
      <w:r w:rsidRPr="00EB3408">
        <w:rPr>
          <w:rFonts w:asciiTheme="minorBidi" w:hAnsiTheme="minorBidi" w:cstheme="minorBidi"/>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224"/>
          <w:attr w:name="LANGUAGE" w:val="0"/>
        </w:smartTagPr>
        <w:r w:rsidRPr="00EB3408">
          <w:rPr>
            <w:rFonts w:asciiTheme="minorBidi" w:hAnsiTheme="minorBidi" w:cstheme="minorBidi"/>
            <w:sz w:val="22"/>
            <w:lang w:val="fr-FR"/>
          </w:rPr>
          <w:t>internes</w:t>
        </w:r>
      </w:smartTag>
      <w:r w:rsidRPr="00EB3408">
        <w:rPr>
          <w:rFonts w:asciiTheme="minorBidi" w:hAnsiTheme="minorBidi" w:cstheme="minorBidi"/>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233"/>
          <w:attr w:name="LANGUAGE" w:val="0"/>
        </w:smartTagPr>
        <w:r w:rsidRPr="00EB3408">
          <w:rPr>
            <w:rFonts w:asciiTheme="minorBidi" w:hAnsiTheme="minorBidi" w:cstheme="minorBidi"/>
            <w:sz w:val="22"/>
            <w:lang w:val="fr-FR"/>
          </w:rPr>
          <w:t>et</w:t>
        </w:r>
      </w:smartTag>
      <w:r w:rsidRPr="00EB3408">
        <w:rPr>
          <w:rFonts w:asciiTheme="minorBidi" w:hAnsiTheme="minorBidi" w:cstheme="minorBidi"/>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236"/>
          <w:attr w:name="LANGUAGE" w:val="0"/>
        </w:smartTagPr>
        <w:r w:rsidRPr="00EB3408">
          <w:rPr>
            <w:rFonts w:asciiTheme="minorBidi" w:hAnsiTheme="minorBidi" w:cstheme="minorBidi"/>
            <w:sz w:val="22"/>
            <w:lang w:val="fr-FR"/>
          </w:rPr>
          <w:t>externes.</w:t>
        </w:r>
      </w:smartTag>
    </w:p>
    <w:p w:rsidR="00235910" w:rsidRPr="00EB3408" w:rsidRDefault="00235910" w:rsidP="00235910">
      <w:pPr>
        <w:widowControl w:val="0"/>
        <w:tabs>
          <w:tab w:val="left" w:pos="204"/>
        </w:tabs>
        <w:bidi w:val="0"/>
        <w:spacing w:line="277" w:lineRule="exact"/>
        <w:jc w:val="lowKashida"/>
        <w:rPr>
          <w:rFonts w:asciiTheme="minorBidi" w:hAnsiTheme="minorBidi" w:cstheme="minorBidi"/>
          <w:sz w:val="22"/>
          <w:lang w:val="fr-FR"/>
        </w:rPr>
      </w:pPr>
      <w:r w:rsidRPr="00EB3408">
        <w:rPr>
          <w:rFonts w:asciiTheme="minorBidi" w:hAnsiTheme="minorBidi" w:cstheme="minorBidi"/>
          <w:sz w:val="22"/>
          <w:lang w:val="fr-FR"/>
        </w:rPr>
        <w:tab/>
      </w:r>
      <w:r w:rsidRPr="00EB3408">
        <w:rPr>
          <w:rFonts w:asciiTheme="minorBidi" w:hAnsiTheme="minorBidi" w:cstheme="minorBidi"/>
          <w:sz w:val="22"/>
          <w:lang w:val="fr-FR"/>
        </w:rPr>
        <w:tab/>
      </w:r>
      <w:smartTag w:uri="schemas-ifinger-com/smarttag" w:element="data">
        <w:smartTagPr>
          <w:attr w:name="CONTEXT" w:val="  Plusieurs d￩bouch￩s et opportunit￩s de travail existent dans les trois secteurs ?￩conomiques.&#10;"/>
          <w:attr w:name="STARTPOS" w:val="3"/>
          <w:attr w:name="LANGUAGE" w:val="0"/>
        </w:smartTagPr>
        <w:r w:rsidRPr="00EB3408">
          <w:rPr>
            <w:rFonts w:asciiTheme="minorBidi" w:hAnsiTheme="minorBidi" w:cstheme="minorBidi"/>
            <w:sz w:val="22"/>
            <w:lang w:val="fr-FR"/>
          </w:rPr>
          <w:t>Plusieurs</w:t>
        </w:r>
      </w:smartTag>
      <w:r w:rsidRPr="00EB3408">
        <w:rPr>
          <w:rFonts w:asciiTheme="minorBidi" w:hAnsiTheme="minorBidi" w:cstheme="minorBidi"/>
          <w:sz w:val="22"/>
          <w:lang w:val="fr-FR"/>
        </w:rPr>
        <w:t xml:space="preserve"> </w:t>
      </w:r>
      <w:smartTag w:uri="schemas-ifinger-com/smarttag" w:element="data">
        <w:smartTagPr>
          <w:attr w:name="CONTEXT" w:val="  Plusieurs d￩bouch￩s et opportunit￩s de travail existent dans les trois secteurs ?￩conomiques.&#10;"/>
          <w:attr w:name="STARTPOS" w:val="13"/>
          <w:attr w:name="LANGUAGE" w:val="0"/>
        </w:smartTagPr>
        <w:r w:rsidRPr="00EB3408">
          <w:rPr>
            <w:rFonts w:asciiTheme="minorBidi" w:hAnsiTheme="minorBidi" w:cstheme="minorBidi"/>
            <w:sz w:val="22"/>
            <w:lang w:val="fr-FR"/>
          </w:rPr>
          <w:t>débouchés</w:t>
        </w:r>
      </w:smartTag>
      <w:r w:rsidRPr="00EB3408">
        <w:rPr>
          <w:rFonts w:asciiTheme="minorBidi" w:hAnsiTheme="minorBidi" w:cstheme="minorBidi"/>
          <w:sz w:val="22"/>
          <w:lang w:val="fr-FR"/>
        </w:rPr>
        <w:t xml:space="preserve"> </w:t>
      </w:r>
      <w:smartTag w:uri="schemas-ifinger-com/smarttag" w:element="data">
        <w:smartTagPr>
          <w:attr w:name="CONTEXT" w:val="  Plusieurs d￩bouch￩s et opportunit￩s de travail existent dans les trois secteurs ?￩conomiques.&#10;"/>
          <w:attr w:name="STARTPOS" w:val="23"/>
          <w:attr w:name="LANGUAGE" w:val="0"/>
        </w:smartTagPr>
        <w:r w:rsidRPr="00EB3408">
          <w:rPr>
            <w:rFonts w:asciiTheme="minorBidi" w:hAnsiTheme="minorBidi" w:cstheme="minorBidi"/>
            <w:sz w:val="22"/>
            <w:lang w:val="fr-FR"/>
          </w:rPr>
          <w:t>et</w:t>
        </w:r>
      </w:smartTag>
      <w:r w:rsidRPr="00EB3408">
        <w:rPr>
          <w:rFonts w:asciiTheme="minorBidi" w:hAnsiTheme="minorBidi" w:cstheme="minorBidi"/>
          <w:sz w:val="22"/>
          <w:lang w:val="fr-FR"/>
        </w:rPr>
        <w:t xml:space="preserve"> </w:t>
      </w:r>
      <w:smartTag w:uri="schemas-ifinger-com/smarttag" w:element="data">
        <w:smartTagPr>
          <w:attr w:name="CONTEXT" w:val="  Plusieurs d￩bouch￩s et opportunit￩s de travail existent dans les trois secteurs ?￩conomiques.&#10;"/>
          <w:attr w:name="STARTPOS" w:val="26"/>
          <w:attr w:name="LANGUAGE" w:val="0"/>
        </w:smartTagPr>
        <w:r w:rsidRPr="00EB3408">
          <w:rPr>
            <w:rFonts w:asciiTheme="minorBidi" w:hAnsiTheme="minorBidi" w:cstheme="minorBidi"/>
            <w:sz w:val="22"/>
            <w:lang w:val="fr-FR"/>
          </w:rPr>
          <w:t>opportunités</w:t>
        </w:r>
      </w:smartTag>
      <w:r w:rsidRPr="00EB3408">
        <w:rPr>
          <w:rFonts w:asciiTheme="minorBidi" w:hAnsiTheme="minorBidi" w:cstheme="minorBidi"/>
          <w:sz w:val="22"/>
          <w:lang w:val="fr-FR"/>
        </w:rPr>
        <w:t xml:space="preserve"> </w:t>
      </w:r>
      <w:smartTag w:uri="schemas-ifinger-com/smarttag" w:element="data">
        <w:smartTagPr>
          <w:attr w:name="CONTEXT" w:val="  Plusieurs d￩bouch￩s et opportunit￩s de travail existent dans les trois secteurs ?￩conomiques.&#10;"/>
          <w:attr w:name="STARTPOS" w:val="39"/>
          <w:attr w:name="LANGUAGE" w:val="0"/>
        </w:smartTagPr>
        <w:r w:rsidRPr="00EB3408">
          <w:rPr>
            <w:rFonts w:asciiTheme="minorBidi" w:hAnsiTheme="minorBidi" w:cstheme="minorBidi"/>
            <w:sz w:val="22"/>
            <w:lang w:val="fr-FR"/>
          </w:rPr>
          <w:t>de</w:t>
        </w:r>
      </w:smartTag>
      <w:r w:rsidRPr="00EB3408">
        <w:rPr>
          <w:rFonts w:asciiTheme="minorBidi" w:hAnsiTheme="minorBidi" w:cstheme="minorBidi"/>
          <w:sz w:val="22"/>
          <w:lang w:val="fr-FR"/>
        </w:rPr>
        <w:t xml:space="preserve"> </w:t>
      </w:r>
      <w:smartTag w:uri="schemas-ifinger-com/smarttag" w:element="data">
        <w:smartTagPr>
          <w:attr w:name="CONTEXT" w:val="  Plusieurs d￩bouch￩s et opportunit￩s de travail existent dans les trois secteurs ?￩conomiques.&#10;"/>
          <w:attr w:name="STARTPOS" w:val="42"/>
          <w:attr w:name="LANGUAGE" w:val="0"/>
        </w:smartTagPr>
        <w:r w:rsidRPr="00EB3408">
          <w:rPr>
            <w:rFonts w:asciiTheme="minorBidi" w:hAnsiTheme="minorBidi" w:cstheme="minorBidi"/>
            <w:sz w:val="22"/>
            <w:lang w:val="fr-FR"/>
          </w:rPr>
          <w:t>travail</w:t>
        </w:r>
      </w:smartTag>
      <w:r w:rsidRPr="00EB3408">
        <w:rPr>
          <w:rFonts w:asciiTheme="minorBidi" w:hAnsiTheme="minorBidi" w:cstheme="minorBidi"/>
          <w:sz w:val="22"/>
          <w:lang w:val="fr-FR"/>
        </w:rPr>
        <w:t xml:space="preserve"> </w:t>
      </w:r>
      <w:smartTag w:uri="schemas-ifinger-com/smarttag" w:element="data">
        <w:smartTagPr>
          <w:attr w:name="CONTEXT" w:val="  Plusieurs d￩bouch￩s et opportunit￩s de travail existent dans les trois secteurs ?￩conomiques.&#10;"/>
          <w:attr w:name="STARTPOS" w:val="50"/>
          <w:attr w:name="LANGUAGE" w:val="0"/>
        </w:smartTagPr>
        <w:r w:rsidRPr="00EB3408">
          <w:rPr>
            <w:rFonts w:asciiTheme="minorBidi" w:hAnsiTheme="minorBidi" w:cstheme="minorBidi"/>
            <w:sz w:val="22"/>
            <w:lang w:val="fr-FR"/>
          </w:rPr>
          <w:t>existent</w:t>
        </w:r>
      </w:smartTag>
      <w:r w:rsidRPr="00EB3408">
        <w:rPr>
          <w:rFonts w:asciiTheme="minorBidi" w:hAnsiTheme="minorBidi" w:cstheme="minorBidi"/>
          <w:sz w:val="22"/>
          <w:lang w:val="fr-FR"/>
        </w:rPr>
        <w:t xml:space="preserve"> </w:t>
      </w:r>
      <w:smartTag w:uri="schemas-ifinger-com/smarttag" w:element="data">
        <w:smartTagPr>
          <w:attr w:name="CONTEXT" w:val="  Plusieurs d￩bouch￩s et opportunit￩s de travail existent dans les trois secteurs ?￩conomiques.&#10;"/>
          <w:attr w:name="STARTPOS" w:val="59"/>
          <w:attr w:name="LANGUAGE" w:val="0"/>
        </w:smartTagPr>
        <w:r w:rsidRPr="00EB3408">
          <w:rPr>
            <w:rFonts w:asciiTheme="minorBidi" w:hAnsiTheme="minorBidi" w:cstheme="minorBidi"/>
            <w:sz w:val="22"/>
            <w:lang w:val="fr-FR"/>
          </w:rPr>
          <w:t>dans</w:t>
        </w:r>
      </w:smartTag>
      <w:r w:rsidRPr="00EB3408">
        <w:rPr>
          <w:rFonts w:asciiTheme="minorBidi" w:hAnsiTheme="minorBidi" w:cstheme="minorBidi"/>
          <w:sz w:val="22"/>
          <w:lang w:val="fr-FR"/>
        </w:rPr>
        <w:t xml:space="preserve"> </w:t>
      </w:r>
      <w:smartTag w:uri="schemas-ifinger-com/smarttag" w:element="data">
        <w:smartTagPr>
          <w:attr w:name="CONTEXT" w:val="  Plusieurs d￩bouch￩s et opportunit￩s de travail existent dans les trois secteurs ?￩conomiques.&#10;"/>
          <w:attr w:name="STARTPOS" w:val="64"/>
          <w:attr w:name="LANGUAGE" w:val="0"/>
        </w:smartTagPr>
        <w:r w:rsidRPr="00EB3408">
          <w:rPr>
            <w:rFonts w:asciiTheme="minorBidi" w:hAnsiTheme="minorBidi" w:cstheme="minorBidi"/>
            <w:sz w:val="22"/>
            <w:lang w:val="fr-FR"/>
          </w:rPr>
          <w:t>les</w:t>
        </w:r>
      </w:smartTag>
      <w:r w:rsidRPr="00EB3408">
        <w:rPr>
          <w:rFonts w:asciiTheme="minorBidi" w:hAnsiTheme="minorBidi" w:cstheme="minorBidi"/>
          <w:sz w:val="22"/>
          <w:lang w:val="fr-FR"/>
        </w:rPr>
        <w:t xml:space="preserve"> </w:t>
      </w:r>
      <w:smartTag w:uri="schemas-ifinger-com/smarttag" w:element="data">
        <w:smartTagPr>
          <w:attr w:name="CONTEXT" w:val="  Plusieurs d￩bouch￩s et opportunit￩s de travail existent dans les trois secteurs ?￩conomiques.&#10;"/>
          <w:attr w:name="STARTPOS" w:val="68"/>
          <w:attr w:name="LANGUAGE" w:val="0"/>
        </w:smartTagPr>
        <w:r w:rsidRPr="00EB3408">
          <w:rPr>
            <w:rFonts w:asciiTheme="minorBidi" w:hAnsiTheme="minorBidi" w:cstheme="minorBidi"/>
            <w:sz w:val="22"/>
            <w:lang w:val="fr-FR"/>
          </w:rPr>
          <w:t>trois</w:t>
        </w:r>
      </w:smartTag>
      <w:r w:rsidRPr="00EB3408">
        <w:rPr>
          <w:rFonts w:asciiTheme="minorBidi" w:hAnsiTheme="minorBidi" w:cstheme="minorBidi"/>
          <w:sz w:val="22"/>
          <w:lang w:val="fr-FR"/>
        </w:rPr>
        <w:t xml:space="preserve"> </w:t>
      </w:r>
      <w:smartTag w:uri="schemas-ifinger-com/smarttag" w:element="data">
        <w:smartTagPr>
          <w:attr w:name="CONTEXT" w:val="  Plusieurs d￩bouch￩s et opportunit￩s de travail existent dans les trois secteurs ?￩conomiques.&#10;"/>
          <w:attr w:name="STARTPOS" w:val="74"/>
          <w:attr w:name="LANGUAGE" w:val="0"/>
        </w:smartTagPr>
        <w:r w:rsidRPr="00EB3408">
          <w:rPr>
            <w:rFonts w:asciiTheme="minorBidi" w:hAnsiTheme="minorBidi" w:cstheme="minorBidi"/>
            <w:sz w:val="22"/>
            <w:lang w:val="fr-FR"/>
          </w:rPr>
          <w:t>secteurs</w:t>
        </w:r>
      </w:smartTag>
      <w:r w:rsidRPr="00EB3408">
        <w:rPr>
          <w:rFonts w:asciiTheme="minorBidi" w:hAnsiTheme="minorBidi" w:cstheme="minorBidi"/>
          <w:sz w:val="22"/>
          <w:lang w:val="fr-FR"/>
        </w:rPr>
        <w:t xml:space="preserve"> </w:t>
      </w:r>
      <w:r w:rsidRPr="00EB3408">
        <w:rPr>
          <w:rFonts w:asciiTheme="minorBidi" w:hAnsiTheme="minorBidi" w:cstheme="minorBidi"/>
          <w:sz w:val="22"/>
          <w:lang w:val="fr-FR"/>
        </w:rPr>
        <w:br/>
        <w:t>économiques.</w:t>
      </w:r>
    </w:p>
    <w:p w:rsidR="00235910" w:rsidRPr="00EB3408" w:rsidRDefault="00235910" w:rsidP="00235910">
      <w:pPr>
        <w:pStyle w:val="Heading3"/>
        <w:jc w:val="lowKashida"/>
        <w:rPr>
          <w:rFonts w:asciiTheme="minorBidi" w:hAnsiTheme="minorBidi" w:cstheme="minorBidi"/>
          <w:sz w:val="22"/>
        </w:rPr>
      </w:pPr>
      <w:smartTag w:uri="schemas-ifinger-com/smarttag" w:element="data">
        <w:smartTagPr>
          <w:attr w:name="CONTEXT" w:val="Comp￩tencesﾠ&#10;"/>
          <w:attr w:name="STARTPOS" w:val="1"/>
          <w:attr w:name="LANGUAGE" w:val="0"/>
        </w:smartTagPr>
        <w:r w:rsidRPr="00EB3408">
          <w:rPr>
            <w:rFonts w:asciiTheme="minorBidi" w:hAnsiTheme="minorBidi" w:cstheme="minorBidi"/>
            <w:sz w:val="22"/>
          </w:rPr>
          <w:t>Compétences </w:t>
        </w:r>
      </w:smartTag>
    </w:p>
    <w:p w:rsidR="00235910" w:rsidRPr="00EB3408" w:rsidRDefault="00235910" w:rsidP="00235910">
      <w:pPr>
        <w:widowControl w:val="0"/>
        <w:bidi w:val="0"/>
        <w:spacing w:line="266" w:lineRule="exact"/>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r>
      <w:smartTag w:uri="schemas-ifinger-com/smarttag" w:element="data">
        <w:smartTagPr>
          <w:attr w:name="CONTEXT" w:val="– Fixer des objectifs adéquats et applicables.&#10;"/>
          <w:attr w:name="STARTPOS" w:val="3"/>
          <w:attr w:name="LANGUAGE" w:val="0"/>
        </w:smartTagPr>
        <w:r w:rsidRPr="00EB3408">
          <w:rPr>
            <w:rFonts w:asciiTheme="minorBidi" w:hAnsiTheme="minorBidi" w:cstheme="minorBidi"/>
            <w:sz w:val="22"/>
            <w:lang w:val="fr-FR"/>
          </w:rPr>
          <w:t>Fixer</w:t>
        </w:r>
      </w:smartTag>
      <w:r w:rsidRPr="00EB3408">
        <w:rPr>
          <w:rFonts w:asciiTheme="minorBidi" w:hAnsiTheme="minorBidi" w:cstheme="minorBidi"/>
          <w:sz w:val="22"/>
          <w:lang w:val="fr-FR"/>
        </w:rPr>
        <w:t xml:space="preserve"> </w:t>
      </w:r>
      <w:smartTag w:uri="schemas-ifinger-com/smarttag" w:element="data">
        <w:smartTagPr>
          <w:attr w:name="CONTEXT" w:val="– Fixer des objectifs adéquats et applicables.&#10;"/>
          <w:attr w:name="STARTPOS" w:val="9"/>
          <w:attr w:name="LANGUAGE" w:val="0"/>
        </w:smartTagPr>
        <w:r w:rsidRPr="00EB3408">
          <w:rPr>
            <w:rFonts w:asciiTheme="minorBidi" w:hAnsiTheme="minorBidi" w:cstheme="minorBidi"/>
            <w:sz w:val="22"/>
            <w:lang w:val="fr-FR"/>
          </w:rPr>
          <w:t>des</w:t>
        </w:r>
      </w:smartTag>
      <w:r w:rsidRPr="00EB3408">
        <w:rPr>
          <w:rFonts w:asciiTheme="minorBidi" w:hAnsiTheme="minorBidi" w:cstheme="minorBidi"/>
          <w:sz w:val="22"/>
          <w:lang w:val="fr-FR"/>
        </w:rPr>
        <w:t xml:space="preserve"> </w:t>
      </w:r>
      <w:smartTag w:uri="schemas-ifinger-com/smarttag" w:element="data">
        <w:smartTagPr>
          <w:attr w:name="CONTEXT" w:val="– Fixer des objectifs adéquats et applicables.&#10;"/>
          <w:attr w:name="STARTPOS" w:val="13"/>
          <w:attr w:name="LANGUAGE" w:val="0"/>
        </w:smartTagPr>
        <w:r w:rsidRPr="00EB3408">
          <w:rPr>
            <w:rFonts w:asciiTheme="minorBidi" w:hAnsiTheme="minorBidi" w:cstheme="minorBidi"/>
            <w:sz w:val="22"/>
            <w:lang w:val="fr-FR"/>
          </w:rPr>
          <w:t>objectifs</w:t>
        </w:r>
      </w:smartTag>
      <w:r w:rsidRPr="00EB3408">
        <w:rPr>
          <w:rFonts w:asciiTheme="minorBidi" w:hAnsiTheme="minorBidi" w:cstheme="minorBidi"/>
          <w:sz w:val="22"/>
          <w:lang w:val="fr-FR"/>
        </w:rPr>
        <w:t xml:space="preserve"> </w:t>
      </w:r>
      <w:smartTag w:uri="schemas-ifinger-com/smarttag" w:element="data">
        <w:smartTagPr>
          <w:attr w:name="CONTEXT" w:val="– Fixer des objectifs adéquats et applicables.&#10;"/>
          <w:attr w:name="STARTPOS" w:val="23"/>
          <w:attr w:name="LANGUAGE" w:val="0"/>
        </w:smartTagPr>
        <w:r w:rsidRPr="00EB3408">
          <w:rPr>
            <w:rFonts w:asciiTheme="minorBidi" w:hAnsiTheme="minorBidi" w:cstheme="minorBidi"/>
            <w:sz w:val="22"/>
            <w:lang w:val="fr-FR"/>
          </w:rPr>
          <w:t>adéquats</w:t>
        </w:r>
      </w:smartTag>
      <w:r w:rsidRPr="00EB3408">
        <w:rPr>
          <w:rFonts w:asciiTheme="minorBidi" w:hAnsiTheme="minorBidi" w:cstheme="minorBidi"/>
          <w:sz w:val="22"/>
          <w:lang w:val="fr-FR"/>
        </w:rPr>
        <w:t xml:space="preserve"> </w:t>
      </w:r>
      <w:smartTag w:uri="schemas-ifinger-com/smarttag" w:element="data">
        <w:smartTagPr>
          <w:attr w:name="CONTEXT" w:val="– Fixer des objectifs adéquats et applicables.&#10;"/>
          <w:attr w:name="STARTPOS" w:val="32"/>
          <w:attr w:name="LANGUAGE" w:val="0"/>
        </w:smartTagPr>
        <w:r w:rsidRPr="00EB3408">
          <w:rPr>
            <w:rFonts w:asciiTheme="minorBidi" w:hAnsiTheme="minorBidi" w:cstheme="minorBidi"/>
            <w:sz w:val="22"/>
            <w:lang w:val="fr-FR"/>
          </w:rPr>
          <w:t>et</w:t>
        </w:r>
      </w:smartTag>
      <w:r w:rsidRPr="00EB3408">
        <w:rPr>
          <w:rFonts w:asciiTheme="minorBidi" w:hAnsiTheme="minorBidi" w:cstheme="minorBidi"/>
          <w:sz w:val="22"/>
          <w:lang w:val="fr-FR"/>
        </w:rPr>
        <w:t xml:space="preserve"> </w:t>
      </w:r>
      <w:smartTag w:uri="schemas-ifinger-com/smarttag" w:element="data">
        <w:smartTagPr>
          <w:attr w:name="CONTEXT" w:val="– Fixer des objectifs adéquats et applicables.&#10;"/>
          <w:attr w:name="STARTPOS" w:val="35"/>
          <w:attr w:name="LANGUAGE" w:val="0"/>
        </w:smartTagPr>
        <w:r w:rsidRPr="00EB3408">
          <w:rPr>
            <w:rFonts w:asciiTheme="minorBidi" w:hAnsiTheme="minorBidi" w:cstheme="minorBidi"/>
            <w:sz w:val="22"/>
            <w:lang w:val="fr-FR"/>
          </w:rPr>
          <w:t>applicables.</w:t>
        </w:r>
      </w:smartTag>
    </w:p>
    <w:p w:rsidR="00235910" w:rsidRPr="00EB3408" w:rsidRDefault="00235910" w:rsidP="00235910">
      <w:pPr>
        <w:widowControl w:val="0"/>
        <w:bidi w:val="0"/>
        <w:spacing w:line="266" w:lineRule="exact"/>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 xml:space="preserve">Etudier </w:t>
      </w:r>
      <w:smartTag w:uri="schemas-ifinger-com/smarttag" w:element="data">
        <w:smartTagPr>
          <w:attr w:name="CONTEXT" w:val="– Etudier l’environnement : marché, clients, fournisseurs et concurrents.&#10;"/>
          <w:attr w:name="STARTPOS" w:val="11"/>
          <w:attr w:name="LANGUAGE" w:val="0"/>
        </w:smartTagPr>
        <w:r w:rsidRPr="00EB3408">
          <w:rPr>
            <w:rFonts w:asciiTheme="minorBidi" w:hAnsiTheme="minorBidi" w:cstheme="minorBidi"/>
            <w:sz w:val="22"/>
            <w:lang w:val="fr-FR"/>
          </w:rPr>
          <w:t>l’environnement :</w:t>
        </w:r>
      </w:smartTag>
      <w:r w:rsidRPr="00EB3408">
        <w:rPr>
          <w:rFonts w:asciiTheme="minorBidi" w:hAnsiTheme="minorBidi" w:cstheme="minorBidi"/>
          <w:sz w:val="22"/>
          <w:lang w:val="fr-FR"/>
        </w:rPr>
        <w:t xml:space="preserve"> </w:t>
      </w:r>
      <w:smartTag w:uri="schemas-ifinger-com/smarttag" w:element="data">
        <w:smartTagPr>
          <w:attr w:name="CONTEXT" w:val="– Etudier l’environnement : marché, clients, fournisseurs et concurrents.&#10;"/>
          <w:attr w:name="STARTPOS" w:val="29"/>
          <w:attr w:name="LANGUAGE" w:val="0"/>
        </w:smartTagPr>
        <w:r w:rsidRPr="00EB3408">
          <w:rPr>
            <w:rFonts w:asciiTheme="minorBidi" w:hAnsiTheme="minorBidi" w:cstheme="minorBidi"/>
            <w:sz w:val="22"/>
            <w:lang w:val="fr-FR"/>
          </w:rPr>
          <w:t>marché</w:t>
        </w:r>
      </w:smartTag>
      <w:r w:rsidRPr="00EB3408">
        <w:rPr>
          <w:rFonts w:asciiTheme="minorBidi" w:hAnsiTheme="minorBidi" w:cstheme="minorBidi"/>
          <w:sz w:val="22"/>
          <w:lang w:val="fr-FR"/>
        </w:rPr>
        <w:t xml:space="preserve">, </w:t>
      </w:r>
      <w:smartTag w:uri="schemas-ifinger-com/smarttag" w:element="data">
        <w:smartTagPr>
          <w:attr w:name="CONTEXT" w:val="– Etudier l’environnement : marché, clients, fournisseurs et concurrents.&#10;"/>
          <w:attr w:name="STARTPOS" w:val="37"/>
          <w:attr w:name="LANGUAGE" w:val="0"/>
        </w:smartTagPr>
        <w:r w:rsidRPr="00EB3408">
          <w:rPr>
            <w:rFonts w:asciiTheme="minorBidi" w:hAnsiTheme="minorBidi" w:cstheme="minorBidi"/>
            <w:sz w:val="22"/>
            <w:lang w:val="fr-FR"/>
          </w:rPr>
          <w:t>clients</w:t>
        </w:r>
      </w:smartTag>
      <w:r w:rsidRPr="00EB3408">
        <w:rPr>
          <w:rFonts w:asciiTheme="minorBidi" w:hAnsiTheme="minorBidi" w:cstheme="minorBidi"/>
          <w:sz w:val="22"/>
          <w:lang w:val="fr-FR"/>
        </w:rPr>
        <w:t xml:space="preserve">, </w:t>
      </w:r>
      <w:smartTag w:uri="schemas-ifinger-com/smarttag" w:element="data">
        <w:smartTagPr>
          <w:attr w:name="CONTEXT" w:val="– Etudier l’environnement : marché, clients, fournisseurs et concurrents.&#10;"/>
          <w:attr w:name="STARTPOS" w:val="46"/>
          <w:attr w:name="LANGUAGE" w:val="0"/>
        </w:smartTagPr>
        <w:r w:rsidRPr="00EB3408">
          <w:rPr>
            <w:rFonts w:asciiTheme="minorBidi" w:hAnsiTheme="minorBidi" w:cstheme="minorBidi"/>
            <w:sz w:val="22"/>
            <w:lang w:val="fr-FR"/>
          </w:rPr>
          <w:t>fournisseurs</w:t>
        </w:r>
      </w:smartTag>
      <w:r w:rsidRPr="00EB3408">
        <w:rPr>
          <w:rFonts w:asciiTheme="minorBidi" w:hAnsiTheme="minorBidi" w:cstheme="minorBidi"/>
          <w:sz w:val="22"/>
          <w:lang w:val="fr-FR"/>
        </w:rPr>
        <w:t xml:space="preserve"> </w:t>
      </w:r>
      <w:smartTag w:uri="schemas-ifinger-com/smarttag" w:element="data">
        <w:smartTagPr>
          <w:attr w:name="CONTEXT" w:val="– Etudier l’environnement : marché, clients, fournisseurs et concurrents.&#10;"/>
          <w:attr w:name="STARTPOS" w:val="59"/>
          <w:attr w:name="LANGUAGE" w:val="0"/>
        </w:smartTagPr>
        <w:r w:rsidRPr="00EB3408">
          <w:rPr>
            <w:rFonts w:asciiTheme="minorBidi" w:hAnsiTheme="minorBidi" w:cstheme="minorBidi"/>
            <w:sz w:val="22"/>
            <w:lang w:val="fr-FR"/>
          </w:rPr>
          <w:t>et</w:t>
        </w:r>
      </w:smartTag>
      <w:r w:rsidRPr="00EB3408">
        <w:rPr>
          <w:rFonts w:asciiTheme="minorBidi" w:hAnsiTheme="minorBidi" w:cstheme="minorBidi"/>
          <w:sz w:val="22"/>
          <w:lang w:val="fr-FR"/>
        </w:rPr>
        <w:t xml:space="preserve"> </w:t>
      </w:r>
      <w:smartTag w:uri="schemas-ifinger-com/smarttag" w:element="data">
        <w:smartTagPr>
          <w:attr w:name="CONTEXT" w:val="– Etudier l’environnement : marché, clients, fournisseurs et concurrents.&#10;"/>
          <w:attr w:name="STARTPOS" w:val="62"/>
          <w:attr w:name="LANGUAGE" w:val="0"/>
        </w:smartTagPr>
        <w:r w:rsidRPr="00EB3408">
          <w:rPr>
            <w:rFonts w:asciiTheme="minorBidi" w:hAnsiTheme="minorBidi" w:cstheme="minorBidi"/>
            <w:sz w:val="22"/>
            <w:lang w:val="fr-FR"/>
          </w:rPr>
          <w:t>concurrents.</w:t>
        </w:r>
      </w:smartTag>
    </w:p>
    <w:p w:rsidR="00235910" w:rsidRPr="00EB3408" w:rsidRDefault="00235910" w:rsidP="00235910">
      <w:pPr>
        <w:widowControl w:val="0"/>
        <w:bidi w:val="0"/>
        <w:spacing w:line="266" w:lineRule="exact"/>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r>
      <w:smartTag w:uri="schemas-ifinger-com/smarttag" w:element="data">
        <w:smartTagPr>
          <w:attr w:name="CONTEXT" w:val="– Déterminer les besoins des consommateurs à court et moyen terme.&#10;"/>
          <w:attr w:name="STARTPOS" w:val="3"/>
          <w:attr w:name="LANGUAGE" w:val="0"/>
        </w:smartTagPr>
        <w:r w:rsidRPr="00EB3408">
          <w:rPr>
            <w:rFonts w:asciiTheme="minorBidi" w:hAnsiTheme="minorBidi" w:cstheme="minorBidi"/>
            <w:sz w:val="22"/>
            <w:lang w:val="fr-FR"/>
          </w:rPr>
          <w:t>Déterminer</w:t>
        </w:r>
      </w:smartTag>
      <w:r w:rsidRPr="00EB3408">
        <w:rPr>
          <w:rFonts w:asciiTheme="minorBidi" w:hAnsiTheme="minorBidi" w:cstheme="minorBidi"/>
          <w:sz w:val="22"/>
          <w:lang w:val="fr-FR"/>
        </w:rPr>
        <w:t xml:space="preserve"> </w:t>
      </w:r>
      <w:smartTag w:uri="schemas-ifinger-com/smarttag" w:element="data">
        <w:smartTagPr>
          <w:attr w:name="CONTEXT" w:val="– Déterminer les besoins des consommateurs à court et moyen terme.&#10;"/>
          <w:attr w:name="STARTPOS" w:val="14"/>
          <w:attr w:name="LANGUAGE" w:val="0"/>
        </w:smartTagPr>
        <w:r w:rsidRPr="00EB3408">
          <w:rPr>
            <w:rFonts w:asciiTheme="minorBidi" w:hAnsiTheme="minorBidi" w:cstheme="minorBidi"/>
            <w:sz w:val="22"/>
            <w:lang w:val="fr-FR"/>
          </w:rPr>
          <w:t>les</w:t>
        </w:r>
      </w:smartTag>
      <w:r w:rsidRPr="00EB3408">
        <w:rPr>
          <w:rFonts w:asciiTheme="minorBidi" w:hAnsiTheme="minorBidi" w:cstheme="minorBidi"/>
          <w:sz w:val="22"/>
          <w:lang w:val="fr-FR"/>
        </w:rPr>
        <w:t xml:space="preserve"> </w:t>
      </w:r>
      <w:smartTag w:uri="schemas-ifinger-com/smarttag" w:element="data">
        <w:smartTagPr>
          <w:attr w:name="CONTEXT" w:val="– Déterminer les besoins des consommateurs à court et moyen terme.&#10;"/>
          <w:attr w:name="STARTPOS" w:val="18"/>
          <w:attr w:name="LANGUAGE" w:val="0"/>
        </w:smartTagPr>
        <w:r w:rsidRPr="00EB3408">
          <w:rPr>
            <w:rFonts w:asciiTheme="minorBidi" w:hAnsiTheme="minorBidi" w:cstheme="minorBidi"/>
            <w:sz w:val="22"/>
            <w:lang w:val="fr-FR"/>
          </w:rPr>
          <w:t>besoins</w:t>
        </w:r>
      </w:smartTag>
      <w:r w:rsidRPr="00EB3408">
        <w:rPr>
          <w:rFonts w:asciiTheme="minorBidi" w:hAnsiTheme="minorBidi" w:cstheme="minorBidi"/>
          <w:sz w:val="22"/>
          <w:lang w:val="fr-FR"/>
        </w:rPr>
        <w:t xml:space="preserve"> </w:t>
      </w:r>
      <w:smartTag w:uri="schemas-ifinger-com/smarttag" w:element="data">
        <w:smartTagPr>
          <w:attr w:name="CONTEXT" w:val="– Déterminer les besoins des consommateurs à court et moyen terme.&#10;"/>
          <w:attr w:name="STARTPOS" w:val="26"/>
          <w:attr w:name="LANGUAGE" w:val="0"/>
        </w:smartTagPr>
        <w:r w:rsidRPr="00EB3408">
          <w:rPr>
            <w:rFonts w:asciiTheme="minorBidi" w:hAnsiTheme="minorBidi" w:cstheme="minorBidi"/>
            <w:sz w:val="22"/>
            <w:lang w:val="fr-FR"/>
          </w:rPr>
          <w:t>des</w:t>
        </w:r>
      </w:smartTag>
      <w:r w:rsidRPr="00EB3408">
        <w:rPr>
          <w:rFonts w:asciiTheme="minorBidi" w:hAnsiTheme="minorBidi" w:cstheme="minorBidi"/>
          <w:sz w:val="22"/>
          <w:lang w:val="fr-FR"/>
        </w:rPr>
        <w:t xml:space="preserve"> </w:t>
      </w:r>
      <w:smartTag w:uri="schemas-ifinger-com/smarttag" w:element="data">
        <w:smartTagPr>
          <w:attr w:name="CONTEXT" w:val="– Déterminer les besoins des consommateurs à court et moyen terme.&#10;"/>
          <w:attr w:name="STARTPOS" w:val="30"/>
          <w:attr w:name="LANGUAGE" w:val="0"/>
        </w:smartTagPr>
        <w:r w:rsidRPr="00EB3408">
          <w:rPr>
            <w:rFonts w:asciiTheme="minorBidi" w:hAnsiTheme="minorBidi" w:cstheme="minorBidi"/>
            <w:sz w:val="22"/>
            <w:lang w:val="fr-FR"/>
          </w:rPr>
          <w:t>consommateurs</w:t>
        </w:r>
      </w:smartTag>
      <w:r w:rsidRPr="00EB3408">
        <w:rPr>
          <w:rFonts w:asciiTheme="minorBidi" w:hAnsiTheme="minorBidi" w:cstheme="minorBidi"/>
          <w:sz w:val="22"/>
          <w:lang w:val="fr-FR"/>
        </w:rPr>
        <w:t xml:space="preserve"> </w:t>
      </w:r>
      <w:smartTag w:uri="schemas-ifinger-com/smarttag" w:element="data">
        <w:smartTagPr>
          <w:attr w:name="CONTEXT" w:val="– Déterminer les besoins des consommateurs à court et moyen terme.&#10;"/>
          <w:attr w:name="STARTPOS" w:val="44"/>
          <w:attr w:name="LANGUAGE" w:val="0"/>
        </w:smartTagPr>
        <w:r w:rsidRPr="00EB3408">
          <w:rPr>
            <w:rFonts w:asciiTheme="minorBidi" w:hAnsiTheme="minorBidi" w:cstheme="minorBidi"/>
            <w:sz w:val="22"/>
            <w:lang w:val="fr-FR"/>
          </w:rPr>
          <w:t>à</w:t>
        </w:r>
      </w:smartTag>
      <w:r w:rsidRPr="00EB3408">
        <w:rPr>
          <w:rFonts w:asciiTheme="minorBidi" w:hAnsiTheme="minorBidi" w:cstheme="minorBidi"/>
          <w:sz w:val="22"/>
          <w:lang w:val="fr-FR"/>
        </w:rPr>
        <w:t xml:space="preserve"> </w:t>
      </w:r>
      <w:smartTag w:uri="schemas-ifinger-com/smarttag" w:element="data">
        <w:smartTagPr>
          <w:attr w:name="CONTEXT" w:val="– Déterminer les besoins des consommateurs à court et moyen terme.&#10;"/>
          <w:attr w:name="STARTPOS" w:val="46"/>
          <w:attr w:name="LANGUAGE" w:val="0"/>
        </w:smartTagPr>
        <w:r w:rsidRPr="00EB3408">
          <w:rPr>
            <w:rFonts w:asciiTheme="minorBidi" w:hAnsiTheme="minorBidi" w:cstheme="minorBidi"/>
            <w:sz w:val="22"/>
            <w:lang w:val="fr-FR"/>
          </w:rPr>
          <w:t>court</w:t>
        </w:r>
      </w:smartTag>
      <w:r w:rsidRPr="00EB3408">
        <w:rPr>
          <w:rFonts w:asciiTheme="minorBidi" w:hAnsiTheme="minorBidi" w:cstheme="minorBidi"/>
          <w:sz w:val="22"/>
          <w:lang w:val="fr-FR"/>
        </w:rPr>
        <w:t xml:space="preserve"> </w:t>
      </w:r>
      <w:smartTag w:uri="schemas-ifinger-com/smarttag" w:element="data">
        <w:smartTagPr>
          <w:attr w:name="CONTEXT" w:val="– Déterminer les besoins des consommateurs à court et moyen terme.&#10;"/>
          <w:attr w:name="STARTPOS" w:val="52"/>
          <w:attr w:name="LANGUAGE" w:val="0"/>
        </w:smartTagPr>
        <w:r w:rsidRPr="00EB3408">
          <w:rPr>
            <w:rFonts w:asciiTheme="minorBidi" w:hAnsiTheme="minorBidi" w:cstheme="minorBidi"/>
            <w:sz w:val="22"/>
            <w:lang w:val="fr-FR"/>
          </w:rPr>
          <w:t>et</w:t>
        </w:r>
      </w:smartTag>
      <w:r w:rsidRPr="00EB3408">
        <w:rPr>
          <w:rFonts w:asciiTheme="minorBidi" w:hAnsiTheme="minorBidi" w:cstheme="minorBidi"/>
          <w:sz w:val="22"/>
          <w:lang w:val="fr-FR"/>
        </w:rPr>
        <w:t xml:space="preserve"> </w:t>
      </w:r>
      <w:smartTag w:uri="schemas-ifinger-com/smarttag" w:element="data">
        <w:smartTagPr>
          <w:attr w:name="CONTEXT" w:val="– Déterminer les besoins des consommateurs à court et moyen terme.&#10;"/>
          <w:attr w:name="STARTPOS" w:val="55"/>
          <w:attr w:name="LANGUAGE" w:val="0"/>
        </w:smartTagPr>
        <w:r w:rsidRPr="00EB3408">
          <w:rPr>
            <w:rFonts w:asciiTheme="minorBidi" w:hAnsiTheme="minorBidi" w:cstheme="minorBidi"/>
            <w:sz w:val="22"/>
            <w:lang w:val="fr-FR"/>
          </w:rPr>
          <w:t>moyen</w:t>
        </w:r>
      </w:smartTag>
      <w:r w:rsidRPr="00EB3408">
        <w:rPr>
          <w:rFonts w:asciiTheme="minorBidi" w:hAnsiTheme="minorBidi" w:cstheme="minorBidi"/>
          <w:sz w:val="22"/>
          <w:lang w:val="fr-FR"/>
        </w:rPr>
        <w:t xml:space="preserve"> </w:t>
      </w:r>
      <w:smartTag w:uri="schemas-ifinger-com/smarttag" w:element="data">
        <w:smartTagPr>
          <w:attr w:name="CONTEXT" w:val="– Déterminer les besoins des consommateurs à court et moyen terme.&#10;"/>
          <w:attr w:name="STARTPOS" w:val="61"/>
          <w:attr w:name="LANGUAGE" w:val="0"/>
        </w:smartTagPr>
        <w:r w:rsidRPr="00EB3408">
          <w:rPr>
            <w:rFonts w:asciiTheme="minorBidi" w:hAnsiTheme="minorBidi" w:cstheme="minorBidi"/>
            <w:sz w:val="22"/>
            <w:lang w:val="fr-FR"/>
          </w:rPr>
          <w:t>terme.</w:t>
        </w:r>
      </w:smartTag>
    </w:p>
    <w:p w:rsidR="00235910" w:rsidRPr="00EB3408" w:rsidRDefault="00235910" w:rsidP="00235910">
      <w:pPr>
        <w:widowControl w:val="0"/>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r>
      <w:smartTag w:uri="schemas-ifinger-com/smarttag" w:element="data">
        <w:smartTagPr>
          <w:attr w:name="CONTEXT" w:val="– Organiser le département Marketing et vente (interne et externe).&#10;"/>
          <w:attr w:name="STARTPOS" w:val="3"/>
          <w:attr w:name="LANGUAGE" w:val="0"/>
        </w:smartTagPr>
        <w:r w:rsidRPr="00EB3408">
          <w:rPr>
            <w:rFonts w:asciiTheme="minorBidi" w:hAnsiTheme="minorBidi" w:cstheme="minorBidi"/>
            <w:sz w:val="22"/>
            <w:lang w:val="fr-FR"/>
          </w:rPr>
          <w:t>Organiser</w:t>
        </w:r>
      </w:smartTag>
      <w:r w:rsidRPr="00EB3408">
        <w:rPr>
          <w:rFonts w:asciiTheme="minorBidi" w:hAnsiTheme="minorBidi" w:cstheme="minorBidi"/>
          <w:sz w:val="22"/>
          <w:lang w:val="fr-FR"/>
        </w:rPr>
        <w:t xml:space="preserve"> </w:t>
      </w:r>
      <w:smartTag w:uri="schemas-ifinger-com/smarttag" w:element="data">
        <w:smartTagPr>
          <w:attr w:name="CONTEXT" w:val="– Organiser le département Marketing et vente (interne et externe).&#10;"/>
          <w:attr w:name="STARTPOS" w:val="13"/>
          <w:attr w:name="LANGUAGE" w:val="0"/>
        </w:smartTagPr>
        <w:r w:rsidRPr="00EB3408">
          <w:rPr>
            <w:rFonts w:asciiTheme="minorBidi" w:hAnsiTheme="minorBidi" w:cstheme="minorBidi"/>
            <w:sz w:val="22"/>
            <w:lang w:val="fr-FR"/>
          </w:rPr>
          <w:t>le</w:t>
        </w:r>
      </w:smartTag>
      <w:r w:rsidRPr="00EB3408">
        <w:rPr>
          <w:rFonts w:asciiTheme="minorBidi" w:hAnsiTheme="minorBidi" w:cstheme="minorBidi"/>
          <w:sz w:val="22"/>
          <w:lang w:val="fr-FR"/>
        </w:rPr>
        <w:t xml:space="preserve"> </w:t>
      </w:r>
      <w:smartTag w:uri="schemas-ifinger-com/smarttag" w:element="data">
        <w:smartTagPr>
          <w:attr w:name="CONTEXT" w:val="– Organiser le département Marketing et vente (interne et externe).&#10;"/>
          <w:attr w:name="STARTPOS" w:val="16"/>
          <w:attr w:name="LANGUAGE" w:val="0"/>
        </w:smartTagPr>
        <w:r w:rsidRPr="00EB3408">
          <w:rPr>
            <w:rFonts w:asciiTheme="minorBidi" w:hAnsiTheme="minorBidi" w:cstheme="minorBidi"/>
            <w:sz w:val="22"/>
            <w:lang w:val="fr-FR"/>
          </w:rPr>
          <w:t>département</w:t>
        </w:r>
      </w:smartTag>
      <w:r w:rsidRPr="00EB3408">
        <w:rPr>
          <w:rFonts w:asciiTheme="minorBidi" w:hAnsiTheme="minorBidi" w:cstheme="minorBidi"/>
          <w:sz w:val="22"/>
          <w:lang w:val="fr-FR"/>
        </w:rPr>
        <w:t xml:space="preserve"> </w:t>
      </w:r>
      <w:smartTag w:uri="schemas-ifinger-com/smarttag" w:element="data">
        <w:smartTagPr>
          <w:attr w:name="CONTEXT" w:val="– Organiser le département Marketing et vente (interne et externe).&#10;"/>
          <w:attr w:name="STARTPOS" w:val="28"/>
          <w:attr w:name="LANGUAGE" w:val="0"/>
        </w:smartTagPr>
        <w:r w:rsidRPr="00EB3408">
          <w:rPr>
            <w:rFonts w:asciiTheme="minorBidi" w:hAnsiTheme="minorBidi" w:cstheme="minorBidi"/>
            <w:sz w:val="22"/>
            <w:lang w:val="fr-FR"/>
          </w:rPr>
          <w:t>Marketing</w:t>
        </w:r>
      </w:smartTag>
      <w:r w:rsidRPr="00EB3408">
        <w:rPr>
          <w:rFonts w:asciiTheme="minorBidi" w:hAnsiTheme="minorBidi" w:cstheme="minorBidi"/>
          <w:sz w:val="22"/>
          <w:lang w:val="fr-FR"/>
        </w:rPr>
        <w:t xml:space="preserve"> </w:t>
      </w:r>
      <w:smartTag w:uri="schemas-ifinger-com/smarttag" w:element="data">
        <w:smartTagPr>
          <w:attr w:name="CONTEXT" w:val="– Organiser le département Marketing et vente (interne et externe).&#10;"/>
          <w:attr w:name="STARTPOS" w:val="38"/>
          <w:attr w:name="LANGUAGE" w:val="0"/>
        </w:smartTagPr>
        <w:r w:rsidRPr="00EB3408">
          <w:rPr>
            <w:rFonts w:asciiTheme="minorBidi" w:hAnsiTheme="minorBidi" w:cstheme="minorBidi"/>
            <w:sz w:val="22"/>
            <w:lang w:val="fr-FR"/>
          </w:rPr>
          <w:t>et</w:t>
        </w:r>
      </w:smartTag>
      <w:r w:rsidRPr="00EB3408">
        <w:rPr>
          <w:rFonts w:asciiTheme="minorBidi" w:hAnsiTheme="minorBidi" w:cstheme="minorBidi"/>
          <w:sz w:val="22"/>
          <w:lang w:val="fr-FR"/>
        </w:rPr>
        <w:t xml:space="preserve"> </w:t>
      </w:r>
      <w:smartTag w:uri="schemas-ifinger-com/smarttag" w:element="data">
        <w:smartTagPr>
          <w:attr w:name="CONTEXT" w:val="– Organiser le département Marketing et vente (interne et externe).&#10;"/>
          <w:attr w:name="STARTPOS" w:val="41"/>
          <w:attr w:name="LANGUAGE" w:val="0"/>
        </w:smartTagPr>
        <w:r w:rsidRPr="00EB3408">
          <w:rPr>
            <w:rFonts w:asciiTheme="minorBidi" w:hAnsiTheme="minorBidi" w:cstheme="minorBidi"/>
            <w:sz w:val="22"/>
            <w:lang w:val="fr-FR"/>
          </w:rPr>
          <w:t>vente</w:t>
        </w:r>
      </w:smartTag>
      <w:r w:rsidRPr="00EB3408">
        <w:rPr>
          <w:rFonts w:asciiTheme="minorBidi" w:hAnsiTheme="minorBidi" w:cstheme="minorBidi"/>
          <w:sz w:val="22"/>
          <w:lang w:val="fr-FR"/>
        </w:rPr>
        <w:t xml:space="preserve"> </w:t>
      </w:r>
      <w:smartTag w:uri="schemas-ifinger-com/smarttag" w:element="data">
        <w:smartTagPr>
          <w:attr w:name="CONTEXT" w:val="– Organiser le département Marketing et vente (interne et externe).&#10;"/>
          <w:attr w:name="STARTPOS" w:val="47"/>
          <w:attr w:name="LANGUAGE" w:val="0"/>
        </w:smartTagPr>
        <w:r w:rsidRPr="00EB3408">
          <w:rPr>
            <w:rFonts w:asciiTheme="minorBidi" w:hAnsiTheme="minorBidi" w:cstheme="minorBidi"/>
            <w:sz w:val="22"/>
            <w:lang w:val="fr-FR"/>
          </w:rPr>
          <w:t>(interne</w:t>
        </w:r>
      </w:smartTag>
      <w:r w:rsidRPr="00EB3408">
        <w:rPr>
          <w:rFonts w:asciiTheme="minorBidi" w:hAnsiTheme="minorBidi" w:cstheme="minorBidi"/>
          <w:sz w:val="22"/>
          <w:lang w:val="fr-FR"/>
        </w:rPr>
        <w:t xml:space="preserve"> </w:t>
      </w:r>
      <w:smartTag w:uri="schemas-ifinger-com/smarttag" w:element="data">
        <w:smartTagPr>
          <w:attr w:name="CONTEXT" w:val="– Organiser le département Marketing et vente (interne et externe).&#10;"/>
          <w:attr w:name="STARTPOS" w:val="56"/>
          <w:attr w:name="LANGUAGE" w:val="0"/>
        </w:smartTagPr>
        <w:r w:rsidRPr="00EB3408">
          <w:rPr>
            <w:rFonts w:asciiTheme="minorBidi" w:hAnsiTheme="minorBidi" w:cstheme="minorBidi"/>
            <w:sz w:val="22"/>
            <w:lang w:val="fr-FR"/>
          </w:rPr>
          <w:t>et</w:t>
        </w:r>
      </w:smartTag>
      <w:r w:rsidRPr="00EB3408">
        <w:rPr>
          <w:rFonts w:asciiTheme="minorBidi" w:hAnsiTheme="minorBidi" w:cstheme="minorBidi"/>
          <w:sz w:val="22"/>
          <w:lang w:val="fr-FR"/>
        </w:rPr>
        <w:t xml:space="preserve"> </w:t>
      </w:r>
      <w:smartTag w:uri="schemas-ifinger-com/smarttag" w:element="data">
        <w:smartTagPr>
          <w:attr w:name="CONTEXT" w:val="– Organiser le département Marketing et vente (interne et externe).&#10;"/>
          <w:attr w:name="STARTPOS" w:val="59"/>
          <w:attr w:name="LANGUAGE" w:val="0"/>
        </w:smartTagPr>
        <w:r w:rsidRPr="00EB3408">
          <w:rPr>
            <w:rFonts w:asciiTheme="minorBidi" w:hAnsiTheme="minorBidi" w:cstheme="minorBidi"/>
            <w:sz w:val="22"/>
            <w:lang w:val="fr-FR"/>
          </w:rPr>
          <w:t>externe).</w:t>
        </w:r>
      </w:smartTag>
    </w:p>
    <w:p w:rsidR="00235910" w:rsidRPr="00EB3408" w:rsidRDefault="00235910" w:rsidP="00235910">
      <w:pPr>
        <w:widowControl w:val="0"/>
        <w:bidi w:val="0"/>
        <w:spacing w:line="277" w:lineRule="exact"/>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r>
      <w:smartTag w:uri="schemas-ifinger-com/smarttag" w:element="data">
        <w:smartTagPr>
          <w:attr w:name="CONTEXT" w:val="– Savoir communiquer avec tous les autres départements de l’Entreprise.&#10;"/>
          <w:attr w:name="STARTPOS" w:val="3"/>
          <w:attr w:name="LANGUAGE" w:val="0"/>
        </w:smartTagPr>
        <w:r w:rsidRPr="00EB3408">
          <w:rPr>
            <w:rFonts w:asciiTheme="minorBidi" w:hAnsiTheme="minorBidi" w:cstheme="minorBidi"/>
            <w:sz w:val="22"/>
            <w:lang w:val="fr-FR"/>
          </w:rPr>
          <w:t>Savoir</w:t>
        </w:r>
      </w:smartTag>
      <w:r w:rsidRPr="00EB3408">
        <w:rPr>
          <w:rFonts w:asciiTheme="minorBidi" w:hAnsiTheme="minorBidi" w:cstheme="minorBidi"/>
          <w:sz w:val="22"/>
          <w:lang w:val="fr-FR"/>
        </w:rPr>
        <w:t xml:space="preserve"> </w:t>
      </w:r>
      <w:smartTag w:uri="schemas-ifinger-com/smarttag" w:element="data">
        <w:smartTagPr>
          <w:attr w:name="CONTEXT" w:val="– Savoir communiquer avec tous les autres départements de l’Entreprise.&#10;"/>
          <w:attr w:name="STARTPOS" w:val="10"/>
          <w:attr w:name="LANGUAGE" w:val="0"/>
        </w:smartTagPr>
        <w:r w:rsidRPr="00EB3408">
          <w:rPr>
            <w:rFonts w:asciiTheme="minorBidi" w:hAnsiTheme="minorBidi" w:cstheme="minorBidi"/>
            <w:sz w:val="22"/>
            <w:lang w:val="fr-FR"/>
          </w:rPr>
          <w:t>communiquer</w:t>
        </w:r>
      </w:smartTag>
      <w:r w:rsidRPr="00EB3408">
        <w:rPr>
          <w:rFonts w:asciiTheme="minorBidi" w:hAnsiTheme="minorBidi" w:cstheme="minorBidi"/>
          <w:sz w:val="22"/>
          <w:lang w:val="fr-FR"/>
        </w:rPr>
        <w:t xml:space="preserve"> </w:t>
      </w:r>
      <w:smartTag w:uri="schemas-ifinger-com/smarttag" w:element="data">
        <w:smartTagPr>
          <w:attr w:name="CONTEXT" w:val="– Savoir communiquer avec tous les autres départements de l’Entreprise.&#10;"/>
          <w:attr w:name="STARTPOS" w:val="22"/>
          <w:attr w:name="LANGUAGE" w:val="0"/>
        </w:smartTagPr>
        <w:r w:rsidRPr="00EB3408">
          <w:rPr>
            <w:rFonts w:asciiTheme="minorBidi" w:hAnsiTheme="minorBidi" w:cstheme="minorBidi"/>
            <w:sz w:val="22"/>
            <w:lang w:val="fr-FR"/>
          </w:rPr>
          <w:t>avec</w:t>
        </w:r>
      </w:smartTag>
      <w:r w:rsidRPr="00EB3408">
        <w:rPr>
          <w:rFonts w:asciiTheme="minorBidi" w:hAnsiTheme="minorBidi" w:cstheme="minorBidi"/>
          <w:sz w:val="22"/>
          <w:lang w:val="fr-FR"/>
        </w:rPr>
        <w:t xml:space="preserve"> </w:t>
      </w:r>
      <w:smartTag w:uri="schemas-ifinger-com/smarttag" w:element="data">
        <w:smartTagPr>
          <w:attr w:name="CONTEXT" w:val="– Savoir communiquer avec tous les autres départements de l’Entreprise.&#10;"/>
          <w:attr w:name="STARTPOS" w:val="27"/>
          <w:attr w:name="LANGUAGE" w:val="0"/>
        </w:smartTagPr>
        <w:r w:rsidRPr="00EB3408">
          <w:rPr>
            <w:rFonts w:asciiTheme="minorBidi" w:hAnsiTheme="minorBidi" w:cstheme="minorBidi"/>
            <w:sz w:val="22"/>
            <w:lang w:val="fr-FR"/>
          </w:rPr>
          <w:t>tous</w:t>
        </w:r>
      </w:smartTag>
      <w:r w:rsidRPr="00EB3408">
        <w:rPr>
          <w:rFonts w:asciiTheme="minorBidi" w:hAnsiTheme="minorBidi" w:cstheme="minorBidi"/>
          <w:sz w:val="22"/>
          <w:lang w:val="fr-FR"/>
        </w:rPr>
        <w:t xml:space="preserve"> </w:t>
      </w:r>
      <w:smartTag w:uri="schemas-ifinger-com/smarttag" w:element="data">
        <w:smartTagPr>
          <w:attr w:name="CONTEXT" w:val="– Savoir communiquer avec tous les autres départements de l’Entreprise.&#10;"/>
          <w:attr w:name="STARTPOS" w:val="32"/>
          <w:attr w:name="LANGUAGE" w:val="0"/>
        </w:smartTagPr>
        <w:r w:rsidRPr="00EB3408">
          <w:rPr>
            <w:rFonts w:asciiTheme="minorBidi" w:hAnsiTheme="minorBidi" w:cstheme="minorBidi"/>
            <w:sz w:val="22"/>
            <w:lang w:val="fr-FR"/>
          </w:rPr>
          <w:t>les</w:t>
        </w:r>
      </w:smartTag>
      <w:r w:rsidRPr="00EB3408">
        <w:rPr>
          <w:rFonts w:asciiTheme="minorBidi" w:hAnsiTheme="minorBidi" w:cstheme="minorBidi"/>
          <w:sz w:val="22"/>
          <w:lang w:val="fr-FR"/>
        </w:rPr>
        <w:t xml:space="preserve"> </w:t>
      </w:r>
      <w:smartTag w:uri="schemas-ifinger-com/smarttag" w:element="data">
        <w:smartTagPr>
          <w:attr w:name="CONTEXT" w:val="– Savoir communiquer avec tous les autres départements de l’Entreprise.&#10;"/>
          <w:attr w:name="STARTPOS" w:val="36"/>
          <w:attr w:name="LANGUAGE" w:val="0"/>
        </w:smartTagPr>
        <w:r w:rsidRPr="00EB3408">
          <w:rPr>
            <w:rFonts w:asciiTheme="minorBidi" w:hAnsiTheme="minorBidi" w:cstheme="minorBidi"/>
            <w:sz w:val="22"/>
            <w:lang w:val="fr-FR"/>
          </w:rPr>
          <w:t>autres</w:t>
        </w:r>
      </w:smartTag>
      <w:r w:rsidRPr="00EB3408">
        <w:rPr>
          <w:rFonts w:asciiTheme="minorBidi" w:hAnsiTheme="minorBidi" w:cstheme="minorBidi"/>
          <w:sz w:val="22"/>
          <w:lang w:val="fr-FR"/>
        </w:rPr>
        <w:t xml:space="preserve"> </w:t>
      </w:r>
      <w:smartTag w:uri="schemas-ifinger-com/smarttag" w:element="data">
        <w:smartTagPr>
          <w:attr w:name="CONTEXT" w:val="– Savoir communiquer avec tous les autres départements de l’Entreprise.&#10;"/>
          <w:attr w:name="STARTPOS" w:val="43"/>
          <w:attr w:name="LANGUAGE" w:val="0"/>
        </w:smartTagPr>
        <w:r w:rsidRPr="00EB3408">
          <w:rPr>
            <w:rFonts w:asciiTheme="minorBidi" w:hAnsiTheme="minorBidi" w:cstheme="minorBidi"/>
            <w:sz w:val="22"/>
            <w:lang w:val="fr-FR"/>
          </w:rPr>
          <w:t>départements</w:t>
        </w:r>
      </w:smartTag>
      <w:r w:rsidRPr="00EB3408">
        <w:rPr>
          <w:rFonts w:asciiTheme="minorBidi" w:hAnsiTheme="minorBidi" w:cstheme="minorBidi"/>
          <w:sz w:val="22"/>
          <w:lang w:val="fr-FR"/>
        </w:rPr>
        <w:t xml:space="preserve"> </w:t>
      </w:r>
      <w:smartTag w:uri="schemas-ifinger-com/smarttag" w:element="data">
        <w:smartTagPr>
          <w:attr w:name="CONTEXT" w:val="– Savoir communiquer avec tous les autres départements de l’Entreprise.&#10;"/>
          <w:attr w:name="STARTPOS" w:val="56"/>
          <w:attr w:name="LANGUAGE" w:val="0"/>
        </w:smartTagPr>
        <w:r w:rsidRPr="00EB3408">
          <w:rPr>
            <w:rFonts w:asciiTheme="minorBidi" w:hAnsiTheme="minorBidi" w:cstheme="minorBidi"/>
            <w:sz w:val="22"/>
            <w:lang w:val="fr-FR"/>
          </w:rPr>
          <w:t>de</w:t>
        </w:r>
      </w:smartTag>
      <w:r w:rsidRPr="00EB3408">
        <w:rPr>
          <w:rFonts w:asciiTheme="minorBidi" w:hAnsiTheme="minorBidi" w:cstheme="minorBidi"/>
          <w:sz w:val="22"/>
          <w:lang w:val="fr-FR"/>
        </w:rPr>
        <w:t xml:space="preserve"> </w:t>
      </w:r>
      <w:smartTag w:uri="schemas-ifinger-com/smarttag" w:element="data">
        <w:smartTagPr>
          <w:attr w:name="CONTEXT" w:val="– Savoir communiquer avec tous les autres départements de l’Entreprise.&#10;"/>
          <w:attr w:name="STARTPOS" w:val="59"/>
          <w:attr w:name="LANGUAGE" w:val="0"/>
        </w:smartTagPr>
        <w:r w:rsidRPr="00EB3408">
          <w:rPr>
            <w:rFonts w:asciiTheme="minorBidi" w:hAnsiTheme="minorBidi" w:cstheme="minorBidi"/>
            <w:sz w:val="22"/>
            <w:lang w:val="fr-FR"/>
          </w:rPr>
          <w:t>l’Entreprise.</w:t>
        </w:r>
      </w:smartTag>
    </w:p>
    <w:p w:rsidR="00235910" w:rsidRPr="00EB3408" w:rsidRDefault="00235910" w:rsidP="00235910">
      <w:pPr>
        <w:widowControl w:val="0"/>
        <w:bidi w:val="0"/>
        <w:spacing w:line="277" w:lineRule="exact"/>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r>
      <w:smartTag w:uri="schemas-ifinger-com/smarttag" w:element="data">
        <w:smartTagPr>
          <w:attr w:name="CONTEXT" w:val="– Segmenter le marché afin de satisfaire les besoins préétablis.&#10;"/>
          <w:attr w:name="STARTPOS" w:val="3"/>
          <w:attr w:name="LANGUAGE" w:val="0"/>
        </w:smartTagPr>
        <w:r w:rsidRPr="00EB3408">
          <w:rPr>
            <w:rFonts w:asciiTheme="minorBidi" w:hAnsiTheme="minorBidi" w:cstheme="minorBidi"/>
            <w:sz w:val="22"/>
            <w:lang w:val="fr-FR"/>
          </w:rPr>
          <w:t>Segmenter</w:t>
        </w:r>
      </w:smartTag>
      <w:r w:rsidRPr="00EB3408">
        <w:rPr>
          <w:rFonts w:asciiTheme="minorBidi" w:hAnsiTheme="minorBidi" w:cstheme="minorBidi"/>
          <w:sz w:val="22"/>
          <w:lang w:val="fr-FR"/>
        </w:rPr>
        <w:t xml:space="preserve"> </w:t>
      </w:r>
      <w:smartTag w:uri="schemas-ifinger-com/smarttag" w:element="data">
        <w:smartTagPr>
          <w:attr w:name="CONTEXT" w:val="– Segmenter le marché afin de satisfaire les besoins préétablis.&#10;"/>
          <w:attr w:name="STARTPOS" w:val="13"/>
          <w:attr w:name="LANGUAGE" w:val="0"/>
        </w:smartTagPr>
        <w:r w:rsidRPr="00EB3408">
          <w:rPr>
            <w:rFonts w:asciiTheme="minorBidi" w:hAnsiTheme="minorBidi" w:cstheme="minorBidi"/>
            <w:sz w:val="22"/>
            <w:lang w:val="fr-FR"/>
          </w:rPr>
          <w:t>le</w:t>
        </w:r>
      </w:smartTag>
      <w:r w:rsidRPr="00EB3408">
        <w:rPr>
          <w:rFonts w:asciiTheme="minorBidi" w:hAnsiTheme="minorBidi" w:cstheme="minorBidi"/>
          <w:sz w:val="22"/>
          <w:lang w:val="fr-FR"/>
        </w:rPr>
        <w:t xml:space="preserve"> </w:t>
      </w:r>
      <w:smartTag w:uri="schemas-ifinger-com/smarttag" w:element="data">
        <w:smartTagPr>
          <w:attr w:name="CONTEXT" w:val="– Segmenter le marché afin de satisfaire les besoins préétablis.&#10;"/>
          <w:attr w:name="STARTPOS" w:val="16"/>
          <w:attr w:name="LANGUAGE" w:val="0"/>
        </w:smartTagPr>
        <w:r w:rsidRPr="00EB3408">
          <w:rPr>
            <w:rFonts w:asciiTheme="minorBidi" w:hAnsiTheme="minorBidi" w:cstheme="minorBidi"/>
            <w:sz w:val="22"/>
            <w:lang w:val="fr-FR"/>
          </w:rPr>
          <w:t>marché</w:t>
        </w:r>
      </w:smartTag>
      <w:r w:rsidRPr="00EB3408">
        <w:rPr>
          <w:rFonts w:asciiTheme="minorBidi" w:hAnsiTheme="minorBidi" w:cstheme="minorBidi"/>
          <w:sz w:val="22"/>
          <w:lang w:val="fr-FR"/>
        </w:rPr>
        <w:t xml:space="preserve"> </w:t>
      </w:r>
      <w:smartTag w:uri="schemas-ifinger-com/smarttag" w:element="data">
        <w:smartTagPr>
          <w:attr w:name="CONTEXT" w:val="– Segmenter le marché afin de satisfaire les besoins préétablis.&#10;"/>
          <w:attr w:name="STARTPOS" w:val="23"/>
          <w:attr w:name="LANGUAGE" w:val="0"/>
        </w:smartTagPr>
        <w:r w:rsidRPr="00EB3408">
          <w:rPr>
            <w:rFonts w:asciiTheme="minorBidi" w:hAnsiTheme="minorBidi" w:cstheme="minorBidi"/>
            <w:sz w:val="22"/>
            <w:lang w:val="fr-FR"/>
          </w:rPr>
          <w:t>afin</w:t>
        </w:r>
      </w:smartTag>
      <w:r w:rsidRPr="00EB3408">
        <w:rPr>
          <w:rFonts w:asciiTheme="minorBidi" w:hAnsiTheme="minorBidi" w:cstheme="minorBidi"/>
          <w:sz w:val="22"/>
          <w:lang w:val="fr-FR"/>
        </w:rPr>
        <w:t xml:space="preserve"> </w:t>
      </w:r>
      <w:smartTag w:uri="schemas-ifinger-com/smarttag" w:element="data">
        <w:smartTagPr>
          <w:attr w:name="CONTEXT" w:val="– Segmenter le marché afin de satisfaire les besoins préétablis.&#10;"/>
          <w:attr w:name="STARTPOS" w:val="28"/>
          <w:attr w:name="LANGUAGE" w:val="0"/>
        </w:smartTagPr>
        <w:r w:rsidRPr="00EB3408">
          <w:rPr>
            <w:rFonts w:asciiTheme="minorBidi" w:hAnsiTheme="minorBidi" w:cstheme="minorBidi"/>
            <w:sz w:val="22"/>
            <w:lang w:val="fr-FR"/>
          </w:rPr>
          <w:t>de</w:t>
        </w:r>
      </w:smartTag>
      <w:r w:rsidRPr="00EB3408">
        <w:rPr>
          <w:rFonts w:asciiTheme="minorBidi" w:hAnsiTheme="minorBidi" w:cstheme="minorBidi"/>
          <w:sz w:val="22"/>
          <w:lang w:val="fr-FR"/>
        </w:rPr>
        <w:t xml:space="preserve"> </w:t>
      </w:r>
      <w:smartTag w:uri="schemas-ifinger-com/smarttag" w:element="data">
        <w:smartTagPr>
          <w:attr w:name="CONTEXT" w:val="– Segmenter le marché afin de satisfaire les besoins préétablis.&#10;"/>
          <w:attr w:name="STARTPOS" w:val="31"/>
          <w:attr w:name="LANGUAGE" w:val="0"/>
        </w:smartTagPr>
        <w:r w:rsidRPr="00EB3408">
          <w:rPr>
            <w:rFonts w:asciiTheme="minorBidi" w:hAnsiTheme="minorBidi" w:cstheme="minorBidi"/>
            <w:sz w:val="22"/>
            <w:lang w:val="fr-FR"/>
          </w:rPr>
          <w:t>satisfaire</w:t>
        </w:r>
      </w:smartTag>
      <w:r w:rsidRPr="00EB3408">
        <w:rPr>
          <w:rFonts w:asciiTheme="minorBidi" w:hAnsiTheme="minorBidi" w:cstheme="minorBidi"/>
          <w:sz w:val="22"/>
          <w:lang w:val="fr-FR"/>
        </w:rPr>
        <w:t xml:space="preserve"> </w:t>
      </w:r>
      <w:smartTag w:uri="schemas-ifinger-com/smarttag" w:element="data">
        <w:smartTagPr>
          <w:attr w:name="CONTEXT" w:val="– Segmenter le marché afin de satisfaire les besoins préétablis.&#10;"/>
          <w:attr w:name="STARTPOS" w:val="42"/>
          <w:attr w:name="LANGUAGE" w:val="0"/>
        </w:smartTagPr>
        <w:r w:rsidRPr="00EB3408">
          <w:rPr>
            <w:rFonts w:asciiTheme="minorBidi" w:hAnsiTheme="minorBidi" w:cstheme="minorBidi"/>
            <w:sz w:val="22"/>
            <w:lang w:val="fr-FR"/>
          </w:rPr>
          <w:t>les</w:t>
        </w:r>
      </w:smartTag>
      <w:r w:rsidRPr="00EB3408">
        <w:rPr>
          <w:rFonts w:asciiTheme="minorBidi" w:hAnsiTheme="minorBidi" w:cstheme="minorBidi"/>
          <w:sz w:val="22"/>
          <w:lang w:val="fr-FR"/>
        </w:rPr>
        <w:t xml:space="preserve"> </w:t>
      </w:r>
      <w:smartTag w:uri="schemas-ifinger-com/smarttag" w:element="data">
        <w:smartTagPr>
          <w:attr w:name="CONTEXT" w:val="– Segmenter le marché afin de satisfaire les besoins préétablis.&#10;"/>
          <w:attr w:name="STARTPOS" w:val="46"/>
          <w:attr w:name="LANGUAGE" w:val="0"/>
        </w:smartTagPr>
        <w:r w:rsidRPr="00EB3408">
          <w:rPr>
            <w:rFonts w:asciiTheme="minorBidi" w:hAnsiTheme="minorBidi" w:cstheme="minorBidi"/>
            <w:sz w:val="22"/>
            <w:lang w:val="fr-FR"/>
          </w:rPr>
          <w:t>besoins</w:t>
        </w:r>
      </w:smartTag>
      <w:r w:rsidRPr="00EB3408">
        <w:rPr>
          <w:rFonts w:asciiTheme="minorBidi" w:hAnsiTheme="minorBidi" w:cstheme="minorBidi"/>
          <w:sz w:val="22"/>
          <w:lang w:val="fr-FR"/>
        </w:rPr>
        <w:t xml:space="preserve"> préétablis.</w:t>
      </w:r>
    </w:p>
    <w:p w:rsidR="00235910" w:rsidRPr="00EB3408" w:rsidRDefault="00235910" w:rsidP="00235910">
      <w:pPr>
        <w:widowControl w:val="0"/>
        <w:bidi w:val="0"/>
        <w:spacing w:line="277" w:lineRule="exact"/>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r>
      <w:smartTag w:uri="schemas-ifinger-com/smarttag" w:element="data">
        <w:smartTagPr>
          <w:attr w:name="CONTEXT" w:val="– Identifier les différentes stratégies nécessaires pour atteindre les objectifs fixés.&#10;"/>
          <w:attr w:name="STARTPOS" w:val="3"/>
          <w:attr w:name="LANGUAGE" w:val="0"/>
        </w:smartTagPr>
        <w:r w:rsidRPr="00EB3408">
          <w:rPr>
            <w:rFonts w:asciiTheme="minorBidi" w:hAnsiTheme="minorBidi" w:cstheme="minorBidi"/>
            <w:sz w:val="22"/>
            <w:lang w:val="fr-FR"/>
          </w:rPr>
          <w:t>Identifier</w:t>
        </w:r>
      </w:smartTag>
      <w:r w:rsidRPr="00EB3408">
        <w:rPr>
          <w:rFonts w:asciiTheme="minorBidi" w:hAnsiTheme="minorBidi" w:cstheme="minorBidi"/>
          <w:sz w:val="22"/>
          <w:lang w:val="fr-FR"/>
        </w:rPr>
        <w:t xml:space="preserve"> </w:t>
      </w:r>
      <w:smartTag w:uri="schemas-ifinger-com/smarttag" w:element="data">
        <w:smartTagPr>
          <w:attr w:name="CONTEXT" w:val="– Identifier les différentes stratégies nécessaires pour atteindre les objectifs fixés.&#10;"/>
          <w:attr w:name="STARTPOS" w:val="14"/>
          <w:attr w:name="LANGUAGE" w:val="0"/>
        </w:smartTagPr>
        <w:r w:rsidRPr="00EB3408">
          <w:rPr>
            <w:rFonts w:asciiTheme="minorBidi" w:hAnsiTheme="minorBidi" w:cstheme="minorBidi"/>
            <w:sz w:val="22"/>
            <w:lang w:val="fr-FR"/>
          </w:rPr>
          <w:t>les</w:t>
        </w:r>
      </w:smartTag>
      <w:r w:rsidRPr="00EB3408">
        <w:rPr>
          <w:rFonts w:asciiTheme="minorBidi" w:hAnsiTheme="minorBidi" w:cstheme="minorBidi"/>
          <w:sz w:val="22"/>
          <w:lang w:val="fr-FR"/>
        </w:rPr>
        <w:t xml:space="preserve"> </w:t>
      </w:r>
      <w:smartTag w:uri="schemas-ifinger-com/smarttag" w:element="data">
        <w:smartTagPr>
          <w:attr w:name="CONTEXT" w:val="– Identifier les différentes stratégies nécessaires pour atteindre les objectifs fixés.&#10;"/>
          <w:attr w:name="STARTPOS" w:val="18"/>
          <w:attr w:name="LANGUAGE" w:val="0"/>
        </w:smartTagPr>
        <w:r w:rsidRPr="00EB3408">
          <w:rPr>
            <w:rFonts w:asciiTheme="minorBidi" w:hAnsiTheme="minorBidi" w:cstheme="minorBidi"/>
            <w:sz w:val="22"/>
            <w:lang w:val="fr-FR"/>
          </w:rPr>
          <w:t>différentes</w:t>
        </w:r>
      </w:smartTag>
      <w:r w:rsidRPr="00EB3408">
        <w:rPr>
          <w:rFonts w:asciiTheme="minorBidi" w:hAnsiTheme="minorBidi" w:cstheme="minorBidi"/>
          <w:sz w:val="22"/>
          <w:lang w:val="fr-FR"/>
        </w:rPr>
        <w:t xml:space="preserve"> </w:t>
      </w:r>
      <w:smartTag w:uri="schemas-ifinger-com/smarttag" w:element="data">
        <w:smartTagPr>
          <w:attr w:name="CONTEXT" w:val="– Identifier les différentes stratégies nécessaires pour atteindre les objectifs fixés.&#10;"/>
          <w:attr w:name="STARTPOS" w:val="30"/>
          <w:attr w:name="LANGUAGE" w:val="0"/>
        </w:smartTagPr>
        <w:r w:rsidRPr="00EB3408">
          <w:rPr>
            <w:rFonts w:asciiTheme="minorBidi" w:hAnsiTheme="minorBidi" w:cstheme="minorBidi"/>
            <w:sz w:val="22"/>
            <w:lang w:val="fr-FR"/>
          </w:rPr>
          <w:t>stratégies</w:t>
        </w:r>
      </w:smartTag>
      <w:r w:rsidRPr="00EB3408">
        <w:rPr>
          <w:rFonts w:asciiTheme="minorBidi" w:hAnsiTheme="minorBidi" w:cstheme="minorBidi"/>
          <w:sz w:val="22"/>
          <w:lang w:val="fr-FR"/>
        </w:rPr>
        <w:t xml:space="preserve"> </w:t>
      </w:r>
      <w:smartTag w:uri="schemas-ifinger-com/smarttag" w:element="data">
        <w:smartTagPr>
          <w:attr w:name="CONTEXT" w:val="– Identifier les différentes stratégies nécessaires pour atteindre les objectifs fixés.&#10;"/>
          <w:attr w:name="STARTPOS" w:val="41"/>
          <w:attr w:name="LANGUAGE" w:val="0"/>
        </w:smartTagPr>
        <w:r w:rsidRPr="00EB3408">
          <w:rPr>
            <w:rFonts w:asciiTheme="minorBidi" w:hAnsiTheme="minorBidi" w:cstheme="minorBidi"/>
            <w:sz w:val="22"/>
            <w:lang w:val="fr-FR"/>
          </w:rPr>
          <w:t>nécessaires</w:t>
        </w:r>
      </w:smartTag>
      <w:r w:rsidRPr="00EB3408">
        <w:rPr>
          <w:rFonts w:asciiTheme="minorBidi" w:hAnsiTheme="minorBidi" w:cstheme="minorBidi"/>
          <w:sz w:val="22"/>
          <w:lang w:val="fr-FR"/>
        </w:rPr>
        <w:t xml:space="preserve"> </w:t>
      </w:r>
      <w:smartTag w:uri="schemas-ifinger-com/smarttag" w:element="data">
        <w:smartTagPr>
          <w:attr w:name="CONTEXT" w:val="– Identifier les différentes stratégies nécessaires pour atteindre les objectifs fixés.&#10;"/>
          <w:attr w:name="STARTPOS" w:val="53"/>
          <w:attr w:name="LANGUAGE" w:val="0"/>
        </w:smartTagPr>
        <w:r w:rsidRPr="00EB3408">
          <w:rPr>
            <w:rFonts w:asciiTheme="minorBidi" w:hAnsiTheme="minorBidi" w:cstheme="minorBidi"/>
            <w:sz w:val="22"/>
            <w:lang w:val="fr-FR"/>
          </w:rPr>
          <w:t>pour</w:t>
        </w:r>
      </w:smartTag>
      <w:r w:rsidRPr="00EB3408">
        <w:rPr>
          <w:rFonts w:asciiTheme="minorBidi" w:hAnsiTheme="minorBidi" w:cstheme="minorBidi"/>
          <w:sz w:val="22"/>
          <w:lang w:val="fr-FR"/>
        </w:rPr>
        <w:t xml:space="preserve"> </w:t>
      </w:r>
      <w:smartTag w:uri="schemas-ifinger-com/smarttag" w:element="data">
        <w:smartTagPr>
          <w:attr w:name="CONTEXT" w:val="– Identifier les différentes stratégies nécessaires pour atteindre les objectifs fixés.&#10;"/>
          <w:attr w:name="STARTPOS" w:val="58"/>
          <w:attr w:name="LANGUAGE" w:val="0"/>
        </w:smartTagPr>
        <w:r w:rsidRPr="00EB3408">
          <w:rPr>
            <w:rFonts w:asciiTheme="minorBidi" w:hAnsiTheme="minorBidi" w:cstheme="minorBidi"/>
            <w:sz w:val="22"/>
            <w:lang w:val="fr-FR"/>
          </w:rPr>
          <w:t>atteindre</w:t>
        </w:r>
      </w:smartTag>
      <w:r w:rsidRPr="00EB3408">
        <w:rPr>
          <w:rFonts w:asciiTheme="minorBidi" w:hAnsiTheme="minorBidi" w:cstheme="minorBidi"/>
          <w:sz w:val="22"/>
          <w:lang w:val="fr-FR"/>
        </w:rPr>
        <w:t xml:space="preserve"> </w:t>
      </w:r>
      <w:smartTag w:uri="schemas-ifinger-com/smarttag" w:element="data">
        <w:smartTagPr>
          <w:attr w:name="CONTEXT" w:val="– Identifier les différentes stratégies nécessaires pour atteindre les objectifs fixés.&#10;"/>
          <w:attr w:name="STARTPOS" w:val="68"/>
          <w:attr w:name="LANGUAGE" w:val="0"/>
        </w:smartTagPr>
        <w:r w:rsidRPr="00EB3408">
          <w:rPr>
            <w:rFonts w:asciiTheme="minorBidi" w:hAnsiTheme="minorBidi" w:cstheme="minorBidi"/>
            <w:sz w:val="22"/>
            <w:lang w:val="fr-FR"/>
          </w:rPr>
          <w:t>les</w:t>
        </w:r>
      </w:smartTag>
      <w:r w:rsidRPr="00EB3408">
        <w:rPr>
          <w:rFonts w:asciiTheme="minorBidi" w:hAnsiTheme="minorBidi" w:cstheme="minorBidi"/>
          <w:sz w:val="22"/>
          <w:lang w:val="fr-FR"/>
        </w:rPr>
        <w:t xml:space="preserve"> </w:t>
      </w:r>
      <w:smartTag w:uri="schemas-ifinger-com/smarttag" w:element="data">
        <w:smartTagPr>
          <w:attr w:name="CONTEXT" w:val="– Identifier les différentes stratégies nécessaires pour atteindre les objectifs fixés.&#10;"/>
          <w:attr w:name="STARTPOS" w:val="72"/>
          <w:attr w:name="LANGUAGE" w:val="0"/>
        </w:smartTagPr>
        <w:r w:rsidRPr="00EB3408">
          <w:rPr>
            <w:rFonts w:asciiTheme="minorBidi" w:hAnsiTheme="minorBidi" w:cstheme="minorBidi"/>
            <w:sz w:val="22"/>
            <w:lang w:val="fr-FR"/>
          </w:rPr>
          <w:t>objectifs</w:t>
        </w:r>
      </w:smartTag>
      <w:r w:rsidRPr="00EB3408">
        <w:rPr>
          <w:rFonts w:asciiTheme="minorBidi" w:hAnsiTheme="minorBidi" w:cstheme="minorBidi"/>
          <w:sz w:val="22"/>
          <w:lang w:val="fr-FR"/>
        </w:rPr>
        <w:t xml:space="preserve"> </w:t>
      </w:r>
      <w:smartTag w:uri="schemas-ifinger-com/smarttag" w:element="data">
        <w:smartTagPr>
          <w:attr w:name="CONTEXT" w:val="– Identifier les différentes stratégies nécessaires pour atteindre les objectifs fixés.&#10;"/>
          <w:attr w:name="STARTPOS" w:val="82"/>
          <w:attr w:name="LANGUAGE" w:val="0"/>
        </w:smartTagPr>
        <w:r w:rsidRPr="00EB3408">
          <w:rPr>
            <w:rFonts w:asciiTheme="minorBidi" w:hAnsiTheme="minorBidi" w:cstheme="minorBidi"/>
            <w:sz w:val="22"/>
            <w:lang w:val="fr-FR"/>
          </w:rPr>
          <w:t>fixés.</w:t>
        </w:r>
      </w:smartTag>
    </w:p>
    <w:p w:rsidR="00235910" w:rsidRPr="00EB3408" w:rsidRDefault="00235910" w:rsidP="00235910">
      <w:pPr>
        <w:widowControl w:val="0"/>
        <w:bidi w:val="0"/>
        <w:spacing w:line="277" w:lineRule="exact"/>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r>
      <w:smartTag w:uri="schemas-ifinger-com/smarttag" w:element="data">
        <w:smartTagPr>
          <w:attr w:name="CONTEXT" w:val="– Préciser les produits/services et leurs gammes.&#10;"/>
          <w:attr w:name="STARTPOS" w:val="3"/>
          <w:attr w:name="LANGUAGE" w:val="0"/>
        </w:smartTagPr>
        <w:r w:rsidRPr="00EB3408">
          <w:rPr>
            <w:rFonts w:asciiTheme="minorBidi" w:hAnsiTheme="minorBidi" w:cstheme="minorBidi"/>
            <w:sz w:val="22"/>
            <w:lang w:val="fr-FR"/>
          </w:rPr>
          <w:t>Préciser</w:t>
        </w:r>
      </w:smartTag>
      <w:r w:rsidRPr="00EB3408">
        <w:rPr>
          <w:rFonts w:asciiTheme="minorBidi" w:hAnsiTheme="minorBidi" w:cstheme="minorBidi"/>
          <w:sz w:val="22"/>
          <w:lang w:val="fr-FR"/>
        </w:rPr>
        <w:t xml:space="preserve"> </w:t>
      </w:r>
      <w:smartTag w:uri="schemas-ifinger-com/smarttag" w:element="data">
        <w:smartTagPr>
          <w:attr w:name="CONTEXT" w:val="– Préciser les produits/services et leurs gammes.&#10;"/>
          <w:attr w:name="STARTPOS" w:val="12"/>
          <w:attr w:name="LANGUAGE" w:val="0"/>
        </w:smartTagPr>
        <w:r w:rsidRPr="00EB3408">
          <w:rPr>
            <w:rFonts w:asciiTheme="minorBidi" w:hAnsiTheme="minorBidi" w:cstheme="minorBidi"/>
            <w:sz w:val="22"/>
            <w:lang w:val="fr-FR"/>
          </w:rPr>
          <w:t>les</w:t>
        </w:r>
      </w:smartTag>
      <w:r w:rsidRPr="00EB3408">
        <w:rPr>
          <w:rFonts w:asciiTheme="minorBidi" w:hAnsiTheme="minorBidi" w:cstheme="minorBidi"/>
          <w:sz w:val="22"/>
          <w:lang w:val="fr-FR"/>
        </w:rPr>
        <w:t xml:space="preserve"> produits/services </w:t>
      </w:r>
      <w:smartTag w:uri="schemas-ifinger-com/smarttag" w:element="data">
        <w:smartTagPr>
          <w:attr w:name="CONTEXT" w:val="– Préciser les produits/services et leurs gammes.&#10;"/>
          <w:attr w:name="STARTPOS" w:val="34"/>
          <w:attr w:name="LANGUAGE" w:val="0"/>
        </w:smartTagPr>
        <w:r w:rsidRPr="00EB3408">
          <w:rPr>
            <w:rFonts w:asciiTheme="minorBidi" w:hAnsiTheme="minorBidi" w:cstheme="minorBidi"/>
            <w:sz w:val="22"/>
            <w:lang w:val="fr-FR"/>
          </w:rPr>
          <w:t>et</w:t>
        </w:r>
      </w:smartTag>
      <w:r w:rsidRPr="00EB3408">
        <w:rPr>
          <w:rFonts w:asciiTheme="minorBidi" w:hAnsiTheme="minorBidi" w:cstheme="minorBidi"/>
          <w:sz w:val="22"/>
          <w:lang w:val="fr-FR"/>
        </w:rPr>
        <w:t xml:space="preserve"> </w:t>
      </w:r>
      <w:smartTag w:uri="schemas-ifinger-com/smarttag" w:element="data">
        <w:smartTagPr>
          <w:attr w:name="CONTEXT" w:val="– Préciser les produits/services et leurs gammes.&#10;"/>
          <w:attr w:name="STARTPOS" w:val="37"/>
          <w:attr w:name="LANGUAGE" w:val="0"/>
        </w:smartTagPr>
        <w:r w:rsidRPr="00EB3408">
          <w:rPr>
            <w:rFonts w:asciiTheme="minorBidi" w:hAnsiTheme="minorBidi" w:cstheme="minorBidi"/>
            <w:sz w:val="22"/>
            <w:lang w:val="fr-FR"/>
          </w:rPr>
          <w:t>leurs</w:t>
        </w:r>
      </w:smartTag>
      <w:r w:rsidRPr="00EB3408">
        <w:rPr>
          <w:rFonts w:asciiTheme="minorBidi" w:hAnsiTheme="minorBidi" w:cstheme="minorBidi"/>
          <w:sz w:val="22"/>
          <w:lang w:val="fr-FR"/>
        </w:rPr>
        <w:t xml:space="preserve"> </w:t>
      </w:r>
      <w:smartTag w:uri="schemas-ifinger-com/smarttag" w:element="data">
        <w:smartTagPr>
          <w:attr w:name="CONTEXT" w:val="– Préciser les produits/services et leurs gammes.&#10;"/>
          <w:attr w:name="STARTPOS" w:val="43"/>
          <w:attr w:name="LANGUAGE" w:val="0"/>
        </w:smartTagPr>
        <w:r w:rsidRPr="00EB3408">
          <w:rPr>
            <w:rFonts w:asciiTheme="minorBidi" w:hAnsiTheme="minorBidi" w:cstheme="minorBidi"/>
            <w:sz w:val="22"/>
            <w:lang w:val="fr-FR"/>
          </w:rPr>
          <w:t>gammes.</w:t>
        </w:r>
      </w:smartTag>
    </w:p>
    <w:p w:rsidR="00235910" w:rsidRPr="00EB3408" w:rsidRDefault="00235910" w:rsidP="00235910">
      <w:pPr>
        <w:widowControl w:val="0"/>
        <w:bidi w:val="0"/>
        <w:spacing w:line="277" w:lineRule="exact"/>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r>
      <w:smartTag w:uri="schemas-ifinger-com/smarttag" w:element="data">
        <w:smartTagPr>
          <w:attr w:name="CONTEXT" w:val="– Fixer les prix correspondants aux produits en prenant en considération les coûts, la concurrence et la demande.&#10;"/>
          <w:attr w:name="STARTPOS" w:val="3"/>
          <w:attr w:name="LANGUAGE" w:val="0"/>
        </w:smartTagPr>
        <w:r w:rsidRPr="00EB3408">
          <w:rPr>
            <w:rFonts w:asciiTheme="minorBidi" w:hAnsiTheme="minorBidi" w:cstheme="minorBidi"/>
            <w:sz w:val="22"/>
            <w:lang w:val="fr-FR"/>
          </w:rPr>
          <w:t>Fixer</w:t>
        </w:r>
      </w:smartTag>
      <w:r w:rsidRPr="00EB3408">
        <w:rPr>
          <w:rFonts w:asciiTheme="minorBidi" w:hAnsiTheme="minorBidi" w:cstheme="minorBidi"/>
          <w:sz w:val="22"/>
          <w:lang w:val="fr-FR"/>
        </w:rPr>
        <w:t xml:space="preserve"> </w:t>
      </w:r>
      <w:smartTag w:uri="schemas-ifinger-com/smarttag" w:element="data">
        <w:smartTagPr>
          <w:attr w:name="CONTEXT" w:val="– Fixer les prix correspondants aux produits en prenant en considération les coûts, la concurrence et la demande.&#10;"/>
          <w:attr w:name="STARTPOS" w:val="9"/>
          <w:attr w:name="LANGUAGE" w:val="0"/>
        </w:smartTagPr>
        <w:r w:rsidRPr="00EB3408">
          <w:rPr>
            <w:rFonts w:asciiTheme="minorBidi" w:hAnsiTheme="minorBidi" w:cstheme="minorBidi"/>
            <w:sz w:val="22"/>
            <w:lang w:val="fr-FR"/>
          </w:rPr>
          <w:t>les</w:t>
        </w:r>
      </w:smartTag>
      <w:r w:rsidRPr="00EB3408">
        <w:rPr>
          <w:rFonts w:asciiTheme="minorBidi" w:hAnsiTheme="minorBidi" w:cstheme="minorBidi"/>
          <w:sz w:val="22"/>
          <w:lang w:val="fr-FR"/>
        </w:rPr>
        <w:t xml:space="preserve"> </w:t>
      </w:r>
      <w:smartTag w:uri="schemas-ifinger-com/smarttag" w:element="data">
        <w:smartTagPr>
          <w:attr w:name="CONTEXT" w:val="– Fixer les prix correspondants aux produits en prenant en considération les coûts, la concurrence et la demande.&#10;"/>
          <w:attr w:name="STARTPOS" w:val="13"/>
          <w:attr w:name="LANGUAGE" w:val="0"/>
        </w:smartTagPr>
        <w:r w:rsidRPr="00EB3408">
          <w:rPr>
            <w:rFonts w:asciiTheme="minorBidi" w:hAnsiTheme="minorBidi" w:cstheme="minorBidi"/>
            <w:sz w:val="22"/>
            <w:lang w:val="fr-FR"/>
          </w:rPr>
          <w:t>prix</w:t>
        </w:r>
      </w:smartTag>
      <w:r w:rsidRPr="00EB3408">
        <w:rPr>
          <w:rFonts w:asciiTheme="minorBidi" w:hAnsiTheme="minorBidi" w:cstheme="minorBidi"/>
          <w:sz w:val="22"/>
          <w:lang w:val="fr-FR"/>
        </w:rPr>
        <w:t xml:space="preserve"> </w:t>
      </w:r>
      <w:smartTag w:uri="schemas-ifinger-com/smarttag" w:element="data">
        <w:smartTagPr>
          <w:attr w:name="CONTEXT" w:val="– Fixer les prix correspondants aux produits en prenant en considération les coûts, la concurrence et la demande.&#10;"/>
          <w:attr w:name="STARTPOS" w:val="18"/>
          <w:attr w:name="LANGUAGE" w:val="0"/>
        </w:smartTagPr>
        <w:r w:rsidRPr="00EB3408">
          <w:rPr>
            <w:rFonts w:asciiTheme="minorBidi" w:hAnsiTheme="minorBidi" w:cstheme="minorBidi"/>
            <w:sz w:val="22"/>
            <w:lang w:val="fr-FR"/>
          </w:rPr>
          <w:t>correspondants</w:t>
        </w:r>
      </w:smartTag>
      <w:r w:rsidRPr="00EB3408">
        <w:rPr>
          <w:rFonts w:asciiTheme="minorBidi" w:hAnsiTheme="minorBidi" w:cstheme="minorBidi"/>
          <w:sz w:val="22"/>
          <w:lang w:val="fr-FR"/>
        </w:rPr>
        <w:t xml:space="preserve"> </w:t>
      </w:r>
      <w:smartTag w:uri="schemas-ifinger-com/smarttag" w:element="data">
        <w:smartTagPr>
          <w:attr w:name="CONTEXT" w:val="– Fixer les prix correspondants aux produits en prenant en considération les coûts, la concurrence et la demande.&#10;"/>
          <w:attr w:name="STARTPOS" w:val="33"/>
          <w:attr w:name="LANGUAGE" w:val="0"/>
        </w:smartTagPr>
        <w:r w:rsidRPr="00EB3408">
          <w:rPr>
            <w:rFonts w:asciiTheme="minorBidi" w:hAnsiTheme="minorBidi" w:cstheme="minorBidi"/>
            <w:sz w:val="22"/>
            <w:lang w:val="fr-FR"/>
          </w:rPr>
          <w:t>aux</w:t>
        </w:r>
      </w:smartTag>
      <w:r w:rsidRPr="00EB3408">
        <w:rPr>
          <w:rFonts w:asciiTheme="minorBidi" w:hAnsiTheme="minorBidi" w:cstheme="minorBidi"/>
          <w:sz w:val="22"/>
          <w:lang w:val="fr-FR"/>
        </w:rPr>
        <w:t xml:space="preserve"> </w:t>
      </w:r>
      <w:smartTag w:uri="schemas-ifinger-com/smarttag" w:element="data">
        <w:smartTagPr>
          <w:attr w:name="CONTEXT" w:val="– Fixer les prix correspondants aux produits en prenant en considération les coûts, la concurrence et la demande.&#10;"/>
          <w:attr w:name="STARTPOS" w:val="37"/>
          <w:attr w:name="LANGUAGE" w:val="0"/>
        </w:smartTagPr>
        <w:r w:rsidRPr="00EB3408">
          <w:rPr>
            <w:rFonts w:asciiTheme="minorBidi" w:hAnsiTheme="minorBidi" w:cstheme="minorBidi"/>
            <w:sz w:val="22"/>
            <w:lang w:val="fr-FR"/>
          </w:rPr>
          <w:t>produits</w:t>
        </w:r>
      </w:smartTag>
      <w:r w:rsidRPr="00EB3408">
        <w:rPr>
          <w:rFonts w:asciiTheme="minorBidi" w:hAnsiTheme="minorBidi" w:cstheme="minorBidi"/>
          <w:sz w:val="22"/>
          <w:lang w:val="fr-FR"/>
        </w:rPr>
        <w:t xml:space="preserve"> </w:t>
      </w:r>
      <w:smartTag w:uri="schemas-ifinger-com/smarttag" w:element="data">
        <w:smartTagPr>
          <w:attr w:name="CONTEXT" w:val="– Fixer les prix correspondants aux produits en prenant en considération les coûts, la concurrence et la demande.&#10;"/>
          <w:attr w:name="STARTPOS" w:val="46"/>
          <w:attr w:name="LANGUAGE" w:val="0"/>
        </w:smartTagPr>
        <w:r w:rsidRPr="00EB3408">
          <w:rPr>
            <w:rFonts w:asciiTheme="minorBidi" w:hAnsiTheme="minorBidi" w:cstheme="minorBidi"/>
            <w:sz w:val="22"/>
            <w:lang w:val="fr-FR"/>
          </w:rPr>
          <w:t>en</w:t>
        </w:r>
      </w:smartTag>
      <w:r w:rsidRPr="00EB3408">
        <w:rPr>
          <w:rFonts w:asciiTheme="minorBidi" w:hAnsiTheme="minorBidi" w:cstheme="minorBidi"/>
          <w:sz w:val="22"/>
          <w:lang w:val="fr-FR"/>
        </w:rPr>
        <w:t xml:space="preserve"> </w:t>
      </w:r>
      <w:smartTag w:uri="schemas-ifinger-com/smarttag" w:element="data">
        <w:smartTagPr>
          <w:attr w:name="CONTEXT" w:val="– Fixer les prix correspondants aux produits en prenant en considération les coûts, la concurrence et la demande.&#10;"/>
          <w:attr w:name="STARTPOS" w:val="49"/>
          <w:attr w:name="LANGUAGE" w:val="0"/>
        </w:smartTagPr>
        <w:r w:rsidRPr="00EB3408">
          <w:rPr>
            <w:rFonts w:asciiTheme="minorBidi" w:hAnsiTheme="minorBidi" w:cstheme="minorBidi"/>
            <w:sz w:val="22"/>
            <w:lang w:val="fr-FR"/>
          </w:rPr>
          <w:t>prenant</w:t>
        </w:r>
      </w:smartTag>
      <w:r w:rsidRPr="00EB3408">
        <w:rPr>
          <w:rFonts w:asciiTheme="minorBidi" w:hAnsiTheme="minorBidi" w:cstheme="minorBidi"/>
          <w:sz w:val="22"/>
          <w:lang w:val="fr-FR"/>
        </w:rPr>
        <w:t xml:space="preserve"> </w:t>
      </w:r>
      <w:smartTag w:uri="schemas-ifinger-com/smarttag" w:element="data">
        <w:smartTagPr>
          <w:attr w:name="CONTEXT" w:val="– Fixer les prix correspondants aux produits en prenant en considération les coûts, la concurrence et la demande.&#10;"/>
          <w:attr w:name="STARTPOS" w:val="57"/>
          <w:attr w:name="LANGUAGE" w:val="0"/>
        </w:smartTagPr>
        <w:r w:rsidRPr="00EB3408">
          <w:rPr>
            <w:rFonts w:asciiTheme="minorBidi" w:hAnsiTheme="minorBidi" w:cstheme="minorBidi"/>
            <w:sz w:val="22"/>
            <w:lang w:val="fr-FR"/>
          </w:rPr>
          <w:t>en</w:t>
        </w:r>
      </w:smartTag>
      <w:r w:rsidRPr="00EB3408">
        <w:rPr>
          <w:rFonts w:asciiTheme="minorBidi" w:hAnsiTheme="minorBidi" w:cstheme="minorBidi"/>
          <w:sz w:val="22"/>
          <w:lang w:val="fr-FR"/>
        </w:rPr>
        <w:t xml:space="preserve"> </w:t>
      </w:r>
      <w:smartTag w:uri="schemas-ifinger-com/smarttag" w:element="data">
        <w:smartTagPr>
          <w:attr w:name="CONTEXT" w:val="– Fixer les prix correspondants aux produits en prenant en considération les coûts, la concurrence et la demande.&#10;"/>
          <w:attr w:name="STARTPOS" w:val="60"/>
          <w:attr w:name="LANGUAGE" w:val="0"/>
        </w:smartTagPr>
        <w:r w:rsidRPr="00EB3408">
          <w:rPr>
            <w:rFonts w:asciiTheme="minorBidi" w:hAnsiTheme="minorBidi" w:cstheme="minorBidi"/>
            <w:sz w:val="22"/>
            <w:lang w:val="fr-FR"/>
          </w:rPr>
          <w:t>considération</w:t>
        </w:r>
      </w:smartTag>
      <w:r w:rsidRPr="00EB3408">
        <w:rPr>
          <w:rFonts w:asciiTheme="minorBidi" w:hAnsiTheme="minorBidi" w:cstheme="minorBidi"/>
          <w:sz w:val="22"/>
          <w:lang w:val="fr-FR"/>
        </w:rPr>
        <w:t xml:space="preserve"> </w:t>
      </w:r>
      <w:smartTag w:uri="schemas-ifinger-com/smarttag" w:element="data">
        <w:smartTagPr>
          <w:attr w:name="CONTEXT" w:val="– Fixer les prix correspondants aux produits en prenant en considération les coûts, la concurrence et la demande.&#10;"/>
          <w:attr w:name="STARTPOS" w:val="74"/>
          <w:attr w:name="LANGUAGE" w:val="0"/>
        </w:smartTagPr>
        <w:r w:rsidRPr="00EB3408">
          <w:rPr>
            <w:rFonts w:asciiTheme="minorBidi" w:hAnsiTheme="minorBidi" w:cstheme="minorBidi"/>
            <w:sz w:val="22"/>
            <w:lang w:val="fr-FR"/>
          </w:rPr>
          <w:t>les</w:t>
        </w:r>
      </w:smartTag>
      <w:r w:rsidRPr="00EB3408">
        <w:rPr>
          <w:rFonts w:asciiTheme="minorBidi" w:hAnsiTheme="minorBidi" w:cstheme="minorBidi"/>
          <w:sz w:val="22"/>
          <w:lang w:val="fr-FR"/>
        </w:rPr>
        <w:t xml:space="preserve"> </w:t>
      </w:r>
      <w:smartTag w:uri="schemas-ifinger-com/smarttag" w:element="data">
        <w:smartTagPr>
          <w:attr w:name="CONTEXT" w:val="– Fixer les prix correspondants aux produits en prenant en considération les coûts, la concurrence et la demande.&#10;"/>
          <w:attr w:name="STARTPOS" w:val="78"/>
          <w:attr w:name="LANGUAGE" w:val="0"/>
        </w:smartTagPr>
        <w:r w:rsidRPr="00EB3408">
          <w:rPr>
            <w:rFonts w:asciiTheme="minorBidi" w:hAnsiTheme="minorBidi" w:cstheme="minorBidi"/>
            <w:sz w:val="22"/>
            <w:lang w:val="fr-FR"/>
          </w:rPr>
          <w:t>coûts</w:t>
        </w:r>
      </w:smartTag>
      <w:r w:rsidRPr="00EB3408">
        <w:rPr>
          <w:rFonts w:asciiTheme="minorBidi" w:hAnsiTheme="minorBidi" w:cstheme="minorBidi"/>
          <w:sz w:val="22"/>
          <w:lang w:val="fr-FR"/>
        </w:rPr>
        <w:t xml:space="preserve">, </w:t>
      </w:r>
      <w:smartTag w:uri="schemas-ifinger-com/smarttag" w:element="data">
        <w:smartTagPr>
          <w:attr w:name="CONTEXT" w:val="– Fixer les prix correspondants aux produits en prenant en considération les coûts, la concurrence et la demande.&#10;"/>
          <w:attr w:name="STARTPOS" w:val="85"/>
          <w:attr w:name="LANGUAGE" w:val="0"/>
        </w:smartTagPr>
        <w:r w:rsidRPr="00EB3408">
          <w:rPr>
            <w:rFonts w:asciiTheme="minorBidi" w:hAnsiTheme="minorBidi" w:cstheme="minorBidi"/>
            <w:sz w:val="22"/>
            <w:lang w:val="fr-FR"/>
          </w:rPr>
          <w:t>la</w:t>
        </w:r>
      </w:smartTag>
      <w:r w:rsidRPr="00EB3408">
        <w:rPr>
          <w:rFonts w:asciiTheme="minorBidi" w:hAnsiTheme="minorBidi" w:cstheme="minorBidi"/>
          <w:sz w:val="22"/>
          <w:lang w:val="fr-FR"/>
        </w:rPr>
        <w:t xml:space="preserve"> </w:t>
      </w:r>
      <w:smartTag w:uri="schemas-ifinger-com/smarttag" w:element="data">
        <w:smartTagPr>
          <w:attr w:name="CONTEXT" w:val="– Fixer les prix correspondants aux produits en prenant en considération les coûts, la concurrence et la demande.&#10;"/>
          <w:attr w:name="STARTPOS" w:val="88"/>
          <w:attr w:name="LANGUAGE" w:val="0"/>
        </w:smartTagPr>
        <w:r w:rsidRPr="00EB3408">
          <w:rPr>
            <w:rFonts w:asciiTheme="minorBidi" w:hAnsiTheme="minorBidi" w:cstheme="minorBidi"/>
            <w:sz w:val="22"/>
            <w:lang w:val="fr-FR"/>
          </w:rPr>
          <w:t>concurrence</w:t>
        </w:r>
      </w:smartTag>
      <w:r w:rsidRPr="00EB3408">
        <w:rPr>
          <w:rFonts w:asciiTheme="minorBidi" w:hAnsiTheme="minorBidi" w:cstheme="minorBidi"/>
          <w:sz w:val="22"/>
          <w:lang w:val="fr-FR"/>
        </w:rPr>
        <w:t xml:space="preserve"> </w:t>
      </w:r>
      <w:smartTag w:uri="schemas-ifinger-com/smarttag" w:element="data">
        <w:smartTagPr>
          <w:attr w:name="CONTEXT" w:val="– Fixer les prix correspondants aux produits en prenant en considération les coûts, la concurrence et la demande.&#10;"/>
          <w:attr w:name="STARTPOS" w:val="100"/>
          <w:attr w:name="LANGUAGE" w:val="0"/>
        </w:smartTagPr>
        <w:r w:rsidRPr="00EB3408">
          <w:rPr>
            <w:rFonts w:asciiTheme="minorBidi" w:hAnsiTheme="minorBidi" w:cstheme="minorBidi"/>
            <w:sz w:val="22"/>
            <w:lang w:val="fr-FR"/>
          </w:rPr>
          <w:t>et</w:t>
        </w:r>
      </w:smartTag>
      <w:r w:rsidRPr="00EB3408">
        <w:rPr>
          <w:rFonts w:asciiTheme="minorBidi" w:hAnsiTheme="minorBidi" w:cstheme="minorBidi"/>
          <w:sz w:val="22"/>
          <w:lang w:val="fr-FR"/>
        </w:rPr>
        <w:t xml:space="preserve"> </w:t>
      </w:r>
      <w:smartTag w:uri="schemas-ifinger-com/smarttag" w:element="data">
        <w:smartTagPr>
          <w:attr w:name="CONTEXT" w:val="– Fixer les prix correspondants aux produits en prenant en considération les coûts, la concurrence et la demande.&#10;"/>
          <w:attr w:name="STARTPOS" w:val="103"/>
          <w:attr w:name="LANGUAGE" w:val="0"/>
        </w:smartTagPr>
        <w:r w:rsidRPr="00EB3408">
          <w:rPr>
            <w:rFonts w:asciiTheme="minorBidi" w:hAnsiTheme="minorBidi" w:cstheme="minorBidi"/>
            <w:sz w:val="22"/>
            <w:lang w:val="fr-FR"/>
          </w:rPr>
          <w:t>la</w:t>
        </w:r>
      </w:smartTag>
      <w:r w:rsidRPr="00EB3408">
        <w:rPr>
          <w:rFonts w:asciiTheme="minorBidi" w:hAnsiTheme="minorBidi" w:cstheme="minorBidi"/>
          <w:sz w:val="22"/>
          <w:lang w:val="fr-FR"/>
        </w:rPr>
        <w:t xml:space="preserve"> </w:t>
      </w:r>
      <w:smartTag w:uri="schemas-ifinger-com/smarttag" w:element="data">
        <w:smartTagPr>
          <w:attr w:name="CONTEXT" w:val="– Fixer les prix correspondants aux produits en prenant en considération les coûts, la concurrence et la demande.&#10;"/>
          <w:attr w:name="STARTPOS" w:val="106"/>
          <w:attr w:name="LANGUAGE" w:val="0"/>
        </w:smartTagPr>
        <w:r w:rsidRPr="00EB3408">
          <w:rPr>
            <w:rFonts w:asciiTheme="minorBidi" w:hAnsiTheme="minorBidi" w:cstheme="minorBidi"/>
            <w:sz w:val="22"/>
            <w:lang w:val="fr-FR"/>
          </w:rPr>
          <w:t>demande.</w:t>
        </w:r>
      </w:smartTag>
    </w:p>
    <w:p w:rsidR="00235910" w:rsidRPr="00EB3408" w:rsidRDefault="00235910" w:rsidP="00235910">
      <w:pPr>
        <w:widowControl w:val="0"/>
        <w:bidi w:val="0"/>
        <w:spacing w:line="277" w:lineRule="exact"/>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r>
      <w:smartTag w:uri="schemas-ifinger-com/smarttag" w:element="data">
        <w:smartTagPr>
          <w:attr w:name="CONTEXT" w:val="– Choisir les circuits de distribution valables aux différentes catégories de produits et ?service.&#10;"/>
          <w:attr w:name="STARTPOS" w:val="3"/>
          <w:attr w:name="LANGUAGE" w:val="0"/>
        </w:smartTagPr>
        <w:r w:rsidRPr="00EB3408">
          <w:rPr>
            <w:rFonts w:asciiTheme="minorBidi" w:hAnsiTheme="minorBidi" w:cstheme="minorBidi"/>
            <w:sz w:val="22"/>
            <w:lang w:val="fr-FR"/>
          </w:rPr>
          <w:t>Choisir</w:t>
        </w:r>
      </w:smartTag>
      <w:r w:rsidRPr="00EB3408">
        <w:rPr>
          <w:rFonts w:asciiTheme="minorBidi" w:hAnsiTheme="minorBidi" w:cstheme="minorBidi"/>
          <w:sz w:val="22"/>
          <w:lang w:val="fr-FR"/>
        </w:rPr>
        <w:t xml:space="preserve"> </w:t>
      </w:r>
      <w:smartTag w:uri="schemas-ifinger-com/smarttag" w:element="data">
        <w:smartTagPr>
          <w:attr w:name="CONTEXT" w:val="– Choisir les circuits de distribution valables aux différentes catégories de produits et ?service.&#10;"/>
          <w:attr w:name="STARTPOS" w:val="11"/>
          <w:attr w:name="LANGUAGE" w:val="0"/>
        </w:smartTagPr>
        <w:r w:rsidRPr="00EB3408">
          <w:rPr>
            <w:rFonts w:asciiTheme="minorBidi" w:hAnsiTheme="minorBidi" w:cstheme="minorBidi"/>
            <w:sz w:val="22"/>
            <w:lang w:val="fr-FR"/>
          </w:rPr>
          <w:t>les</w:t>
        </w:r>
      </w:smartTag>
      <w:r w:rsidRPr="00EB3408">
        <w:rPr>
          <w:rFonts w:asciiTheme="minorBidi" w:hAnsiTheme="minorBidi" w:cstheme="minorBidi"/>
          <w:sz w:val="22"/>
          <w:lang w:val="fr-FR"/>
        </w:rPr>
        <w:t xml:space="preserve"> </w:t>
      </w:r>
      <w:smartTag w:uri="schemas-ifinger-com/smarttag" w:element="data">
        <w:smartTagPr>
          <w:attr w:name="CONTEXT" w:val="– Choisir les circuits de distribution valables aux différentes catégories de produits et ?service.&#10;"/>
          <w:attr w:name="STARTPOS" w:val="15"/>
          <w:attr w:name="LANGUAGE" w:val="0"/>
        </w:smartTagPr>
        <w:r w:rsidRPr="00EB3408">
          <w:rPr>
            <w:rFonts w:asciiTheme="minorBidi" w:hAnsiTheme="minorBidi" w:cstheme="minorBidi"/>
            <w:sz w:val="22"/>
            <w:lang w:val="fr-FR"/>
          </w:rPr>
          <w:t>circuits</w:t>
        </w:r>
      </w:smartTag>
      <w:r w:rsidRPr="00EB3408">
        <w:rPr>
          <w:rFonts w:asciiTheme="minorBidi" w:hAnsiTheme="minorBidi" w:cstheme="minorBidi"/>
          <w:sz w:val="22"/>
          <w:lang w:val="fr-FR"/>
        </w:rPr>
        <w:t xml:space="preserve"> </w:t>
      </w:r>
      <w:smartTag w:uri="schemas-ifinger-com/smarttag" w:element="data">
        <w:smartTagPr>
          <w:attr w:name="CONTEXT" w:val="– Choisir les circuits de distribution valables aux différentes catégories de produits et ?service.&#10;"/>
          <w:attr w:name="STARTPOS" w:val="24"/>
          <w:attr w:name="LANGUAGE" w:val="0"/>
        </w:smartTagPr>
        <w:r w:rsidRPr="00EB3408">
          <w:rPr>
            <w:rFonts w:asciiTheme="minorBidi" w:hAnsiTheme="minorBidi" w:cstheme="minorBidi"/>
            <w:sz w:val="22"/>
            <w:lang w:val="fr-FR"/>
          </w:rPr>
          <w:t>de</w:t>
        </w:r>
      </w:smartTag>
      <w:r w:rsidRPr="00EB3408">
        <w:rPr>
          <w:rFonts w:asciiTheme="minorBidi" w:hAnsiTheme="minorBidi" w:cstheme="minorBidi"/>
          <w:sz w:val="22"/>
          <w:lang w:val="fr-FR"/>
        </w:rPr>
        <w:t xml:space="preserve"> </w:t>
      </w:r>
      <w:smartTag w:uri="schemas-ifinger-com/smarttag" w:element="data">
        <w:smartTagPr>
          <w:attr w:name="CONTEXT" w:val="– Choisir les circuits de distribution valables aux différentes catégories de produits et ?service.&#10;"/>
          <w:attr w:name="STARTPOS" w:val="27"/>
          <w:attr w:name="LANGUAGE" w:val="0"/>
        </w:smartTagPr>
        <w:r w:rsidRPr="00EB3408">
          <w:rPr>
            <w:rFonts w:asciiTheme="minorBidi" w:hAnsiTheme="minorBidi" w:cstheme="minorBidi"/>
            <w:sz w:val="22"/>
            <w:lang w:val="fr-FR"/>
          </w:rPr>
          <w:t>distribution</w:t>
        </w:r>
      </w:smartTag>
      <w:r w:rsidRPr="00EB3408">
        <w:rPr>
          <w:rFonts w:asciiTheme="minorBidi" w:hAnsiTheme="minorBidi" w:cstheme="minorBidi"/>
          <w:sz w:val="22"/>
          <w:lang w:val="fr-FR"/>
        </w:rPr>
        <w:t xml:space="preserve"> </w:t>
      </w:r>
      <w:smartTag w:uri="schemas-ifinger-com/smarttag" w:element="data">
        <w:smartTagPr>
          <w:attr w:name="CONTEXT" w:val="– Choisir les circuits de distribution valables aux différentes catégories de produits et ?service.&#10;"/>
          <w:attr w:name="STARTPOS" w:val="40"/>
          <w:attr w:name="LANGUAGE" w:val="0"/>
        </w:smartTagPr>
        <w:r w:rsidRPr="00EB3408">
          <w:rPr>
            <w:rFonts w:asciiTheme="minorBidi" w:hAnsiTheme="minorBidi" w:cstheme="minorBidi"/>
            <w:sz w:val="22"/>
            <w:lang w:val="fr-FR"/>
          </w:rPr>
          <w:t>valables</w:t>
        </w:r>
      </w:smartTag>
      <w:r w:rsidRPr="00EB3408">
        <w:rPr>
          <w:rFonts w:asciiTheme="minorBidi" w:hAnsiTheme="minorBidi" w:cstheme="minorBidi"/>
          <w:sz w:val="22"/>
          <w:lang w:val="fr-FR"/>
        </w:rPr>
        <w:t xml:space="preserve"> </w:t>
      </w:r>
      <w:smartTag w:uri="schemas-ifinger-com/smarttag" w:element="data">
        <w:smartTagPr>
          <w:attr w:name="CONTEXT" w:val="– Choisir les circuits de distribution valables aux différentes catégories de produits et ?service.&#10;"/>
          <w:attr w:name="STARTPOS" w:val="49"/>
          <w:attr w:name="LANGUAGE" w:val="0"/>
        </w:smartTagPr>
        <w:r w:rsidRPr="00EB3408">
          <w:rPr>
            <w:rFonts w:asciiTheme="minorBidi" w:hAnsiTheme="minorBidi" w:cstheme="minorBidi"/>
            <w:sz w:val="22"/>
            <w:lang w:val="fr-FR"/>
          </w:rPr>
          <w:t>aux</w:t>
        </w:r>
      </w:smartTag>
      <w:r w:rsidRPr="00EB3408">
        <w:rPr>
          <w:rFonts w:asciiTheme="minorBidi" w:hAnsiTheme="minorBidi" w:cstheme="minorBidi"/>
          <w:sz w:val="22"/>
          <w:lang w:val="fr-FR"/>
        </w:rPr>
        <w:t xml:space="preserve"> différentes </w:t>
      </w:r>
      <w:smartTag w:uri="schemas-ifinger-com/smarttag" w:element="data">
        <w:smartTagPr>
          <w:attr w:name="CONTEXT" w:val="– Choisir les circuits de distribution valables aux différentes catégories de produits et ?service.&#10;"/>
          <w:attr w:name="STARTPOS" w:val="65"/>
          <w:attr w:name="LANGUAGE" w:val="0"/>
        </w:smartTagPr>
        <w:r w:rsidRPr="00EB3408">
          <w:rPr>
            <w:rFonts w:asciiTheme="minorBidi" w:hAnsiTheme="minorBidi" w:cstheme="minorBidi"/>
            <w:sz w:val="22"/>
            <w:lang w:val="fr-FR"/>
          </w:rPr>
          <w:t>catégories</w:t>
        </w:r>
      </w:smartTag>
      <w:r w:rsidRPr="00EB3408">
        <w:rPr>
          <w:rFonts w:asciiTheme="minorBidi" w:hAnsiTheme="minorBidi" w:cstheme="minorBidi"/>
          <w:sz w:val="22"/>
          <w:lang w:val="fr-FR"/>
        </w:rPr>
        <w:t xml:space="preserve"> </w:t>
      </w:r>
      <w:smartTag w:uri="schemas-ifinger-com/smarttag" w:element="data">
        <w:smartTagPr>
          <w:attr w:name="CONTEXT" w:val="– Choisir les circuits de distribution valables aux différentes catégories de produits et ?service.&#10;"/>
          <w:attr w:name="STARTPOS" w:val="76"/>
          <w:attr w:name="LANGUAGE" w:val="0"/>
        </w:smartTagPr>
        <w:r w:rsidRPr="00EB3408">
          <w:rPr>
            <w:rFonts w:asciiTheme="minorBidi" w:hAnsiTheme="minorBidi" w:cstheme="minorBidi"/>
            <w:sz w:val="22"/>
            <w:lang w:val="fr-FR"/>
          </w:rPr>
          <w:t>de</w:t>
        </w:r>
      </w:smartTag>
      <w:r w:rsidRPr="00EB3408">
        <w:rPr>
          <w:rFonts w:asciiTheme="minorBidi" w:hAnsiTheme="minorBidi" w:cstheme="minorBidi"/>
          <w:sz w:val="22"/>
          <w:lang w:val="fr-FR"/>
        </w:rPr>
        <w:t xml:space="preserve"> </w:t>
      </w:r>
      <w:smartTag w:uri="schemas-ifinger-com/smarttag" w:element="data">
        <w:smartTagPr>
          <w:attr w:name="CONTEXT" w:val="– Choisir les circuits de distribution valables aux différentes catégories de produits et ?service.&#10;"/>
          <w:attr w:name="STARTPOS" w:val="79"/>
          <w:attr w:name="LANGUAGE" w:val="0"/>
        </w:smartTagPr>
        <w:r w:rsidRPr="00EB3408">
          <w:rPr>
            <w:rFonts w:asciiTheme="minorBidi" w:hAnsiTheme="minorBidi" w:cstheme="minorBidi"/>
            <w:sz w:val="22"/>
            <w:lang w:val="fr-FR"/>
          </w:rPr>
          <w:t>produits</w:t>
        </w:r>
      </w:smartTag>
      <w:r w:rsidRPr="00EB3408">
        <w:rPr>
          <w:rFonts w:asciiTheme="minorBidi" w:hAnsiTheme="minorBidi" w:cstheme="minorBidi"/>
          <w:sz w:val="22"/>
          <w:lang w:val="fr-FR"/>
        </w:rPr>
        <w:t xml:space="preserve"> </w:t>
      </w:r>
      <w:smartTag w:uri="schemas-ifinger-com/smarttag" w:element="data">
        <w:smartTagPr>
          <w:attr w:name="CONTEXT" w:val="– Choisir les circuits de distribution valables aux différentes catégories de produits et ?service.&#10;"/>
          <w:attr w:name="STARTPOS" w:val="88"/>
          <w:attr w:name="LANGUAGE" w:val="0"/>
        </w:smartTagPr>
        <w:r w:rsidRPr="00EB3408">
          <w:rPr>
            <w:rFonts w:asciiTheme="minorBidi" w:hAnsiTheme="minorBidi" w:cstheme="minorBidi"/>
            <w:sz w:val="22"/>
            <w:lang w:val="fr-FR"/>
          </w:rPr>
          <w:t>et</w:t>
        </w:r>
      </w:smartTag>
      <w:r w:rsidRPr="00EB3408">
        <w:rPr>
          <w:rFonts w:asciiTheme="minorBidi" w:hAnsiTheme="minorBidi" w:cstheme="minorBidi"/>
          <w:sz w:val="22"/>
          <w:lang w:val="fr-FR"/>
        </w:rPr>
        <w:t xml:space="preserve"> </w:t>
      </w:r>
      <w:r w:rsidRPr="00EB3408">
        <w:rPr>
          <w:rFonts w:asciiTheme="minorBidi" w:hAnsiTheme="minorBidi" w:cstheme="minorBidi"/>
          <w:sz w:val="22"/>
          <w:lang w:val="fr-FR"/>
        </w:rPr>
        <w:br/>
        <w:t>service.</w:t>
      </w:r>
    </w:p>
    <w:p w:rsidR="00235910" w:rsidRPr="00EB3408" w:rsidRDefault="00235910" w:rsidP="00235910">
      <w:pPr>
        <w:widowControl w:val="0"/>
        <w:bidi w:val="0"/>
        <w:spacing w:line="277" w:lineRule="exact"/>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r>
      <w:smartTag w:uri="schemas-ifinger-com/smarttag" w:element="data">
        <w:smartTagPr>
          <w:attr w:name="CONTEXT" w:val="– Communiquer avec le marché par le biais de différents types de médias.&#10;"/>
          <w:attr w:name="STARTPOS" w:val="3"/>
          <w:attr w:name="LANGUAGE" w:val="0"/>
        </w:smartTagPr>
        <w:r w:rsidRPr="00EB3408">
          <w:rPr>
            <w:rFonts w:asciiTheme="minorBidi" w:hAnsiTheme="minorBidi" w:cstheme="minorBidi"/>
            <w:sz w:val="22"/>
            <w:lang w:val="fr-FR"/>
          </w:rPr>
          <w:t>Communiquer</w:t>
        </w:r>
      </w:smartTag>
      <w:r w:rsidRPr="00EB3408">
        <w:rPr>
          <w:rFonts w:asciiTheme="minorBidi" w:hAnsiTheme="minorBidi" w:cstheme="minorBidi"/>
          <w:sz w:val="22"/>
          <w:lang w:val="fr-FR"/>
        </w:rPr>
        <w:t xml:space="preserve"> </w:t>
      </w:r>
      <w:smartTag w:uri="schemas-ifinger-com/smarttag" w:element="data">
        <w:smartTagPr>
          <w:attr w:name="CONTEXT" w:val="– Communiquer avec le marché par le biais de différents types de médias.&#10;"/>
          <w:attr w:name="STARTPOS" w:val="15"/>
          <w:attr w:name="LANGUAGE" w:val="0"/>
        </w:smartTagPr>
        <w:r w:rsidRPr="00EB3408">
          <w:rPr>
            <w:rFonts w:asciiTheme="minorBidi" w:hAnsiTheme="minorBidi" w:cstheme="minorBidi"/>
            <w:sz w:val="22"/>
            <w:lang w:val="fr-FR"/>
          </w:rPr>
          <w:t>avec</w:t>
        </w:r>
      </w:smartTag>
      <w:r w:rsidRPr="00EB3408">
        <w:rPr>
          <w:rFonts w:asciiTheme="minorBidi" w:hAnsiTheme="minorBidi" w:cstheme="minorBidi"/>
          <w:sz w:val="22"/>
          <w:lang w:val="fr-FR"/>
        </w:rPr>
        <w:t xml:space="preserve"> </w:t>
      </w:r>
      <w:smartTag w:uri="schemas-ifinger-com/smarttag" w:element="data">
        <w:smartTagPr>
          <w:attr w:name="CONTEXT" w:val="– Communiquer avec le marché par le biais de différents types de médias.&#10;"/>
          <w:attr w:name="STARTPOS" w:val="20"/>
          <w:attr w:name="LANGUAGE" w:val="0"/>
        </w:smartTagPr>
        <w:r w:rsidRPr="00EB3408">
          <w:rPr>
            <w:rFonts w:asciiTheme="minorBidi" w:hAnsiTheme="minorBidi" w:cstheme="minorBidi"/>
            <w:sz w:val="22"/>
            <w:lang w:val="fr-FR"/>
          </w:rPr>
          <w:t>le</w:t>
        </w:r>
      </w:smartTag>
      <w:r w:rsidRPr="00EB3408">
        <w:rPr>
          <w:rFonts w:asciiTheme="minorBidi" w:hAnsiTheme="minorBidi" w:cstheme="minorBidi"/>
          <w:sz w:val="22"/>
          <w:lang w:val="fr-FR"/>
        </w:rPr>
        <w:t xml:space="preserve"> </w:t>
      </w:r>
      <w:smartTag w:uri="schemas-ifinger-com/smarttag" w:element="data">
        <w:smartTagPr>
          <w:attr w:name="CONTEXT" w:val="– Communiquer avec le marché par le biais de différents types de médias.&#10;"/>
          <w:attr w:name="STARTPOS" w:val="23"/>
          <w:attr w:name="LANGUAGE" w:val="0"/>
        </w:smartTagPr>
        <w:r w:rsidRPr="00EB3408">
          <w:rPr>
            <w:rFonts w:asciiTheme="minorBidi" w:hAnsiTheme="minorBidi" w:cstheme="minorBidi"/>
            <w:sz w:val="22"/>
            <w:lang w:val="fr-FR"/>
          </w:rPr>
          <w:t>marché</w:t>
        </w:r>
      </w:smartTag>
      <w:r w:rsidRPr="00EB3408">
        <w:rPr>
          <w:rFonts w:asciiTheme="minorBidi" w:hAnsiTheme="minorBidi" w:cstheme="minorBidi"/>
          <w:sz w:val="22"/>
          <w:lang w:val="fr-FR"/>
        </w:rPr>
        <w:t xml:space="preserve"> </w:t>
      </w:r>
      <w:smartTag w:uri="schemas-ifinger-com/smarttag" w:element="data">
        <w:smartTagPr>
          <w:attr w:name="CONTEXT" w:val="– Communiquer avec le marché par le biais de différents types de médias.&#10;"/>
          <w:attr w:name="STARTPOS" w:val="30"/>
          <w:attr w:name="LANGUAGE" w:val="0"/>
        </w:smartTagPr>
        <w:r w:rsidRPr="00EB3408">
          <w:rPr>
            <w:rFonts w:asciiTheme="minorBidi" w:hAnsiTheme="minorBidi" w:cstheme="minorBidi"/>
            <w:sz w:val="22"/>
            <w:lang w:val="fr-FR"/>
          </w:rPr>
          <w:t>par</w:t>
        </w:r>
      </w:smartTag>
      <w:r w:rsidRPr="00EB3408">
        <w:rPr>
          <w:rFonts w:asciiTheme="minorBidi" w:hAnsiTheme="minorBidi" w:cstheme="minorBidi"/>
          <w:sz w:val="22"/>
          <w:lang w:val="fr-FR"/>
        </w:rPr>
        <w:t xml:space="preserve"> </w:t>
      </w:r>
      <w:smartTag w:uri="schemas-ifinger-com/smarttag" w:element="data">
        <w:smartTagPr>
          <w:attr w:name="CONTEXT" w:val="– Communiquer avec le marché par le biais de différents types de médias.&#10;"/>
          <w:attr w:name="STARTPOS" w:val="34"/>
          <w:attr w:name="LANGUAGE" w:val="0"/>
        </w:smartTagPr>
        <w:r w:rsidRPr="00EB3408">
          <w:rPr>
            <w:rFonts w:asciiTheme="minorBidi" w:hAnsiTheme="minorBidi" w:cstheme="minorBidi"/>
            <w:sz w:val="22"/>
            <w:lang w:val="fr-FR"/>
          </w:rPr>
          <w:t>le</w:t>
        </w:r>
      </w:smartTag>
      <w:r w:rsidRPr="00EB3408">
        <w:rPr>
          <w:rFonts w:asciiTheme="minorBidi" w:hAnsiTheme="minorBidi" w:cstheme="minorBidi"/>
          <w:sz w:val="22"/>
          <w:lang w:val="fr-FR"/>
        </w:rPr>
        <w:t xml:space="preserve"> </w:t>
      </w:r>
      <w:smartTag w:uri="schemas-ifinger-com/smarttag" w:element="data">
        <w:smartTagPr>
          <w:attr w:name="CONTEXT" w:val="– Communiquer avec le marché par le biais de différents types de médias.&#10;"/>
          <w:attr w:name="STARTPOS" w:val="37"/>
          <w:attr w:name="LANGUAGE" w:val="0"/>
        </w:smartTagPr>
        <w:r w:rsidRPr="00EB3408">
          <w:rPr>
            <w:rFonts w:asciiTheme="minorBidi" w:hAnsiTheme="minorBidi" w:cstheme="minorBidi"/>
            <w:sz w:val="22"/>
            <w:lang w:val="fr-FR"/>
          </w:rPr>
          <w:t>biais</w:t>
        </w:r>
      </w:smartTag>
      <w:r w:rsidRPr="00EB3408">
        <w:rPr>
          <w:rFonts w:asciiTheme="minorBidi" w:hAnsiTheme="minorBidi" w:cstheme="minorBidi"/>
          <w:sz w:val="22"/>
          <w:lang w:val="fr-FR"/>
        </w:rPr>
        <w:t xml:space="preserve"> </w:t>
      </w:r>
      <w:smartTag w:uri="schemas-ifinger-com/smarttag" w:element="data">
        <w:smartTagPr>
          <w:attr w:name="CONTEXT" w:val="– Communiquer avec le marché par le biais de différents types de médias.&#10;"/>
          <w:attr w:name="STARTPOS" w:val="43"/>
          <w:attr w:name="LANGUAGE" w:val="0"/>
        </w:smartTagPr>
        <w:r w:rsidRPr="00EB3408">
          <w:rPr>
            <w:rFonts w:asciiTheme="minorBidi" w:hAnsiTheme="minorBidi" w:cstheme="minorBidi"/>
            <w:sz w:val="22"/>
            <w:lang w:val="fr-FR"/>
          </w:rPr>
          <w:t>de</w:t>
        </w:r>
      </w:smartTag>
      <w:r w:rsidRPr="00EB3408">
        <w:rPr>
          <w:rFonts w:asciiTheme="minorBidi" w:hAnsiTheme="minorBidi" w:cstheme="minorBidi"/>
          <w:sz w:val="22"/>
          <w:lang w:val="fr-FR"/>
        </w:rPr>
        <w:t xml:space="preserve"> </w:t>
      </w:r>
      <w:smartTag w:uri="schemas-ifinger-com/smarttag" w:element="data">
        <w:smartTagPr>
          <w:attr w:name="CONTEXT" w:val="– Communiquer avec le marché par le biais de différents types de médias.&#10;"/>
          <w:attr w:name="STARTPOS" w:val="46"/>
          <w:attr w:name="LANGUAGE" w:val="0"/>
        </w:smartTagPr>
        <w:r w:rsidRPr="00EB3408">
          <w:rPr>
            <w:rFonts w:asciiTheme="minorBidi" w:hAnsiTheme="minorBidi" w:cstheme="minorBidi"/>
            <w:sz w:val="22"/>
            <w:lang w:val="fr-FR"/>
          </w:rPr>
          <w:t>différents</w:t>
        </w:r>
      </w:smartTag>
      <w:r w:rsidRPr="00EB3408">
        <w:rPr>
          <w:rFonts w:asciiTheme="minorBidi" w:hAnsiTheme="minorBidi" w:cstheme="minorBidi"/>
          <w:sz w:val="22"/>
          <w:lang w:val="fr-FR"/>
        </w:rPr>
        <w:t xml:space="preserve"> </w:t>
      </w:r>
      <w:smartTag w:uri="schemas-ifinger-com/smarttag" w:element="data">
        <w:smartTagPr>
          <w:attr w:name="CONTEXT" w:val="– Communiquer avec le marché par le biais de différents types de médias.&#10;"/>
          <w:attr w:name="STARTPOS" w:val="57"/>
          <w:attr w:name="LANGUAGE" w:val="0"/>
        </w:smartTagPr>
        <w:r w:rsidRPr="00EB3408">
          <w:rPr>
            <w:rFonts w:asciiTheme="minorBidi" w:hAnsiTheme="minorBidi" w:cstheme="minorBidi"/>
            <w:sz w:val="22"/>
            <w:lang w:val="fr-FR"/>
          </w:rPr>
          <w:t>types</w:t>
        </w:r>
      </w:smartTag>
      <w:r w:rsidRPr="00EB3408">
        <w:rPr>
          <w:rFonts w:asciiTheme="minorBidi" w:hAnsiTheme="minorBidi" w:cstheme="minorBidi"/>
          <w:sz w:val="22"/>
          <w:lang w:val="fr-FR"/>
        </w:rPr>
        <w:t xml:space="preserve"> </w:t>
      </w:r>
      <w:smartTag w:uri="schemas-ifinger-com/smarttag" w:element="data">
        <w:smartTagPr>
          <w:attr w:name="CONTEXT" w:val="– Communiquer avec le marché par le biais de différents types de médias.&#10;"/>
          <w:attr w:name="STARTPOS" w:val="63"/>
          <w:attr w:name="LANGUAGE" w:val="0"/>
        </w:smartTagPr>
        <w:r w:rsidRPr="00EB3408">
          <w:rPr>
            <w:rFonts w:asciiTheme="minorBidi" w:hAnsiTheme="minorBidi" w:cstheme="minorBidi"/>
            <w:sz w:val="22"/>
            <w:lang w:val="fr-FR"/>
          </w:rPr>
          <w:t>de</w:t>
        </w:r>
      </w:smartTag>
      <w:r w:rsidRPr="00EB3408">
        <w:rPr>
          <w:rFonts w:asciiTheme="minorBidi" w:hAnsiTheme="minorBidi" w:cstheme="minorBidi"/>
          <w:sz w:val="22"/>
          <w:lang w:val="fr-FR"/>
        </w:rPr>
        <w:t xml:space="preserve"> </w:t>
      </w:r>
      <w:smartTag w:uri="schemas-ifinger-com/smarttag" w:element="data">
        <w:smartTagPr>
          <w:attr w:name="CONTEXT" w:val="– Communiquer avec le marché par le biais de différents types de médias.&#10;"/>
          <w:attr w:name="STARTPOS" w:val="66"/>
          <w:attr w:name="LANGUAGE" w:val="0"/>
        </w:smartTagPr>
        <w:r w:rsidRPr="00EB3408">
          <w:rPr>
            <w:rFonts w:asciiTheme="minorBidi" w:hAnsiTheme="minorBidi" w:cstheme="minorBidi"/>
            <w:sz w:val="22"/>
            <w:lang w:val="fr-FR"/>
          </w:rPr>
          <w:t>médias.</w:t>
        </w:r>
      </w:smartTag>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lang w:val="fr-FR"/>
        </w:rPr>
        <w:t>–</w:t>
      </w:r>
      <w:r w:rsidRPr="00EB3408">
        <w:rPr>
          <w:rFonts w:asciiTheme="minorBidi" w:hAnsiTheme="minorBidi" w:cstheme="minorBidi"/>
          <w:sz w:val="22"/>
          <w:lang w:val="fr-FR"/>
        </w:rPr>
        <w:tab/>
      </w:r>
      <w:smartTag w:uri="schemas-ifinger-com/smarttag" w:element="data">
        <w:smartTagPr>
          <w:attr w:name="CONTEXT" w:val="– Préparer les budgets commerciaux de vente et étudier leur incidence sur l’encaisse et la rentabilité de l’entreprise.&#10;"/>
          <w:attr w:name="STARTPOS" w:val="3"/>
          <w:attr w:name="LANGUAGE" w:val="0"/>
        </w:smartTagPr>
        <w:r w:rsidRPr="00EB3408">
          <w:rPr>
            <w:rFonts w:asciiTheme="minorBidi" w:hAnsiTheme="minorBidi" w:cstheme="minorBidi"/>
            <w:sz w:val="22"/>
            <w:lang w:val="fr-FR"/>
          </w:rPr>
          <w:t>Préparer</w:t>
        </w:r>
      </w:smartTag>
      <w:r w:rsidRPr="00EB3408">
        <w:rPr>
          <w:rFonts w:asciiTheme="minorBidi" w:hAnsiTheme="minorBidi" w:cstheme="minorBidi"/>
          <w:sz w:val="22"/>
          <w:lang w:val="fr-FR"/>
        </w:rPr>
        <w:t xml:space="preserve"> </w:t>
      </w:r>
      <w:smartTag w:uri="schemas-ifinger-com/smarttag" w:element="data">
        <w:smartTagPr>
          <w:attr w:name="CONTEXT" w:val="– Préparer les budgets commerciaux de vente et étudier leur incidence sur l’encaisse et la rentabilité de l’entreprise.&#10;"/>
          <w:attr w:name="STARTPOS" w:val="12"/>
          <w:attr w:name="LANGUAGE" w:val="0"/>
        </w:smartTagPr>
        <w:r w:rsidRPr="00EB3408">
          <w:rPr>
            <w:rFonts w:asciiTheme="minorBidi" w:hAnsiTheme="minorBidi" w:cstheme="minorBidi"/>
            <w:sz w:val="22"/>
            <w:lang w:val="fr-FR"/>
          </w:rPr>
          <w:t>les</w:t>
        </w:r>
      </w:smartTag>
      <w:r w:rsidRPr="00EB3408">
        <w:rPr>
          <w:rFonts w:asciiTheme="minorBidi" w:hAnsiTheme="minorBidi" w:cstheme="minorBidi"/>
          <w:sz w:val="22"/>
          <w:lang w:val="fr-FR"/>
        </w:rPr>
        <w:t xml:space="preserve"> </w:t>
      </w:r>
      <w:smartTag w:uri="schemas-ifinger-com/smarttag" w:element="data">
        <w:smartTagPr>
          <w:attr w:name="CONTEXT" w:val="– Préparer les budgets commerciaux de vente et étudier leur incidence sur l’encaisse et la rentabilité de l’entreprise.&#10;"/>
          <w:attr w:name="STARTPOS" w:val="16"/>
          <w:attr w:name="LANGUAGE" w:val="0"/>
        </w:smartTagPr>
        <w:r w:rsidRPr="00EB3408">
          <w:rPr>
            <w:rFonts w:asciiTheme="minorBidi" w:hAnsiTheme="minorBidi" w:cstheme="minorBidi"/>
            <w:sz w:val="22"/>
            <w:lang w:val="fr-FR"/>
          </w:rPr>
          <w:t>budgets</w:t>
        </w:r>
      </w:smartTag>
      <w:r w:rsidRPr="00EB3408">
        <w:rPr>
          <w:rFonts w:asciiTheme="minorBidi" w:hAnsiTheme="minorBidi" w:cstheme="minorBidi"/>
          <w:sz w:val="22"/>
          <w:lang w:val="fr-FR"/>
        </w:rPr>
        <w:t xml:space="preserve"> </w:t>
      </w:r>
      <w:smartTag w:uri="schemas-ifinger-com/smarttag" w:element="data">
        <w:smartTagPr>
          <w:attr w:name="CONTEXT" w:val="– Préparer les budgets commerciaux de vente et étudier leur incidence sur l’encaisse et la rentabilité de l’entreprise.&#10;"/>
          <w:attr w:name="STARTPOS" w:val="24"/>
          <w:attr w:name="LANGUAGE" w:val="0"/>
        </w:smartTagPr>
        <w:r w:rsidRPr="00EB3408">
          <w:rPr>
            <w:rFonts w:asciiTheme="minorBidi" w:hAnsiTheme="minorBidi" w:cstheme="minorBidi"/>
            <w:sz w:val="22"/>
            <w:lang w:val="fr-FR"/>
          </w:rPr>
          <w:t>commerciaux</w:t>
        </w:r>
      </w:smartTag>
      <w:r w:rsidRPr="00EB3408">
        <w:rPr>
          <w:rFonts w:asciiTheme="minorBidi" w:hAnsiTheme="minorBidi" w:cstheme="minorBidi"/>
          <w:sz w:val="22"/>
          <w:lang w:val="fr-FR"/>
        </w:rPr>
        <w:t xml:space="preserve"> </w:t>
      </w:r>
      <w:smartTag w:uri="schemas-ifinger-com/smarttag" w:element="data">
        <w:smartTagPr>
          <w:attr w:name="CONTEXT" w:val="– Préparer les budgets commerciaux de vente et étudier leur incidence sur l’encaisse et la rentabilité de l’entreprise.&#10;"/>
          <w:attr w:name="STARTPOS" w:val="36"/>
          <w:attr w:name="LANGUAGE" w:val="0"/>
        </w:smartTagPr>
        <w:r w:rsidRPr="00EB3408">
          <w:rPr>
            <w:rFonts w:asciiTheme="minorBidi" w:hAnsiTheme="minorBidi" w:cstheme="minorBidi"/>
            <w:sz w:val="22"/>
            <w:lang w:val="fr-FR"/>
          </w:rPr>
          <w:t>de</w:t>
        </w:r>
      </w:smartTag>
      <w:r w:rsidRPr="00EB3408">
        <w:rPr>
          <w:rFonts w:asciiTheme="minorBidi" w:hAnsiTheme="minorBidi" w:cstheme="minorBidi"/>
          <w:sz w:val="22"/>
          <w:lang w:val="fr-FR"/>
        </w:rPr>
        <w:t xml:space="preserve"> </w:t>
      </w:r>
      <w:smartTag w:uri="schemas-ifinger-com/smarttag" w:element="data">
        <w:smartTagPr>
          <w:attr w:name="CONTEXT" w:val="– Préparer les budgets commerciaux de vente et étudier leur incidence sur l’encaisse et la rentabilité de l’entreprise.&#10;"/>
          <w:attr w:name="STARTPOS" w:val="39"/>
          <w:attr w:name="LANGUAGE" w:val="0"/>
        </w:smartTagPr>
        <w:r w:rsidRPr="00EB3408">
          <w:rPr>
            <w:rFonts w:asciiTheme="minorBidi" w:hAnsiTheme="minorBidi" w:cstheme="minorBidi"/>
            <w:sz w:val="22"/>
            <w:lang w:val="fr-FR"/>
          </w:rPr>
          <w:t>vente</w:t>
        </w:r>
      </w:smartTag>
      <w:r w:rsidRPr="00EB3408">
        <w:rPr>
          <w:rFonts w:asciiTheme="minorBidi" w:hAnsiTheme="minorBidi" w:cstheme="minorBidi"/>
          <w:sz w:val="22"/>
          <w:lang w:val="fr-FR"/>
        </w:rPr>
        <w:t xml:space="preserve"> </w:t>
      </w:r>
      <w:smartTag w:uri="schemas-ifinger-com/smarttag" w:element="data">
        <w:smartTagPr>
          <w:attr w:name="CONTEXT" w:val="– Préparer les budgets commerciaux de vente et étudier leur incidence sur l’encaisse et la rentabilité de l’entreprise.&#10;"/>
          <w:attr w:name="STARTPOS" w:val="45"/>
          <w:attr w:name="LANGUAGE" w:val="0"/>
        </w:smartTagPr>
        <w:r w:rsidRPr="00EB3408">
          <w:rPr>
            <w:rFonts w:asciiTheme="minorBidi" w:hAnsiTheme="minorBidi" w:cstheme="minorBidi"/>
            <w:sz w:val="22"/>
            <w:lang w:val="fr-FR"/>
          </w:rPr>
          <w:t>et</w:t>
        </w:r>
      </w:smartTag>
      <w:r w:rsidRPr="00EB3408">
        <w:rPr>
          <w:rFonts w:asciiTheme="minorBidi" w:hAnsiTheme="minorBidi" w:cstheme="minorBidi"/>
          <w:sz w:val="22"/>
          <w:lang w:val="fr-FR"/>
        </w:rPr>
        <w:t xml:space="preserve"> </w:t>
      </w:r>
      <w:smartTag w:uri="schemas-ifinger-com/smarttag" w:element="data">
        <w:smartTagPr>
          <w:attr w:name="CONTEXT" w:val="– Préparer les budgets commerciaux de vente et étudier leur incidence sur l’encaisse et la rentabilité de l’entreprise.&#10;"/>
          <w:attr w:name="STARTPOS" w:val="48"/>
          <w:attr w:name="LANGUAGE" w:val="0"/>
        </w:smartTagPr>
        <w:r w:rsidRPr="00EB3408">
          <w:rPr>
            <w:rFonts w:asciiTheme="minorBidi" w:hAnsiTheme="minorBidi" w:cstheme="minorBidi"/>
            <w:sz w:val="22"/>
            <w:lang w:val="fr-FR"/>
          </w:rPr>
          <w:t>étudier</w:t>
        </w:r>
      </w:smartTag>
      <w:r w:rsidRPr="00EB3408">
        <w:rPr>
          <w:rFonts w:asciiTheme="minorBidi" w:hAnsiTheme="minorBidi" w:cstheme="minorBidi"/>
          <w:sz w:val="22"/>
          <w:lang w:val="fr-FR"/>
        </w:rPr>
        <w:t xml:space="preserve"> </w:t>
      </w:r>
      <w:smartTag w:uri="schemas-ifinger-com/smarttag" w:element="data">
        <w:smartTagPr>
          <w:attr w:name="CONTEXT" w:val="– Préparer les budgets commerciaux de vente et étudier leur incidence sur l’encaisse et la rentabilité de l’entreprise.&#10;"/>
          <w:attr w:name="STARTPOS" w:val="56"/>
          <w:attr w:name="LANGUAGE" w:val="0"/>
        </w:smartTagPr>
        <w:r w:rsidRPr="00EB3408">
          <w:rPr>
            <w:rFonts w:asciiTheme="minorBidi" w:hAnsiTheme="minorBidi" w:cstheme="minorBidi"/>
            <w:sz w:val="22"/>
            <w:lang w:val="fr-FR"/>
          </w:rPr>
          <w:t>leur</w:t>
        </w:r>
      </w:smartTag>
      <w:r w:rsidRPr="00EB3408">
        <w:rPr>
          <w:rFonts w:asciiTheme="minorBidi" w:hAnsiTheme="minorBidi" w:cstheme="minorBidi"/>
          <w:sz w:val="22"/>
          <w:lang w:val="fr-FR"/>
        </w:rPr>
        <w:t xml:space="preserve"> </w:t>
      </w:r>
      <w:smartTag w:uri="schemas-ifinger-com/smarttag" w:element="data">
        <w:smartTagPr>
          <w:attr w:name="CONTEXT" w:val="– Préparer les budgets commerciaux de vente et étudier leur incidence sur l’encaisse et la rentabilité de l’entreprise.&#10;"/>
          <w:attr w:name="STARTPOS" w:val="61"/>
          <w:attr w:name="LANGUAGE" w:val="0"/>
        </w:smartTagPr>
        <w:r w:rsidRPr="00EB3408">
          <w:rPr>
            <w:rFonts w:asciiTheme="minorBidi" w:hAnsiTheme="minorBidi" w:cstheme="minorBidi"/>
            <w:sz w:val="22"/>
            <w:lang w:val="fr-FR"/>
          </w:rPr>
          <w:t>incidence</w:t>
        </w:r>
      </w:smartTag>
      <w:r w:rsidRPr="00EB3408">
        <w:rPr>
          <w:rFonts w:asciiTheme="minorBidi" w:hAnsiTheme="minorBidi" w:cstheme="minorBidi"/>
          <w:sz w:val="22"/>
          <w:lang w:val="fr-FR"/>
        </w:rPr>
        <w:t xml:space="preserve"> </w:t>
      </w:r>
      <w:smartTag w:uri="schemas-ifinger-com/smarttag" w:element="data">
        <w:smartTagPr>
          <w:attr w:name="CONTEXT" w:val="– Préparer les budgets commerciaux de vente et étudier leur incidence sur l’encaisse et la rentabilité de l’entreprise.&#10;"/>
          <w:attr w:name="STARTPOS" w:val="71"/>
          <w:attr w:name="LANGUAGE" w:val="0"/>
        </w:smartTagPr>
        <w:r w:rsidRPr="00EB3408">
          <w:rPr>
            <w:rFonts w:asciiTheme="minorBidi" w:hAnsiTheme="minorBidi" w:cstheme="minorBidi"/>
            <w:sz w:val="22"/>
            <w:lang w:val="fr-FR"/>
          </w:rPr>
          <w:t>sur</w:t>
        </w:r>
      </w:smartTag>
      <w:r w:rsidRPr="00EB3408">
        <w:rPr>
          <w:rFonts w:asciiTheme="minorBidi" w:hAnsiTheme="minorBidi" w:cstheme="minorBidi"/>
          <w:sz w:val="22"/>
          <w:lang w:val="fr-FR"/>
        </w:rPr>
        <w:t xml:space="preserve"> </w:t>
      </w:r>
      <w:smartTag w:uri="schemas-ifinger-com/smarttag" w:element="data">
        <w:smartTagPr>
          <w:attr w:name="CONTEXT" w:val="– Préparer les budgets commerciaux de vente et étudier leur incidence sur l’encaisse et la rentabilité de l’entreprise.&#10;"/>
          <w:attr w:name="STARTPOS" w:val="75"/>
          <w:attr w:name="LANGUAGE" w:val="0"/>
        </w:smartTagPr>
        <w:r w:rsidRPr="00EB3408">
          <w:rPr>
            <w:rFonts w:asciiTheme="minorBidi" w:hAnsiTheme="minorBidi" w:cstheme="minorBidi"/>
            <w:sz w:val="22"/>
            <w:lang w:val="fr-FR"/>
          </w:rPr>
          <w:t>l’encaisse</w:t>
        </w:r>
      </w:smartTag>
      <w:r w:rsidRPr="00EB3408">
        <w:rPr>
          <w:rFonts w:asciiTheme="minorBidi" w:hAnsiTheme="minorBidi" w:cstheme="minorBidi"/>
          <w:sz w:val="22"/>
          <w:lang w:val="fr-FR"/>
        </w:rPr>
        <w:t xml:space="preserve"> </w:t>
      </w:r>
      <w:smartTag w:uri="schemas-ifinger-com/smarttag" w:element="data">
        <w:smartTagPr>
          <w:attr w:name="CONTEXT" w:val="– Préparer les budgets commerciaux de vente et étudier leur incidence sur l’encaisse et la rentabilité de l’entreprise.&#10;"/>
          <w:attr w:name="STARTPOS" w:val="86"/>
          <w:attr w:name="LANGUAGE" w:val="0"/>
        </w:smartTagPr>
        <w:r w:rsidRPr="00EB3408">
          <w:rPr>
            <w:rFonts w:asciiTheme="minorBidi" w:hAnsiTheme="minorBidi" w:cstheme="minorBidi"/>
            <w:sz w:val="22"/>
            <w:lang w:val="fr-FR"/>
          </w:rPr>
          <w:t>et</w:t>
        </w:r>
      </w:smartTag>
      <w:r w:rsidRPr="00EB3408">
        <w:rPr>
          <w:rFonts w:asciiTheme="minorBidi" w:hAnsiTheme="minorBidi" w:cstheme="minorBidi"/>
          <w:sz w:val="22"/>
          <w:lang w:val="fr-FR"/>
        </w:rPr>
        <w:t xml:space="preserve"> </w:t>
      </w:r>
      <w:smartTag w:uri="schemas-ifinger-com/smarttag" w:element="data">
        <w:smartTagPr>
          <w:attr w:name="CONTEXT" w:val="– Préparer les budgets commerciaux de vente et étudier leur incidence sur l’encaisse et la rentabilité de l’entreprise.&#10;"/>
          <w:attr w:name="STARTPOS" w:val="89"/>
          <w:attr w:name="LANGUAGE" w:val="0"/>
        </w:smartTagPr>
        <w:r w:rsidRPr="00EB3408">
          <w:rPr>
            <w:rFonts w:asciiTheme="minorBidi" w:hAnsiTheme="minorBidi" w:cstheme="minorBidi"/>
            <w:sz w:val="22"/>
            <w:lang w:val="fr-FR"/>
          </w:rPr>
          <w:t>la</w:t>
        </w:r>
      </w:smartTag>
      <w:r w:rsidRPr="00EB3408">
        <w:rPr>
          <w:rFonts w:asciiTheme="minorBidi" w:hAnsiTheme="minorBidi" w:cstheme="minorBidi"/>
          <w:sz w:val="22"/>
          <w:lang w:val="fr-FR"/>
        </w:rPr>
        <w:t xml:space="preserve"> </w:t>
      </w:r>
      <w:smartTag w:uri="schemas-ifinger-com/smarttag" w:element="data">
        <w:smartTagPr>
          <w:attr w:name="CONTEXT" w:val="– Préparer les budgets commerciaux de vente et étudier leur incidence sur l’encaisse et la rentabilité de l’entreprise.&#10;"/>
          <w:attr w:name="STARTPOS" w:val="92"/>
          <w:attr w:name="LANGUAGE" w:val="0"/>
        </w:smartTagPr>
        <w:r w:rsidRPr="00EB3408">
          <w:rPr>
            <w:rFonts w:asciiTheme="minorBidi" w:hAnsiTheme="minorBidi" w:cstheme="minorBidi"/>
            <w:sz w:val="22"/>
            <w:lang w:val="fr-FR"/>
          </w:rPr>
          <w:t>rentabilité</w:t>
        </w:r>
      </w:smartTag>
      <w:r w:rsidRPr="00EB3408">
        <w:rPr>
          <w:rFonts w:asciiTheme="minorBidi" w:hAnsiTheme="minorBidi" w:cstheme="minorBidi"/>
          <w:sz w:val="22"/>
          <w:lang w:val="fr-FR"/>
        </w:rPr>
        <w:t xml:space="preserve"> </w:t>
      </w:r>
      <w:smartTag w:uri="schemas-ifinger-com/smarttag" w:element="data">
        <w:smartTagPr>
          <w:attr w:name="CONTEXT" w:val="– Préparer les budgets commerciaux de vente et étudier leur incidence sur l’encaisse et la rentabilité de l’entreprise.&#10;"/>
          <w:attr w:name="STARTPOS" w:val="104"/>
          <w:attr w:name="LANGUAGE" w:val="0"/>
        </w:smartTagPr>
        <w:r w:rsidRPr="00EB3408">
          <w:rPr>
            <w:rFonts w:asciiTheme="minorBidi" w:hAnsiTheme="minorBidi" w:cstheme="minorBidi"/>
            <w:sz w:val="22"/>
            <w:lang w:val="fr-FR"/>
          </w:rPr>
          <w:t>de</w:t>
        </w:r>
      </w:smartTag>
      <w:r w:rsidRPr="00EB3408">
        <w:rPr>
          <w:rFonts w:asciiTheme="minorBidi" w:hAnsiTheme="minorBidi" w:cstheme="minorBidi"/>
          <w:sz w:val="22"/>
          <w:lang w:val="fr-FR"/>
        </w:rPr>
        <w:t xml:space="preserve"> </w:t>
      </w:r>
      <w:smartTag w:uri="schemas-ifinger-com/smarttag" w:element="data">
        <w:smartTagPr>
          <w:attr w:name="CONTEXT" w:val="– Préparer les budgets commerciaux de vente et étudier leur incidence sur l’encaisse et la rentabilité de l’entreprise.&#10;"/>
          <w:attr w:name="STARTPOS" w:val="107"/>
          <w:attr w:name="LANGUAGE" w:val="0"/>
        </w:smartTagPr>
        <w:r w:rsidRPr="00EB3408">
          <w:rPr>
            <w:rFonts w:asciiTheme="minorBidi" w:hAnsiTheme="minorBidi" w:cstheme="minorBidi"/>
            <w:sz w:val="22"/>
            <w:lang w:val="fr-FR"/>
          </w:rPr>
          <w:t>l’entreprise.</w:t>
        </w:r>
      </w:smartTag>
    </w:p>
    <w:p w:rsidR="00235910" w:rsidRPr="00EB3408" w:rsidRDefault="00235910" w:rsidP="00235910">
      <w:pPr>
        <w:pStyle w:val="Heading2"/>
        <w:rPr>
          <w:rFonts w:asciiTheme="minorBidi" w:hAnsiTheme="minorBidi" w:cstheme="minorBidi"/>
          <w:szCs w:val="31"/>
        </w:rPr>
      </w:pPr>
    </w:p>
    <w:p w:rsidR="00235910" w:rsidRPr="00EB3408" w:rsidRDefault="00235910" w:rsidP="00235910">
      <w:pPr>
        <w:bidi w:val="0"/>
        <w:ind w:left="284" w:righ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 </w:t>
      </w:r>
    </w:p>
    <w:p w:rsidR="00235910" w:rsidRPr="00EB3408" w:rsidRDefault="00235910" w:rsidP="00235910">
      <w:pPr>
        <w:bidi w:val="0"/>
        <w:ind w:left="284" w:right="284" w:hanging="284"/>
        <w:jc w:val="lowKashida"/>
        <w:rPr>
          <w:rFonts w:asciiTheme="minorBidi" w:hAnsiTheme="minorBidi" w:cstheme="minorBidi"/>
          <w:sz w:val="22"/>
          <w:szCs w:val="26"/>
          <w:lang w:val="fr-FR" w:eastAsia="fr-FR"/>
        </w:rPr>
      </w:pPr>
    </w:p>
    <w:p w:rsidR="00235910" w:rsidRPr="00EB3408" w:rsidRDefault="00235910">
      <w:pPr>
        <w:bidi w:val="0"/>
        <w:spacing w:after="200" w:line="276" w:lineRule="auto"/>
        <w:rPr>
          <w:rFonts w:asciiTheme="minorBidi" w:hAnsiTheme="minorBidi" w:cstheme="minorBidi"/>
          <w:sz w:val="36"/>
          <w:lang w:val="fr-FR" w:eastAsia="fr-FR"/>
        </w:rPr>
      </w:pPr>
    </w:p>
    <w:p w:rsidR="00235910" w:rsidRPr="00EB3408" w:rsidRDefault="00235910" w:rsidP="00235910">
      <w:pPr>
        <w:bidi w:val="0"/>
        <w:rPr>
          <w:rFonts w:asciiTheme="minorBidi" w:hAnsiTheme="minorBidi" w:cstheme="minorBidi"/>
          <w:sz w:val="36"/>
          <w:lang w:val="fr-FR" w:eastAsia="fr-FR"/>
        </w:rPr>
      </w:pPr>
    </w:p>
    <w:p w:rsidR="00235910" w:rsidRPr="00EB3408" w:rsidRDefault="00235910">
      <w:pPr>
        <w:bidi w:val="0"/>
        <w:spacing w:after="200" w:line="276" w:lineRule="auto"/>
        <w:rPr>
          <w:rFonts w:asciiTheme="minorBidi" w:hAnsiTheme="minorBidi" w:cstheme="minorBidi"/>
          <w:sz w:val="36"/>
          <w:lang w:val="fr-FR" w:eastAsia="fr-FR"/>
        </w:rPr>
      </w:pPr>
      <w:r w:rsidRPr="00EB3408">
        <w:rPr>
          <w:rFonts w:asciiTheme="minorBidi" w:hAnsiTheme="minorBidi" w:cstheme="minorBidi"/>
          <w:sz w:val="36"/>
          <w:lang w:val="fr-FR" w:eastAsia="fr-FR"/>
        </w:rPr>
        <w:br w:type="page"/>
      </w:r>
    </w:p>
    <w:p w:rsidR="00235910" w:rsidRPr="00EB3408" w:rsidRDefault="00235910" w:rsidP="00235910">
      <w:pPr>
        <w:bidi w:val="0"/>
        <w:rPr>
          <w:rFonts w:asciiTheme="minorBidi" w:hAnsiTheme="minorBidi" w:cstheme="minorBidi"/>
          <w:sz w:val="36"/>
          <w:lang w:val="fr-FR" w:eastAsia="fr-FR"/>
        </w:rPr>
      </w:pPr>
    </w:p>
    <w:p w:rsidR="00A31D45" w:rsidRPr="00EB3408" w:rsidRDefault="00A31D45" w:rsidP="00A31D45">
      <w:pPr>
        <w:pStyle w:val="Heading1"/>
        <w:rPr>
          <w:rFonts w:asciiTheme="minorBidi" w:hAnsiTheme="minorBidi" w:cstheme="minorBidi"/>
          <w:lang w:eastAsia="fr-FR"/>
        </w:rPr>
      </w:pPr>
      <w:r w:rsidRPr="00EB3408">
        <w:rPr>
          <w:rFonts w:asciiTheme="minorBidi" w:hAnsiTheme="minorBidi" w:cstheme="minorBidi"/>
          <w:lang w:eastAsia="fr-FR"/>
        </w:rPr>
        <w:t>1</w:t>
      </w:r>
      <w:r w:rsidRPr="00EB3408">
        <w:rPr>
          <w:rFonts w:asciiTheme="minorBidi" w:hAnsiTheme="minorBidi" w:cstheme="minorBidi"/>
          <w:caps w:val="0"/>
          <w:vertAlign w:val="superscript"/>
          <w:lang w:eastAsia="fr-FR"/>
        </w:rPr>
        <w:t>ère</w:t>
      </w:r>
      <w:r w:rsidRPr="00EB3408">
        <w:rPr>
          <w:rFonts w:asciiTheme="minorBidi" w:hAnsiTheme="minorBidi" w:cstheme="minorBidi"/>
          <w:lang w:eastAsia="fr-FR"/>
        </w:rPr>
        <w:t xml:space="preserve"> langue étrangère : Français</w:t>
      </w:r>
      <w:r w:rsidRPr="00EB3408">
        <w:rPr>
          <w:rFonts w:asciiTheme="minorBidi" w:hAnsiTheme="minorBidi" w:cstheme="minorBidi"/>
          <w:lang w:eastAsia="fr-FR"/>
        </w:rPr>
        <w:br/>
        <w:t>(60 périodes)</w:t>
      </w:r>
    </w:p>
    <w:p w:rsidR="00A31D45" w:rsidRPr="00EB3408" w:rsidRDefault="00A31D45" w:rsidP="00A31D45">
      <w:pPr>
        <w:pStyle w:val="Heading2"/>
        <w:rPr>
          <w:rFonts w:asciiTheme="minorBidi" w:hAnsiTheme="minorBidi" w:cstheme="minorBidi"/>
        </w:rPr>
      </w:pPr>
      <w:r w:rsidRPr="00EB3408">
        <w:rPr>
          <w:rFonts w:asciiTheme="minorBidi" w:hAnsiTheme="minorBidi" w:cstheme="minorBidi"/>
        </w:rPr>
        <w:t>Description du métier</w:t>
      </w:r>
    </w:p>
    <w:p w:rsidR="00A31D45" w:rsidRPr="00EB3408" w:rsidRDefault="00A31D45" w:rsidP="00A31D45">
      <w:pPr>
        <w:bidi w:val="0"/>
        <w:ind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L’apprenant comprend et produit les consignes. Il prend notes de façon efficace et rapide et représente l’information sous forme de schémas (abréviation, symboles, sigles...) il repère le plan du cours et en fait la synthèse.</w:t>
      </w:r>
    </w:p>
    <w:p w:rsidR="00A31D45" w:rsidRPr="00EB3408" w:rsidRDefault="00A31D45" w:rsidP="00A31D45">
      <w:pPr>
        <w:bidi w:val="0"/>
        <w:ind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Cet apprenant sera capable d’échanger oralement et de suivre une discussion avec le client. De même, il maîtrisera la rédaction des documents professionnels : rapport, compte-rendu, différents types de lettres administratives.</w:t>
      </w:r>
    </w:p>
    <w:p w:rsidR="00A31D45" w:rsidRPr="00EB3408" w:rsidRDefault="00A31D45" w:rsidP="00A31D45">
      <w:pPr>
        <w:bidi w:val="0"/>
        <w:ind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Pour solliciter un poste, il saura présenter un CV, rédiger une lettre de candidature et se préparer à un entretien d’embauche.</w:t>
      </w:r>
    </w:p>
    <w:p w:rsidR="00A31D45" w:rsidRPr="00EB3408" w:rsidRDefault="00A31D45" w:rsidP="00A31D45">
      <w:pPr>
        <w:pStyle w:val="Heading2"/>
        <w:rPr>
          <w:rFonts w:asciiTheme="minorBidi" w:hAnsiTheme="minorBidi" w:cstheme="minorBidi"/>
        </w:rPr>
      </w:pPr>
      <w:r w:rsidRPr="00EB3408">
        <w:rPr>
          <w:rFonts w:asciiTheme="minorBidi" w:hAnsiTheme="minorBidi" w:cstheme="minorBidi"/>
        </w:rPr>
        <w:t xml:space="preserve">Compétences </w:t>
      </w:r>
    </w:p>
    <w:p w:rsidR="00A31D45" w:rsidRPr="00EB3408" w:rsidRDefault="00A31D45" w:rsidP="00A31D45">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Comprendre et produire des consignes.</w:t>
      </w:r>
    </w:p>
    <w:p w:rsidR="00A31D45" w:rsidRPr="00EB3408" w:rsidRDefault="00A31D45" w:rsidP="00A31D45">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Prendre des notes.</w:t>
      </w:r>
    </w:p>
    <w:p w:rsidR="00A31D45" w:rsidRPr="00EB3408" w:rsidRDefault="00A31D45" w:rsidP="00A31D45">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Etablir un échange oral.</w:t>
      </w:r>
    </w:p>
    <w:p w:rsidR="00A31D45" w:rsidRPr="00EB3408" w:rsidRDefault="00A31D45" w:rsidP="00A31D45">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Etablir un échange avec le client.</w:t>
      </w:r>
    </w:p>
    <w:p w:rsidR="00A31D45" w:rsidRPr="00EB3408" w:rsidRDefault="00A31D45" w:rsidP="00A31D45">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Repérer et produire un plan.</w:t>
      </w:r>
    </w:p>
    <w:p w:rsidR="00A31D45" w:rsidRPr="00EB3408" w:rsidRDefault="00A31D45" w:rsidP="00A31D45">
      <w:pPr>
        <w:numPr>
          <w:ilvl w:val="0"/>
          <w:numId w:val="8"/>
        </w:num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Présenter un C.V.</w:t>
      </w:r>
    </w:p>
    <w:p w:rsidR="00A31D45" w:rsidRPr="00EB3408" w:rsidRDefault="00A31D45" w:rsidP="00A31D45">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Produire des lettres professionnelles.</w:t>
      </w:r>
    </w:p>
    <w:p w:rsidR="00A31D45" w:rsidRPr="00EB3408" w:rsidRDefault="00A31D45" w:rsidP="00A31D45">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Rédiger une lettre de motivation (demande d’emploi).</w:t>
      </w:r>
    </w:p>
    <w:p w:rsidR="00A31D45" w:rsidRPr="00EB3408" w:rsidRDefault="00A31D45" w:rsidP="00A31D45">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Se préparer à un entretien d’embauche.</w:t>
      </w:r>
    </w:p>
    <w:p w:rsidR="00A31D45" w:rsidRPr="00EB3408" w:rsidRDefault="00A31D45" w:rsidP="00A31D45">
      <w:pPr>
        <w:pStyle w:val="Title"/>
        <w:rPr>
          <w:rFonts w:asciiTheme="minorBidi" w:hAnsiTheme="minorBidi" w:cstheme="minorBidi"/>
        </w:rPr>
      </w:pPr>
      <w:r w:rsidRPr="00EB3408">
        <w:rPr>
          <w:rFonts w:asciiTheme="minorBidi" w:hAnsiTheme="minorBidi" w:cstheme="minorBidi"/>
        </w:rPr>
        <w:t xml:space="preserve">Cours 1 : Comprendre et produire une consigne </w:t>
      </w:r>
    </w:p>
    <w:p w:rsidR="00A31D45" w:rsidRPr="00EB3408" w:rsidRDefault="00A31D45" w:rsidP="00A31D45">
      <w:pPr>
        <w:pStyle w:val="periode"/>
        <w:rPr>
          <w:rFonts w:asciiTheme="minorBidi" w:hAnsiTheme="minorBidi" w:cstheme="minorBidi"/>
        </w:rPr>
      </w:pPr>
      <w:r w:rsidRPr="00EB3408">
        <w:rPr>
          <w:rFonts w:asciiTheme="minorBidi" w:hAnsiTheme="minorBidi" w:cstheme="minorBidi"/>
        </w:rPr>
        <w:t>(10 périodes)</w:t>
      </w:r>
    </w:p>
    <w:p w:rsidR="00A31D45" w:rsidRPr="00EB3408" w:rsidRDefault="00A31D45" w:rsidP="00A31D45">
      <w:pPr>
        <w:bidi w:val="0"/>
        <w:jc w:val="lowKashida"/>
        <w:rPr>
          <w:rFonts w:asciiTheme="minorBidi" w:hAnsiTheme="minorBidi" w:cstheme="minorBidi"/>
          <w:b/>
          <w:bCs/>
          <w:sz w:val="22"/>
          <w:szCs w:val="26"/>
          <w:lang w:val="fr-FR" w:eastAsia="fr-FR"/>
        </w:rPr>
      </w:pPr>
    </w:p>
    <w:p w:rsidR="00A31D45" w:rsidRPr="00EB3408" w:rsidRDefault="00A31D45" w:rsidP="00A31D45">
      <w:pPr>
        <w:pStyle w:val="Title"/>
        <w:rPr>
          <w:rFonts w:asciiTheme="minorBidi" w:hAnsiTheme="minorBidi" w:cstheme="minorBidi"/>
        </w:rPr>
      </w:pPr>
      <w:r w:rsidRPr="00EB3408">
        <w:rPr>
          <w:rFonts w:asciiTheme="minorBidi" w:hAnsiTheme="minorBidi" w:cstheme="minorBidi"/>
          <w:u w:val="single"/>
        </w:rPr>
        <w:t xml:space="preserve">Chapitre 1 </w:t>
      </w:r>
      <w:r w:rsidRPr="00EB3408">
        <w:rPr>
          <w:rFonts w:asciiTheme="minorBidi" w:hAnsiTheme="minorBidi" w:cstheme="minorBidi"/>
          <w:u w:val="single"/>
        </w:rPr>
        <w:br/>
      </w:r>
      <w:r w:rsidRPr="00EB3408">
        <w:rPr>
          <w:rFonts w:asciiTheme="minorBidi" w:hAnsiTheme="minorBidi" w:cstheme="minorBidi"/>
        </w:rPr>
        <w:t>Etude d’une consigne complexe</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Objectif</w:t>
      </w:r>
    </w:p>
    <w:p w:rsidR="00A31D45" w:rsidRPr="00EB3408" w:rsidRDefault="00A31D45" w:rsidP="00A31D45">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Repérer les constituants d’une consigne complexe.</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Contenu</w:t>
      </w:r>
    </w:p>
    <w:p w:rsidR="00A31D45" w:rsidRPr="00EB3408" w:rsidRDefault="00A31D45" w:rsidP="00A31D45">
      <w:pPr>
        <w:bidi w:val="0"/>
        <w:ind w:left="709" w:hanging="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1.1.1 </w:t>
      </w:r>
      <w:r w:rsidRPr="00EB3408">
        <w:rPr>
          <w:rFonts w:asciiTheme="minorBidi" w:hAnsiTheme="minorBidi" w:cstheme="minorBidi"/>
          <w:sz w:val="22"/>
          <w:szCs w:val="26"/>
          <w:lang w:val="fr-FR" w:eastAsia="fr-FR"/>
        </w:rPr>
        <w:tab/>
        <w:t>Intonation et degré d’injonction (conseil, demande, ordre …)</w:t>
      </w:r>
    </w:p>
    <w:p w:rsidR="00A31D45" w:rsidRPr="00EB3408" w:rsidRDefault="00A31D45" w:rsidP="00A31D45">
      <w:pPr>
        <w:bidi w:val="0"/>
        <w:ind w:left="709" w:hanging="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1.1.2</w:t>
      </w:r>
      <w:r w:rsidRPr="00EB3408">
        <w:rPr>
          <w:rFonts w:asciiTheme="minorBidi" w:hAnsiTheme="minorBidi" w:cstheme="minorBidi"/>
          <w:sz w:val="22"/>
          <w:szCs w:val="26"/>
          <w:lang w:val="fr-FR" w:eastAsia="fr-FR"/>
        </w:rPr>
        <w:tab/>
        <w:t xml:space="preserve">Marques des structures interrogatives à l’oral et à l’écrit. </w:t>
      </w:r>
    </w:p>
    <w:p w:rsidR="00A31D45" w:rsidRPr="00EB3408" w:rsidRDefault="00A31D45" w:rsidP="00A31D45">
      <w:pPr>
        <w:bidi w:val="0"/>
        <w:ind w:left="709" w:hanging="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1.1.3 </w:t>
      </w:r>
      <w:r w:rsidRPr="00EB3408">
        <w:rPr>
          <w:rFonts w:asciiTheme="minorBidi" w:hAnsiTheme="minorBidi" w:cstheme="minorBidi"/>
          <w:sz w:val="22"/>
          <w:szCs w:val="26"/>
          <w:lang w:val="fr-FR" w:eastAsia="fr-FR"/>
        </w:rPr>
        <w:tab/>
        <w:t>Adverbes de modalisation (jamais, rarement, parfois, quelquefois, surtout, toujours, sûrement, certainement, sans doute,…)</w:t>
      </w:r>
    </w:p>
    <w:p w:rsidR="00A31D45" w:rsidRPr="00EB3408" w:rsidRDefault="00A31D45" w:rsidP="00A31D45">
      <w:pPr>
        <w:bidi w:val="0"/>
        <w:ind w:left="709" w:hanging="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1.1.4 </w:t>
      </w:r>
      <w:r w:rsidRPr="00EB3408">
        <w:rPr>
          <w:rFonts w:asciiTheme="minorBidi" w:hAnsiTheme="minorBidi" w:cstheme="minorBidi"/>
          <w:sz w:val="22"/>
          <w:szCs w:val="26"/>
          <w:lang w:val="fr-FR" w:eastAsia="fr-FR"/>
        </w:rPr>
        <w:tab/>
        <w:t>Modes et temps verbaux (infinitif, impératif, futur, indicatif).</w:t>
      </w:r>
    </w:p>
    <w:p w:rsidR="00A31D45" w:rsidRPr="00EB3408" w:rsidRDefault="00A31D45" w:rsidP="00A31D45">
      <w:pPr>
        <w:bidi w:val="0"/>
        <w:ind w:left="709" w:hanging="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1.1.5 </w:t>
      </w:r>
      <w:r w:rsidRPr="00EB3408">
        <w:rPr>
          <w:rFonts w:asciiTheme="minorBidi" w:hAnsiTheme="minorBidi" w:cstheme="minorBidi"/>
          <w:sz w:val="22"/>
          <w:szCs w:val="26"/>
          <w:lang w:val="fr-FR" w:eastAsia="fr-FR"/>
        </w:rPr>
        <w:tab/>
        <w:t>Structures syntaxiques : nominales, infinitives</w:t>
      </w:r>
    </w:p>
    <w:p w:rsidR="00A31D45" w:rsidRPr="00EB3408" w:rsidRDefault="00A31D45" w:rsidP="00A31D45">
      <w:pPr>
        <w:bidi w:val="0"/>
        <w:ind w:left="709" w:hanging="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1.1.6 </w:t>
      </w:r>
      <w:r w:rsidRPr="00EB3408">
        <w:rPr>
          <w:rFonts w:asciiTheme="minorBidi" w:hAnsiTheme="minorBidi" w:cstheme="minorBidi"/>
          <w:sz w:val="22"/>
          <w:szCs w:val="26"/>
          <w:lang w:val="fr-FR" w:eastAsia="fr-FR"/>
        </w:rPr>
        <w:tab/>
        <w:t>Choix des personnes de l’énonciation</w:t>
      </w:r>
    </w:p>
    <w:p w:rsidR="00A31D45" w:rsidRPr="00EB3408" w:rsidRDefault="00A31D45" w:rsidP="00A31D45">
      <w:pPr>
        <w:bidi w:val="0"/>
        <w:ind w:left="709" w:hanging="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1.1.7</w:t>
      </w:r>
      <w:r w:rsidRPr="00EB3408">
        <w:rPr>
          <w:rFonts w:asciiTheme="minorBidi" w:hAnsiTheme="minorBidi" w:cstheme="minorBidi"/>
          <w:sz w:val="22"/>
          <w:szCs w:val="26"/>
          <w:lang w:val="fr-FR" w:eastAsia="fr-FR"/>
        </w:rPr>
        <w:tab/>
        <w:t>Formes verbales impersonnelles : formes pronominale et passive, proposition participiale (passe et présent).</w:t>
      </w:r>
    </w:p>
    <w:p w:rsidR="00A31D45" w:rsidRPr="00EB3408" w:rsidRDefault="00A31D45" w:rsidP="00A31D45">
      <w:pPr>
        <w:bidi w:val="0"/>
        <w:ind w:left="709" w:hanging="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1.1.8 </w:t>
      </w:r>
      <w:r w:rsidRPr="00EB3408">
        <w:rPr>
          <w:rFonts w:asciiTheme="minorBidi" w:hAnsiTheme="minorBidi" w:cstheme="minorBidi"/>
          <w:sz w:val="22"/>
          <w:szCs w:val="26"/>
          <w:lang w:val="fr-FR" w:eastAsia="fr-FR"/>
        </w:rPr>
        <w:tab/>
        <w:t>Verbes de modalité : pouvoir, vouloir, savoir et devoir</w:t>
      </w:r>
    </w:p>
    <w:p w:rsidR="00A31D45" w:rsidRPr="00EB3408" w:rsidRDefault="00A31D45" w:rsidP="00A31D45">
      <w:pPr>
        <w:bidi w:val="0"/>
        <w:ind w:left="709" w:hanging="709"/>
        <w:jc w:val="lowKashida"/>
        <w:rPr>
          <w:rFonts w:asciiTheme="minorBidi" w:hAnsiTheme="minorBidi" w:cstheme="minorBidi"/>
          <w:u w:val="single"/>
          <w:lang w:val="fr-FR" w:eastAsia="fr-FR"/>
        </w:rPr>
      </w:pPr>
    </w:p>
    <w:p w:rsidR="00A31D45" w:rsidRPr="00EB3408" w:rsidRDefault="00A31D45" w:rsidP="00A31D45">
      <w:pPr>
        <w:pStyle w:val="Title"/>
        <w:rPr>
          <w:rFonts w:asciiTheme="minorBidi" w:hAnsiTheme="minorBidi" w:cstheme="minorBidi"/>
          <w:u w:val="single"/>
        </w:rPr>
      </w:pPr>
    </w:p>
    <w:p w:rsidR="00A31D45" w:rsidRPr="00EB3408" w:rsidRDefault="00A31D45" w:rsidP="00A31D45">
      <w:pPr>
        <w:pStyle w:val="Title"/>
        <w:rPr>
          <w:rFonts w:asciiTheme="minorBidi" w:hAnsiTheme="minorBidi" w:cstheme="minorBidi"/>
        </w:rPr>
      </w:pPr>
      <w:r w:rsidRPr="00EB3408">
        <w:rPr>
          <w:rFonts w:asciiTheme="minorBidi" w:hAnsiTheme="minorBidi" w:cstheme="minorBidi"/>
          <w:u w:val="single"/>
        </w:rPr>
        <w:lastRenderedPageBreak/>
        <w:t xml:space="preserve">Chapitre 2 </w:t>
      </w:r>
      <w:r w:rsidRPr="00EB3408">
        <w:rPr>
          <w:rFonts w:asciiTheme="minorBidi" w:hAnsiTheme="minorBidi" w:cstheme="minorBidi"/>
          <w:u w:val="single"/>
        </w:rPr>
        <w:br/>
      </w:r>
      <w:r w:rsidRPr="00EB3408">
        <w:rPr>
          <w:rFonts w:asciiTheme="minorBidi" w:hAnsiTheme="minorBidi" w:cstheme="minorBidi"/>
        </w:rPr>
        <w:t>Produire des consignes à partir d’une tache concrète</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 xml:space="preserve">Objectif </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Utiliser les notions du chapitre 1 pour produire une consigne</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 xml:space="preserve">Contenu </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1.2.1 Analyse d’une consigne ambiguë.</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1.2.2 Reformulation d’une consigne ambiguë.</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1.2.3 Production d’une consigne claire.</w:t>
      </w:r>
    </w:p>
    <w:p w:rsidR="00A31D45" w:rsidRPr="00EB3408" w:rsidRDefault="00A31D45" w:rsidP="00A31D45">
      <w:pPr>
        <w:pStyle w:val="Title"/>
        <w:rPr>
          <w:rFonts w:asciiTheme="minorBidi" w:hAnsiTheme="minorBidi" w:cstheme="minorBidi"/>
        </w:rPr>
      </w:pPr>
      <w:r w:rsidRPr="00EB3408">
        <w:rPr>
          <w:rFonts w:asciiTheme="minorBidi" w:hAnsiTheme="minorBidi" w:cstheme="minorBidi"/>
        </w:rPr>
        <w:t xml:space="preserve">Cours 2 : Prendre des notes </w:t>
      </w:r>
    </w:p>
    <w:p w:rsidR="00A31D45" w:rsidRPr="00EB3408" w:rsidRDefault="00A31D45" w:rsidP="00A31D45">
      <w:pPr>
        <w:pStyle w:val="periode"/>
        <w:rPr>
          <w:rFonts w:asciiTheme="minorBidi" w:hAnsiTheme="minorBidi" w:cstheme="minorBidi"/>
        </w:rPr>
      </w:pPr>
      <w:r w:rsidRPr="00EB3408">
        <w:rPr>
          <w:rFonts w:asciiTheme="minorBidi" w:hAnsiTheme="minorBidi" w:cstheme="minorBidi"/>
        </w:rPr>
        <w:t xml:space="preserve">(10 périodes)  </w:t>
      </w:r>
    </w:p>
    <w:p w:rsidR="00A31D45" w:rsidRPr="00EB3408" w:rsidRDefault="00A31D45" w:rsidP="00A31D45">
      <w:pPr>
        <w:pStyle w:val="Heading2"/>
        <w:rPr>
          <w:rFonts w:asciiTheme="minorBidi" w:hAnsiTheme="minorBidi" w:cstheme="minorBidi"/>
        </w:rPr>
      </w:pPr>
      <w:r w:rsidRPr="00EB3408">
        <w:rPr>
          <w:rFonts w:asciiTheme="minorBidi" w:hAnsiTheme="minorBidi" w:cstheme="minorBidi"/>
        </w:rPr>
        <w:t>Objectifs</w:t>
      </w:r>
    </w:p>
    <w:p w:rsidR="00A31D45" w:rsidRPr="00EB3408" w:rsidRDefault="00A31D45" w:rsidP="00A31D45">
      <w:pPr>
        <w:bidi w:val="0"/>
        <w:ind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Au terme de ce cours l’apprenant devrait être capable de :</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Distinguer les étapes d’un discours.</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Eliminer les éléments non-essentiels.</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Lire des notes.</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Reconstituer les notes en texte.</w:t>
      </w:r>
    </w:p>
    <w:p w:rsidR="00A31D45" w:rsidRPr="00EB3408" w:rsidRDefault="00A31D45" w:rsidP="00A31D45">
      <w:pPr>
        <w:pStyle w:val="Title"/>
        <w:rPr>
          <w:rFonts w:asciiTheme="minorBidi" w:hAnsiTheme="minorBidi" w:cstheme="minorBidi"/>
        </w:rPr>
      </w:pPr>
      <w:r w:rsidRPr="00EB3408">
        <w:rPr>
          <w:rFonts w:asciiTheme="minorBidi" w:hAnsiTheme="minorBidi" w:cstheme="minorBidi"/>
          <w:u w:val="single"/>
        </w:rPr>
        <w:t>Chapitre 1</w:t>
      </w:r>
      <w:r w:rsidRPr="00EB3408">
        <w:rPr>
          <w:rFonts w:asciiTheme="minorBidi" w:hAnsiTheme="minorBidi" w:cstheme="minorBidi"/>
          <w:u w:val="single"/>
        </w:rPr>
        <w:br/>
      </w:r>
      <w:r w:rsidRPr="00EB3408">
        <w:rPr>
          <w:rFonts w:asciiTheme="minorBidi" w:hAnsiTheme="minorBidi" w:cstheme="minorBidi"/>
        </w:rPr>
        <w:t xml:space="preserve">les étapes d’un discours </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 xml:space="preserve">Objectif </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Ecouter un discours, en éliminer les éléments non essentiels et en distinguer les étapes.</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 xml:space="preserve">Contenu </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2.1.1 Relation plan / exposé oral.</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2.1.2 Relation exposé oral / Icônes / image fixe ou mobile.</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2.1.3 Relation exposé oral / démonstration / gestuelle.</w:t>
      </w:r>
    </w:p>
    <w:p w:rsidR="00A31D45" w:rsidRPr="00EB3408" w:rsidRDefault="00A31D45" w:rsidP="00A31D45">
      <w:pPr>
        <w:pStyle w:val="Title"/>
        <w:rPr>
          <w:rFonts w:asciiTheme="minorBidi" w:hAnsiTheme="minorBidi" w:cstheme="minorBidi"/>
        </w:rPr>
      </w:pPr>
      <w:r w:rsidRPr="00EB3408">
        <w:rPr>
          <w:rFonts w:asciiTheme="minorBidi" w:hAnsiTheme="minorBidi" w:cstheme="minorBidi"/>
          <w:u w:val="single"/>
        </w:rPr>
        <w:t xml:space="preserve">Chapitre 2 </w:t>
      </w:r>
      <w:r w:rsidRPr="00EB3408">
        <w:rPr>
          <w:rFonts w:asciiTheme="minorBidi" w:hAnsiTheme="minorBidi" w:cstheme="minorBidi"/>
          <w:u w:val="single"/>
        </w:rPr>
        <w:br/>
      </w:r>
      <w:r w:rsidRPr="00EB3408">
        <w:rPr>
          <w:rFonts w:asciiTheme="minorBidi" w:hAnsiTheme="minorBidi" w:cstheme="minorBidi"/>
        </w:rPr>
        <w:t>les notes</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 xml:space="preserve">Objectifs </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rPr>
        <w:t xml:space="preserve">– </w:t>
      </w:r>
      <w:r w:rsidRPr="00EB3408">
        <w:rPr>
          <w:rFonts w:asciiTheme="minorBidi" w:hAnsiTheme="minorBidi" w:cstheme="minorBidi"/>
          <w:sz w:val="22"/>
          <w:szCs w:val="26"/>
          <w:lang w:val="fr-FR" w:eastAsia="fr-FR"/>
        </w:rPr>
        <w:t>Prendre des notes.</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rPr>
        <w:t xml:space="preserve">– </w:t>
      </w:r>
      <w:r w:rsidRPr="00EB3408">
        <w:rPr>
          <w:rFonts w:asciiTheme="minorBidi" w:hAnsiTheme="minorBidi" w:cstheme="minorBidi"/>
          <w:sz w:val="22"/>
          <w:szCs w:val="26"/>
          <w:lang w:val="fr-FR" w:eastAsia="fr-FR"/>
        </w:rPr>
        <w:t>Lire les notes.</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rPr>
        <w:t xml:space="preserve">– </w:t>
      </w:r>
      <w:r w:rsidRPr="00EB3408">
        <w:rPr>
          <w:rFonts w:asciiTheme="minorBidi" w:hAnsiTheme="minorBidi" w:cstheme="minorBidi"/>
          <w:sz w:val="22"/>
          <w:szCs w:val="26"/>
          <w:lang w:val="fr-FR" w:eastAsia="fr-FR"/>
        </w:rPr>
        <w:t>Reconstruire les notes en texte.</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Contenu</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2.2.1 Synthèses d’abréviation.</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2.2.2 Synthèses d’une phrase en un  mot-clé.</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2.2.3 Elision des mots grammaticaux inutiles (détermination, préposition, pronoms.)</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2.2.4 Utilisation des symboles, des abréviations et des sigles.</w:t>
      </w:r>
    </w:p>
    <w:p w:rsidR="00A31D45" w:rsidRPr="00EB3408" w:rsidRDefault="00A31D45" w:rsidP="00A31D45">
      <w:pPr>
        <w:pStyle w:val="Title"/>
        <w:rPr>
          <w:rFonts w:asciiTheme="minorBidi" w:hAnsiTheme="minorBidi" w:cstheme="minorBidi"/>
        </w:rPr>
      </w:pPr>
      <w:r w:rsidRPr="00EB3408">
        <w:rPr>
          <w:rFonts w:asciiTheme="minorBidi" w:hAnsiTheme="minorBidi" w:cstheme="minorBidi"/>
        </w:rPr>
        <w:t xml:space="preserve">Cours 3 : Etablir un échange oral </w:t>
      </w:r>
    </w:p>
    <w:p w:rsidR="00A31D45" w:rsidRPr="00EB3408" w:rsidRDefault="00A31D45" w:rsidP="00A31D45">
      <w:pPr>
        <w:pStyle w:val="periode"/>
        <w:rPr>
          <w:rFonts w:asciiTheme="minorBidi" w:hAnsiTheme="minorBidi" w:cstheme="minorBidi"/>
        </w:rPr>
      </w:pPr>
      <w:r w:rsidRPr="00EB3408">
        <w:rPr>
          <w:rFonts w:asciiTheme="minorBidi" w:hAnsiTheme="minorBidi" w:cstheme="minorBidi"/>
        </w:rPr>
        <w:t>(10 périodes)</w:t>
      </w:r>
    </w:p>
    <w:p w:rsidR="00A31D45" w:rsidRPr="00EB3408" w:rsidRDefault="00A31D45" w:rsidP="00A31D45">
      <w:pPr>
        <w:pStyle w:val="Heading2"/>
        <w:rPr>
          <w:rFonts w:asciiTheme="minorBidi" w:hAnsiTheme="minorBidi" w:cstheme="minorBidi"/>
        </w:rPr>
      </w:pPr>
      <w:r w:rsidRPr="00EB3408">
        <w:rPr>
          <w:rFonts w:asciiTheme="minorBidi" w:hAnsiTheme="minorBidi" w:cstheme="minorBidi"/>
        </w:rPr>
        <w:t>Objectifs</w:t>
      </w:r>
    </w:p>
    <w:p w:rsidR="00A31D45" w:rsidRPr="00EB3408" w:rsidRDefault="00A31D45" w:rsidP="00A31D45">
      <w:pPr>
        <w:bidi w:val="0"/>
        <w:ind w:left="284" w:firstLine="43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Au terme de ce cours l’apprenant devrait être capable de :</w:t>
      </w:r>
    </w:p>
    <w:p w:rsidR="00A31D45" w:rsidRPr="00EB3408" w:rsidRDefault="00A31D45" w:rsidP="00A31D45">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Connaître et respecter les paramètres indispensables à toute communication orale (attention, écoute, disponibilité …).</w:t>
      </w:r>
    </w:p>
    <w:p w:rsidR="00A31D45" w:rsidRPr="00EB3408" w:rsidRDefault="00A31D45" w:rsidP="00A31D45">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Repérer le type d’argument.</w:t>
      </w:r>
    </w:p>
    <w:p w:rsidR="00A31D45" w:rsidRPr="00EB3408" w:rsidRDefault="00A31D45" w:rsidP="00A31D45">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lastRenderedPageBreak/>
        <w:t>–</w:t>
      </w:r>
      <w:r w:rsidRPr="00EB3408">
        <w:rPr>
          <w:rFonts w:asciiTheme="minorBidi" w:hAnsiTheme="minorBidi" w:cstheme="minorBidi"/>
          <w:sz w:val="22"/>
          <w:szCs w:val="26"/>
          <w:lang w:val="fr-FR" w:eastAsia="fr-FR"/>
        </w:rPr>
        <w:tab/>
        <w:t>Restituer oralement un message écrit ou oral : choisir, ordonner et structurer les éléments de son propre message.</w:t>
      </w:r>
    </w:p>
    <w:p w:rsidR="00A31D45" w:rsidRPr="00EB3408" w:rsidRDefault="00A31D45" w:rsidP="00A31D45">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Se fixer un ou des objectifs et le (ou les)exprimer oralement.</w:t>
      </w:r>
    </w:p>
    <w:p w:rsidR="00A31D45" w:rsidRPr="00EB3408" w:rsidRDefault="00A31D45" w:rsidP="00A31D45">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reformuler un message oral en tenant compte du destinataire et respectant la situation de communication (sujet, destinataire, les objectifs fixés ...)</w:t>
      </w:r>
    </w:p>
    <w:p w:rsidR="00A31D45" w:rsidRPr="00EB3408" w:rsidRDefault="00A31D45" w:rsidP="00A31D45">
      <w:pPr>
        <w:pStyle w:val="Title"/>
        <w:rPr>
          <w:rFonts w:asciiTheme="minorBidi" w:hAnsiTheme="minorBidi" w:cstheme="minorBidi"/>
        </w:rPr>
      </w:pPr>
      <w:r w:rsidRPr="00EB3408">
        <w:rPr>
          <w:rFonts w:asciiTheme="minorBidi" w:hAnsiTheme="minorBidi" w:cstheme="minorBidi"/>
          <w:u w:val="single"/>
        </w:rPr>
        <w:t xml:space="preserve">Chapitre 1 </w:t>
      </w:r>
      <w:r w:rsidRPr="00EB3408">
        <w:rPr>
          <w:rFonts w:asciiTheme="minorBidi" w:hAnsiTheme="minorBidi" w:cstheme="minorBidi"/>
          <w:u w:val="single"/>
        </w:rPr>
        <w:br/>
      </w:r>
      <w:r w:rsidRPr="00EB3408">
        <w:rPr>
          <w:rFonts w:asciiTheme="minorBidi" w:hAnsiTheme="minorBidi" w:cstheme="minorBidi"/>
        </w:rPr>
        <w:t>La communication orale : Réception</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Objectifs</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Comprendre un message oral.</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Restituer un message oral.</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 xml:space="preserve">Contenu </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3.1.1 Schéma logique de l’intervention.</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3.1.2 Intonation.</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3.1.3 Pronoms toniques.</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3.1.4 Lexique de l’exemple, de la comparaison (tel, ainsi que, comme).</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3.1.5 Repérage des redondances dans un document.</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3.1.6 Restitution d’un message.</w:t>
      </w:r>
    </w:p>
    <w:p w:rsidR="00A31D45" w:rsidRPr="00EB3408" w:rsidRDefault="00A31D45" w:rsidP="00A31D45">
      <w:pPr>
        <w:pStyle w:val="Title"/>
        <w:rPr>
          <w:rFonts w:asciiTheme="minorBidi" w:hAnsiTheme="minorBidi" w:cstheme="minorBidi"/>
        </w:rPr>
      </w:pPr>
      <w:r w:rsidRPr="00EB3408">
        <w:rPr>
          <w:rFonts w:asciiTheme="minorBidi" w:hAnsiTheme="minorBidi" w:cstheme="minorBidi"/>
          <w:u w:val="single"/>
        </w:rPr>
        <w:t xml:space="preserve">Chapitre 2 </w:t>
      </w:r>
      <w:r w:rsidRPr="00EB3408">
        <w:rPr>
          <w:rFonts w:asciiTheme="minorBidi" w:hAnsiTheme="minorBidi" w:cstheme="minorBidi"/>
          <w:u w:val="single"/>
        </w:rPr>
        <w:br/>
      </w:r>
      <w:r w:rsidRPr="00EB3408">
        <w:rPr>
          <w:rFonts w:asciiTheme="minorBidi" w:hAnsiTheme="minorBidi" w:cstheme="minorBidi"/>
        </w:rPr>
        <w:t>La communication orale : émission</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Objectifs</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Répondre à un message oral.</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Recentrer le sujet d’une discussion ou le thème d’un débat.</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Reformuler un message oral.</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 xml:space="preserve">Contenu </w:t>
      </w:r>
    </w:p>
    <w:p w:rsidR="00A31D45" w:rsidRPr="00EB3408" w:rsidRDefault="00A31D45" w:rsidP="00A31D45">
      <w:pPr>
        <w:bidi w:val="0"/>
        <w:ind w:left="709" w:hanging="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3.2.1 Types d’actes de parole : les verbes d’énonciation (confirmer, réfuter, juger, conclure …).</w:t>
      </w:r>
    </w:p>
    <w:p w:rsidR="00A31D45" w:rsidRPr="00EB3408" w:rsidRDefault="00A31D45" w:rsidP="00A31D45">
      <w:pPr>
        <w:bidi w:val="0"/>
        <w:ind w:left="709" w:hanging="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3.2.2 Lexique de la confirmation (d’ailleurs, en effet …).</w:t>
      </w:r>
    </w:p>
    <w:p w:rsidR="00A31D45" w:rsidRPr="00EB3408" w:rsidRDefault="00A31D45" w:rsidP="00A31D45">
      <w:pPr>
        <w:bidi w:val="0"/>
        <w:ind w:left="709" w:hanging="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3.2.3 Lexique de la concession et de la réfutation (certes, bien sûr, mais, cependant).</w:t>
      </w:r>
    </w:p>
    <w:p w:rsidR="00A31D45" w:rsidRPr="00EB3408" w:rsidRDefault="00A31D45" w:rsidP="00A31D45">
      <w:pPr>
        <w:bidi w:val="0"/>
        <w:ind w:left="709" w:hanging="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3.2.4 Réponse argumentée à une demande.</w:t>
      </w:r>
    </w:p>
    <w:p w:rsidR="00A31D45" w:rsidRPr="00EB3408" w:rsidRDefault="00A31D45" w:rsidP="00A31D45">
      <w:pPr>
        <w:bidi w:val="0"/>
        <w:ind w:left="709" w:hanging="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3.2.5 Structures syntaxiques du discours indirect.</w:t>
      </w:r>
    </w:p>
    <w:p w:rsidR="00A31D45" w:rsidRPr="00EB3408" w:rsidRDefault="00A31D45" w:rsidP="00A31D45">
      <w:pPr>
        <w:pStyle w:val="BodyTextIndent"/>
        <w:ind w:right="709" w:hanging="709"/>
        <w:rPr>
          <w:rFonts w:asciiTheme="minorBidi" w:hAnsiTheme="minorBidi" w:cstheme="minorBidi"/>
        </w:rPr>
      </w:pPr>
      <w:r w:rsidRPr="00EB3408">
        <w:rPr>
          <w:rFonts w:asciiTheme="minorBidi" w:hAnsiTheme="minorBidi" w:cstheme="minorBidi"/>
        </w:rPr>
        <w:t xml:space="preserve">  3.2.6 Compte-rendu oral d’un événement dans l’entreprise, d’une visite de site, d’une réunion.</w:t>
      </w:r>
    </w:p>
    <w:p w:rsidR="00A31D45" w:rsidRPr="00EB3408" w:rsidRDefault="00A31D45" w:rsidP="00A31D45">
      <w:pPr>
        <w:pStyle w:val="Title"/>
        <w:rPr>
          <w:rFonts w:asciiTheme="minorBidi" w:hAnsiTheme="minorBidi" w:cstheme="minorBidi"/>
        </w:rPr>
      </w:pPr>
      <w:r w:rsidRPr="00EB3408">
        <w:rPr>
          <w:rFonts w:asciiTheme="minorBidi" w:hAnsiTheme="minorBidi" w:cstheme="minorBidi"/>
        </w:rPr>
        <w:t xml:space="preserve">Cours 4: Reperer un plan </w:t>
      </w:r>
    </w:p>
    <w:p w:rsidR="00A31D45" w:rsidRPr="00EB3408" w:rsidRDefault="00A31D45" w:rsidP="00A31D45">
      <w:pPr>
        <w:pStyle w:val="periode"/>
        <w:rPr>
          <w:rFonts w:asciiTheme="minorBidi" w:hAnsiTheme="minorBidi" w:cstheme="minorBidi"/>
        </w:rPr>
      </w:pPr>
      <w:r w:rsidRPr="00EB3408">
        <w:rPr>
          <w:rFonts w:asciiTheme="minorBidi" w:hAnsiTheme="minorBidi" w:cstheme="minorBidi"/>
        </w:rPr>
        <w:t>(10 périodes)</w:t>
      </w:r>
    </w:p>
    <w:p w:rsidR="00A31D45" w:rsidRPr="00EB3408" w:rsidRDefault="00A31D45" w:rsidP="00A31D45">
      <w:pPr>
        <w:pStyle w:val="Heading2"/>
        <w:rPr>
          <w:rFonts w:asciiTheme="minorBidi" w:hAnsiTheme="minorBidi" w:cstheme="minorBidi"/>
        </w:rPr>
      </w:pPr>
      <w:r w:rsidRPr="00EB3408">
        <w:rPr>
          <w:rFonts w:asciiTheme="minorBidi" w:hAnsiTheme="minorBidi" w:cstheme="minorBidi"/>
        </w:rPr>
        <w:t xml:space="preserve">Objectifs </w:t>
      </w:r>
    </w:p>
    <w:p w:rsidR="00A31D45" w:rsidRPr="00EB3408" w:rsidRDefault="00A31D45" w:rsidP="00A31D45">
      <w:pPr>
        <w:bidi w:val="0"/>
        <w:ind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Au terme de ce cours l’apprenant devrait être capable de :</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Dégager les thèmes et les sous-thèmes d’un exposé</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Repérer la structure de l’exposé.</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Dégager les liens logiques entre les différentes parties.</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Reformuler l’exposé sous forme de plan.</w:t>
      </w:r>
    </w:p>
    <w:p w:rsidR="00A31D45" w:rsidRPr="00EB3408" w:rsidRDefault="00A31D45" w:rsidP="00A31D45">
      <w:pPr>
        <w:pStyle w:val="Title"/>
        <w:rPr>
          <w:rFonts w:asciiTheme="minorBidi" w:hAnsiTheme="minorBidi" w:cstheme="minorBidi"/>
        </w:rPr>
      </w:pPr>
      <w:r w:rsidRPr="00EB3408">
        <w:rPr>
          <w:rFonts w:asciiTheme="minorBidi" w:hAnsiTheme="minorBidi" w:cstheme="minorBidi"/>
          <w:u w:val="single"/>
        </w:rPr>
        <w:t>Chapitre 1</w:t>
      </w:r>
      <w:r w:rsidRPr="00EB3408">
        <w:rPr>
          <w:rFonts w:asciiTheme="minorBidi" w:hAnsiTheme="minorBidi" w:cstheme="minorBidi"/>
          <w:u w:val="single"/>
        </w:rPr>
        <w:br/>
      </w:r>
      <w:r w:rsidRPr="00EB3408">
        <w:rPr>
          <w:rFonts w:asciiTheme="minorBidi" w:hAnsiTheme="minorBidi" w:cstheme="minorBidi"/>
        </w:rPr>
        <w:t xml:space="preserve"> Structure de l’expose : le thème et les sous - thèmes</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Objectif</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Repérer à partir de certains indices, le plan de l’exposé.</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 xml:space="preserve">Contenu </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4.1.1 Ponctuation</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lastRenderedPageBreak/>
        <w:t>4.1.2 Paratexte (titre, sous-titre, encadré, notes illustrations et renvois)</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4.1.3 Symboles, abréviations et sigles.</w:t>
      </w:r>
    </w:p>
    <w:p w:rsidR="00A31D45" w:rsidRPr="00EB3408" w:rsidRDefault="00A31D45" w:rsidP="00A31D45">
      <w:pPr>
        <w:pStyle w:val="Title"/>
        <w:rPr>
          <w:rFonts w:asciiTheme="minorBidi" w:hAnsiTheme="minorBidi" w:cstheme="minorBidi"/>
        </w:rPr>
      </w:pPr>
      <w:r w:rsidRPr="00EB3408">
        <w:rPr>
          <w:rFonts w:asciiTheme="minorBidi" w:hAnsiTheme="minorBidi" w:cstheme="minorBidi"/>
          <w:u w:val="single"/>
        </w:rPr>
        <w:t xml:space="preserve">Chapitre 2 </w:t>
      </w:r>
      <w:r w:rsidRPr="00EB3408">
        <w:rPr>
          <w:rFonts w:asciiTheme="minorBidi" w:hAnsiTheme="minorBidi" w:cstheme="minorBidi"/>
          <w:u w:val="single"/>
        </w:rPr>
        <w:br/>
      </w:r>
      <w:r w:rsidRPr="00EB3408">
        <w:rPr>
          <w:rFonts w:asciiTheme="minorBidi" w:hAnsiTheme="minorBidi" w:cstheme="minorBidi"/>
        </w:rPr>
        <w:t>Liens logiques entre les parties</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Objectif</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Repérer les liens logiques entre les parties.</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Contenu</w:t>
      </w:r>
    </w:p>
    <w:p w:rsidR="00A31D45" w:rsidRPr="00EB3408" w:rsidRDefault="00A31D45" w:rsidP="00A31D45">
      <w:pPr>
        <w:bidi w:val="0"/>
        <w:ind w:lef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4.2.1 Eléments lexicaux de cohésion.</w:t>
      </w:r>
    </w:p>
    <w:p w:rsidR="00A31D45" w:rsidRPr="00EB3408" w:rsidRDefault="00A31D45" w:rsidP="00A31D45">
      <w:pPr>
        <w:bidi w:val="0"/>
        <w:ind w:lef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4.2.2 Eléments grammaticaux de cohésion : (conjonction de coordination...)</w:t>
      </w:r>
    </w:p>
    <w:p w:rsidR="00A31D45" w:rsidRPr="00EB3408" w:rsidRDefault="00A31D45" w:rsidP="00A31D45">
      <w:pPr>
        <w:tabs>
          <w:tab w:val="left" w:pos="6521"/>
        </w:tabs>
        <w:bidi w:val="0"/>
        <w:ind w:left="567" w:hanging="567"/>
        <w:rPr>
          <w:rFonts w:asciiTheme="minorBidi" w:hAnsiTheme="minorBidi" w:cstheme="minorBidi"/>
          <w:sz w:val="22"/>
          <w:szCs w:val="22"/>
          <w:lang w:val="fr-FR" w:eastAsia="fr-FR"/>
        </w:rPr>
      </w:pPr>
      <w:r w:rsidRPr="00EB3408">
        <w:rPr>
          <w:rFonts w:asciiTheme="minorBidi" w:hAnsiTheme="minorBidi" w:cstheme="minorBidi"/>
          <w:sz w:val="22"/>
          <w:szCs w:val="26"/>
          <w:lang w:val="fr-FR" w:eastAsia="fr-FR"/>
        </w:rPr>
        <w:t>4.2.3</w:t>
      </w:r>
      <w:r w:rsidRPr="00EB3408">
        <w:rPr>
          <w:rFonts w:asciiTheme="minorBidi" w:hAnsiTheme="minorBidi" w:cstheme="minorBidi"/>
          <w:sz w:val="22"/>
          <w:szCs w:val="26"/>
          <w:lang w:val="fr-FR" w:eastAsia="fr-FR"/>
        </w:rPr>
        <w:tab/>
        <w:t xml:space="preserve">Lexique </w:t>
      </w:r>
      <w:r w:rsidRPr="00EB3408">
        <w:rPr>
          <w:rFonts w:asciiTheme="minorBidi" w:hAnsiTheme="minorBidi" w:cstheme="minorBidi"/>
          <w:sz w:val="22"/>
          <w:szCs w:val="22"/>
          <w:lang w:val="fr-FR" w:eastAsia="fr-FR"/>
        </w:rPr>
        <w:t>approprié pour introduire, exprimer une hypothèse, présenter des données, démontrer, expliquer, exprimer une restriction ou une condition, annoncer un résultat, conclure.</w:t>
      </w:r>
    </w:p>
    <w:p w:rsidR="00A31D45" w:rsidRPr="00EB3408" w:rsidRDefault="00A31D45" w:rsidP="00A31D45">
      <w:pPr>
        <w:bidi w:val="0"/>
        <w:ind w:lef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4.2.4</w:t>
      </w:r>
      <w:r w:rsidRPr="00EB3408">
        <w:rPr>
          <w:rFonts w:asciiTheme="minorBidi" w:hAnsiTheme="minorBidi" w:cstheme="minorBidi"/>
          <w:sz w:val="22"/>
          <w:szCs w:val="26"/>
          <w:lang w:val="fr-FR" w:eastAsia="fr-FR"/>
        </w:rPr>
        <w:tab/>
        <w:t>Articulateurs logiques et chronologiques</w:t>
      </w:r>
    </w:p>
    <w:p w:rsidR="00A31D45" w:rsidRPr="00EB3408" w:rsidRDefault="00A31D45" w:rsidP="00A31D45">
      <w:pPr>
        <w:bidi w:val="0"/>
        <w:ind w:lef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4.2.5</w:t>
      </w:r>
      <w:r w:rsidRPr="00EB3408">
        <w:rPr>
          <w:rFonts w:asciiTheme="minorBidi" w:hAnsiTheme="minorBidi" w:cstheme="minorBidi"/>
          <w:sz w:val="22"/>
          <w:szCs w:val="26"/>
          <w:lang w:val="fr-FR" w:eastAsia="fr-FR"/>
        </w:rPr>
        <w:tab/>
        <w:t>Choix des structures nominales ou infinitives d’après le moment de l’exposé.</w:t>
      </w:r>
    </w:p>
    <w:p w:rsidR="00A31D45" w:rsidRPr="00EB3408" w:rsidRDefault="00A31D45" w:rsidP="00A31D45">
      <w:pPr>
        <w:pStyle w:val="Title"/>
        <w:rPr>
          <w:rFonts w:asciiTheme="minorBidi" w:hAnsiTheme="minorBidi" w:cstheme="minorBidi"/>
        </w:rPr>
      </w:pPr>
      <w:r w:rsidRPr="00EB3408">
        <w:rPr>
          <w:rFonts w:asciiTheme="minorBidi" w:hAnsiTheme="minorBidi" w:cstheme="minorBidi"/>
          <w:u w:val="single"/>
        </w:rPr>
        <w:t xml:space="preserve">Chapitre 3 </w:t>
      </w:r>
      <w:r w:rsidRPr="00EB3408">
        <w:rPr>
          <w:rFonts w:asciiTheme="minorBidi" w:hAnsiTheme="minorBidi" w:cstheme="minorBidi"/>
          <w:u w:val="single"/>
        </w:rPr>
        <w:br/>
      </w:r>
      <w:r w:rsidRPr="00EB3408">
        <w:rPr>
          <w:rFonts w:asciiTheme="minorBidi" w:hAnsiTheme="minorBidi" w:cstheme="minorBidi"/>
        </w:rPr>
        <w:t>Passage de l’expose au plan</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Objectif</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Reformuler l’exposé sous forme de plan</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 xml:space="preserve">Contenu </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4.3.1 Utiliser les notions des chapitres 1 et 2 pour faire des exercices d’application</w:t>
      </w:r>
    </w:p>
    <w:p w:rsidR="00A31D45" w:rsidRPr="00EB3408" w:rsidRDefault="00A31D45" w:rsidP="00A31D45">
      <w:pPr>
        <w:pStyle w:val="Title"/>
        <w:rPr>
          <w:rFonts w:asciiTheme="minorBidi" w:hAnsiTheme="minorBidi" w:cstheme="minorBidi"/>
        </w:rPr>
      </w:pPr>
      <w:r w:rsidRPr="00EB3408">
        <w:rPr>
          <w:rFonts w:asciiTheme="minorBidi" w:hAnsiTheme="minorBidi" w:cstheme="minorBidi"/>
        </w:rPr>
        <w:t xml:space="preserve">Cours 5 : Rédiger des documents administratifs et professionnels </w:t>
      </w:r>
    </w:p>
    <w:p w:rsidR="00A31D45" w:rsidRPr="00EB3408" w:rsidRDefault="00A31D45" w:rsidP="00A31D45">
      <w:pPr>
        <w:pStyle w:val="periode"/>
        <w:rPr>
          <w:rFonts w:asciiTheme="minorBidi" w:hAnsiTheme="minorBidi" w:cstheme="minorBidi"/>
        </w:rPr>
      </w:pPr>
      <w:r w:rsidRPr="00EB3408">
        <w:rPr>
          <w:rFonts w:asciiTheme="minorBidi" w:hAnsiTheme="minorBidi" w:cstheme="minorBidi"/>
        </w:rPr>
        <w:t>(20 périodes)</w:t>
      </w:r>
    </w:p>
    <w:p w:rsidR="00A31D45" w:rsidRPr="00EB3408" w:rsidRDefault="00A31D45" w:rsidP="00A31D45">
      <w:pPr>
        <w:pStyle w:val="Heading2"/>
        <w:rPr>
          <w:rFonts w:asciiTheme="minorBidi" w:hAnsiTheme="minorBidi" w:cstheme="minorBidi"/>
        </w:rPr>
      </w:pPr>
      <w:r w:rsidRPr="00EB3408">
        <w:rPr>
          <w:rFonts w:asciiTheme="minorBidi" w:hAnsiTheme="minorBidi" w:cstheme="minorBidi"/>
        </w:rPr>
        <w:t xml:space="preserve">Objectifs </w:t>
      </w:r>
    </w:p>
    <w:p w:rsidR="00A31D45" w:rsidRPr="00EB3408" w:rsidRDefault="00A31D45" w:rsidP="00A31D45">
      <w:pPr>
        <w:bidi w:val="0"/>
        <w:ind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Au terme de ce cours, l’apprenant devrait être capable de :</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Présenter un C.V.</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Rédiger une lettre de motivation (demande d’emploi)</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Rédiger des lettres administratives et professionnelles.</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Rédiger un rapport, un compte-rendu.</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Se préparer à un entretien d’embauche.</w:t>
      </w:r>
    </w:p>
    <w:p w:rsidR="00A31D45" w:rsidRPr="00EB3408" w:rsidRDefault="00A31D45" w:rsidP="00A31D45">
      <w:pPr>
        <w:pStyle w:val="Title"/>
        <w:rPr>
          <w:rFonts w:asciiTheme="minorBidi" w:hAnsiTheme="minorBidi" w:cstheme="minorBidi"/>
        </w:rPr>
      </w:pPr>
      <w:r w:rsidRPr="00EB3408">
        <w:rPr>
          <w:rFonts w:asciiTheme="minorBidi" w:hAnsiTheme="minorBidi" w:cstheme="minorBidi"/>
          <w:u w:val="single"/>
        </w:rPr>
        <w:t xml:space="preserve">Chapitre 1 </w:t>
      </w:r>
      <w:r w:rsidRPr="00EB3408">
        <w:rPr>
          <w:rFonts w:asciiTheme="minorBidi" w:hAnsiTheme="minorBidi" w:cstheme="minorBidi"/>
          <w:u w:val="single"/>
        </w:rPr>
        <w:br/>
      </w:r>
      <w:r w:rsidRPr="00EB3408">
        <w:rPr>
          <w:rFonts w:asciiTheme="minorBidi" w:hAnsiTheme="minorBidi" w:cstheme="minorBidi"/>
        </w:rPr>
        <w:t>Rédaction administrative et professionnelle.</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 xml:space="preserve">Objectifs </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Présenter un C.V.</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Rédiger une lettre de motivation (demande d’emploi)</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Rédiger des lettres professionnelles : commande, demande de renseignements, demande de stage...</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Rédiger un rapport, un compte-rendu.</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Se préparer à un entretien d’embauche.</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 xml:space="preserve">Contenu </w:t>
      </w:r>
    </w:p>
    <w:p w:rsidR="00A31D45" w:rsidRPr="00EB3408" w:rsidRDefault="00A31D45" w:rsidP="00A31D45">
      <w:pPr>
        <w:bidi w:val="0"/>
        <w:ind w:lef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5.1.1 Structure du C.V.</w:t>
      </w:r>
    </w:p>
    <w:p w:rsidR="00A31D45" w:rsidRPr="00EB3408" w:rsidRDefault="00A31D45" w:rsidP="00A31D45">
      <w:pPr>
        <w:bidi w:val="0"/>
        <w:ind w:lef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5.1.2 Structure de la lettre de motivation et de la lettre professionnelle.</w:t>
      </w:r>
    </w:p>
    <w:p w:rsidR="00A31D45" w:rsidRPr="00EB3408" w:rsidRDefault="00A31D45" w:rsidP="00A31D45">
      <w:pPr>
        <w:bidi w:val="0"/>
        <w:ind w:lef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5.1.3 Lexique : formules de politesse, de présentation….</w:t>
      </w:r>
    </w:p>
    <w:p w:rsidR="00A31D45" w:rsidRPr="00EB3408" w:rsidRDefault="00A31D45" w:rsidP="00A31D45">
      <w:pPr>
        <w:bidi w:val="0"/>
        <w:ind w:lef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5.1.4 Révision des verbes de modalité (avoir, l’intention de, décider de …).</w:t>
      </w:r>
    </w:p>
    <w:p w:rsidR="00A31D45" w:rsidRPr="00EB3408" w:rsidRDefault="00A31D45" w:rsidP="00A31D45">
      <w:pPr>
        <w:bidi w:val="0"/>
        <w:ind w:lef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lastRenderedPageBreak/>
        <w:t>5.1.5 Mise en page d’une lettre (en-tête, marge, espaces...).</w:t>
      </w:r>
    </w:p>
    <w:p w:rsidR="00A31D45" w:rsidRPr="00EB3408" w:rsidRDefault="00A31D45" w:rsidP="00A31D45">
      <w:pPr>
        <w:bidi w:val="0"/>
        <w:ind w:lef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5.1.6 Notion de paragraphes.</w:t>
      </w:r>
    </w:p>
    <w:p w:rsidR="00A31D45" w:rsidRPr="00EB3408" w:rsidRDefault="00A31D45" w:rsidP="00A31D45">
      <w:pPr>
        <w:pStyle w:val="BodyTextIndent"/>
        <w:rPr>
          <w:rFonts w:asciiTheme="minorBidi" w:hAnsiTheme="minorBidi" w:cstheme="minorBidi"/>
        </w:rPr>
      </w:pPr>
      <w:r w:rsidRPr="00EB3408">
        <w:rPr>
          <w:rFonts w:asciiTheme="minorBidi" w:hAnsiTheme="minorBidi" w:cstheme="minorBidi"/>
        </w:rPr>
        <w:t>5.1.7</w:t>
      </w:r>
      <w:r w:rsidRPr="00EB3408">
        <w:rPr>
          <w:rFonts w:asciiTheme="minorBidi" w:hAnsiTheme="minorBidi" w:cstheme="minorBidi"/>
        </w:rPr>
        <w:tab/>
        <w:t>Les quantificateurs partitifs : un peu de, beaucoup de, (ne pas confondre avec peu de, assez de, trop de) des, quelques, plusieurs, certains, pas du tout, en, une partie.</w:t>
      </w:r>
    </w:p>
    <w:p w:rsidR="00A31D45" w:rsidRPr="00EB3408" w:rsidRDefault="00A31D45" w:rsidP="00A31D45">
      <w:pPr>
        <w:bidi w:val="0"/>
        <w:ind w:lef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5.1.8</w:t>
      </w:r>
      <w:r w:rsidRPr="00EB3408">
        <w:rPr>
          <w:rFonts w:asciiTheme="minorBidi" w:hAnsiTheme="minorBidi" w:cstheme="minorBidi"/>
          <w:sz w:val="22"/>
          <w:szCs w:val="26"/>
          <w:lang w:val="fr-FR" w:eastAsia="fr-FR"/>
        </w:rPr>
        <w:tab/>
        <w:t>Les marqueurs spatiaux : devant, derrière, avant, après, gauche, droite, latéral, postérieur, inférieur, supérieur, côté, centre.</w:t>
      </w:r>
    </w:p>
    <w:p w:rsidR="00A31D45" w:rsidRPr="00EB3408" w:rsidRDefault="00A31D45" w:rsidP="00A31D45">
      <w:pPr>
        <w:bidi w:val="0"/>
        <w:ind w:lef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5.1.9 Lexique : vocabulaire approprié au type de lettre.</w:t>
      </w:r>
    </w:p>
    <w:p w:rsidR="00A31D45" w:rsidRPr="00EB3408" w:rsidRDefault="00A31D45" w:rsidP="00A31D45">
      <w:pPr>
        <w:bidi w:val="0"/>
        <w:ind w:lef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5.1.10 Mise en page et contenu d’un compte-rendu.</w:t>
      </w:r>
    </w:p>
    <w:p w:rsidR="00A31D45" w:rsidRPr="00EB3408" w:rsidRDefault="00A31D45" w:rsidP="00A31D45">
      <w:pPr>
        <w:bidi w:val="0"/>
        <w:ind w:lef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5.1.11 Mise en page et contenu d’un rapport. </w:t>
      </w:r>
    </w:p>
    <w:p w:rsidR="00A31D45" w:rsidRPr="00EB3408" w:rsidRDefault="00A31D45" w:rsidP="00A31D45">
      <w:pPr>
        <w:bidi w:val="0"/>
        <w:ind w:left="567" w:hanging="567"/>
        <w:jc w:val="lowKashida"/>
        <w:rPr>
          <w:rFonts w:asciiTheme="minorBidi" w:hAnsiTheme="minorBidi" w:cstheme="minorBidi"/>
          <w:sz w:val="22"/>
          <w:szCs w:val="26"/>
          <w:lang w:val="fr-FR" w:eastAsia="fr-FR"/>
        </w:rPr>
      </w:pPr>
    </w:p>
    <w:p w:rsidR="00A31D45" w:rsidRPr="00EB3408" w:rsidRDefault="00A31D45" w:rsidP="00A31D45">
      <w:pPr>
        <w:bidi w:val="0"/>
        <w:jc w:val="lowKashida"/>
        <w:rPr>
          <w:rFonts w:asciiTheme="minorBidi" w:hAnsiTheme="minorBidi" w:cstheme="minorBidi"/>
          <w:b/>
          <w:bCs/>
          <w:sz w:val="22"/>
          <w:szCs w:val="26"/>
          <w:lang w:val="fr-FR" w:eastAsia="fr-FR"/>
        </w:rPr>
      </w:pPr>
    </w:p>
    <w:p w:rsidR="00A31D45" w:rsidRPr="00EB3408" w:rsidRDefault="00A31D45" w:rsidP="00A31D45">
      <w:pPr>
        <w:bidi w:val="0"/>
        <w:jc w:val="lowKashida"/>
        <w:rPr>
          <w:rFonts w:asciiTheme="minorBidi" w:hAnsiTheme="minorBidi" w:cstheme="minorBidi"/>
          <w:b/>
          <w:bCs/>
          <w:sz w:val="22"/>
          <w:szCs w:val="26"/>
          <w:lang w:val="fr-FR" w:eastAsia="fr-FR"/>
        </w:rPr>
      </w:pP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b/>
          <w:bCs/>
          <w:sz w:val="22"/>
          <w:szCs w:val="26"/>
          <w:lang w:val="fr-FR" w:eastAsia="fr-FR"/>
        </w:rPr>
        <w:t xml:space="preserve">N.B. </w:t>
      </w:r>
      <w:r w:rsidRPr="00EB3408">
        <w:rPr>
          <w:rFonts w:asciiTheme="minorBidi" w:hAnsiTheme="minorBidi" w:cstheme="minorBidi"/>
          <w:sz w:val="22"/>
          <w:szCs w:val="26"/>
          <w:lang w:val="fr-FR" w:eastAsia="fr-FR"/>
        </w:rPr>
        <w:t xml:space="preserve">: Le dernier objectif doit être reparti sur toute l’année.    </w:t>
      </w:r>
    </w:p>
    <w:p w:rsidR="00A31D45" w:rsidRPr="00EB3408" w:rsidRDefault="00A31D45" w:rsidP="00A31D45">
      <w:pPr>
        <w:bidi w:val="0"/>
        <w:jc w:val="lowKashida"/>
        <w:rPr>
          <w:rFonts w:asciiTheme="minorBidi" w:hAnsiTheme="minorBidi" w:cstheme="minorBidi"/>
          <w:sz w:val="22"/>
          <w:szCs w:val="26"/>
          <w:lang w:val="fr-FR" w:eastAsia="fr-FR"/>
        </w:rPr>
      </w:pPr>
    </w:p>
    <w:p w:rsidR="00A31D45" w:rsidRPr="00EB3408" w:rsidRDefault="00A31D45" w:rsidP="000405C4">
      <w:pPr>
        <w:bidi w:val="0"/>
        <w:ind w:right="284"/>
        <w:jc w:val="lowKashida"/>
        <w:rPr>
          <w:rFonts w:asciiTheme="minorBidi" w:hAnsiTheme="minorBidi" w:cstheme="minorBidi"/>
          <w:sz w:val="22"/>
          <w:szCs w:val="26"/>
          <w:lang w:val="fr-FR"/>
        </w:rPr>
        <w:sectPr w:rsidR="00A31D45" w:rsidRPr="00EB3408">
          <w:headerReference w:type="even" r:id="rId8"/>
          <w:headerReference w:type="default" r:id="rId9"/>
          <w:footerReference w:type="even" r:id="rId10"/>
          <w:footerReference w:type="default" r:id="rId11"/>
          <w:headerReference w:type="first" r:id="rId12"/>
          <w:footerReference w:type="first" r:id="rId13"/>
          <w:pgSz w:w="11906" w:h="16838"/>
          <w:pgMar w:top="1418" w:right="851" w:bottom="1134" w:left="1134" w:header="567" w:footer="567" w:gutter="0"/>
          <w:cols w:space="720"/>
          <w:titlePg/>
          <w:bidi/>
        </w:sectPr>
      </w:pPr>
    </w:p>
    <w:p w:rsidR="00A31D45" w:rsidRPr="00EB3408" w:rsidRDefault="00A31D45" w:rsidP="00A31D45">
      <w:pPr>
        <w:bidi w:val="0"/>
        <w:jc w:val="lowKashida"/>
        <w:rPr>
          <w:rFonts w:asciiTheme="minorBidi" w:hAnsiTheme="minorBidi" w:cstheme="minorBidi"/>
          <w:sz w:val="22"/>
          <w:szCs w:val="26"/>
          <w:lang w:val="fr-FR"/>
        </w:rPr>
      </w:pPr>
      <w:r w:rsidRPr="00EB3408">
        <w:rPr>
          <w:rFonts w:asciiTheme="minorBidi" w:hAnsiTheme="minorBidi" w:cstheme="minorBidi"/>
          <w:sz w:val="22"/>
          <w:szCs w:val="26"/>
          <w:lang w:val="fr-FR"/>
        </w:rPr>
        <w:lastRenderedPageBreak/>
        <w:br w:type="page"/>
      </w:r>
    </w:p>
    <w:p w:rsidR="00A31D45" w:rsidRPr="00EB3408" w:rsidRDefault="00A31D45" w:rsidP="00A31D45">
      <w:pPr>
        <w:pStyle w:val="Heading1"/>
        <w:rPr>
          <w:rFonts w:asciiTheme="minorBidi" w:hAnsiTheme="minorBidi" w:cstheme="minorBidi"/>
          <w:szCs w:val="43"/>
          <w:lang w:eastAsia="fr-FR"/>
        </w:rPr>
      </w:pPr>
      <w:r w:rsidRPr="00EB3408">
        <w:rPr>
          <w:rFonts w:asciiTheme="minorBidi" w:hAnsiTheme="minorBidi" w:cstheme="minorBidi"/>
          <w:szCs w:val="43"/>
          <w:lang w:eastAsia="fr-FR"/>
        </w:rPr>
        <w:lastRenderedPageBreak/>
        <w:t>2</w:t>
      </w:r>
      <w:r w:rsidRPr="00EB3408">
        <w:rPr>
          <w:rFonts w:asciiTheme="minorBidi" w:hAnsiTheme="minorBidi" w:cstheme="minorBidi"/>
          <w:caps w:val="0"/>
          <w:szCs w:val="43"/>
          <w:vertAlign w:val="superscript"/>
          <w:lang w:eastAsia="fr-FR"/>
        </w:rPr>
        <w:t>ème</w:t>
      </w:r>
      <w:r w:rsidRPr="00EB3408">
        <w:rPr>
          <w:rFonts w:asciiTheme="minorBidi" w:hAnsiTheme="minorBidi" w:cstheme="minorBidi"/>
          <w:szCs w:val="43"/>
          <w:lang w:eastAsia="fr-FR"/>
        </w:rPr>
        <w:t xml:space="preserve"> </w:t>
      </w:r>
      <w:smartTag w:uri="schemas-ifinger-com/smarttag" w:element="data">
        <w:smartTagPr>
          <w:attr w:name="CONTEXT" w:val="2￨me LANGUE ETRANGEREﾠ: FRANCAIS?(60 PERIODES)&#10;"/>
          <w:attr w:name="STARTPOS" w:val="6"/>
          <w:attr w:name="LANGUAGE" w:val="0"/>
        </w:smartTagPr>
        <w:r w:rsidRPr="00EB3408">
          <w:rPr>
            <w:rFonts w:asciiTheme="minorBidi" w:hAnsiTheme="minorBidi" w:cstheme="minorBidi"/>
            <w:szCs w:val="43"/>
            <w:lang w:eastAsia="fr-FR"/>
          </w:rPr>
          <w:t>langue</w:t>
        </w:r>
      </w:smartTag>
      <w:r w:rsidRPr="00EB3408">
        <w:rPr>
          <w:rFonts w:asciiTheme="minorBidi" w:hAnsiTheme="minorBidi" w:cstheme="minorBidi"/>
          <w:szCs w:val="43"/>
          <w:lang w:eastAsia="fr-FR"/>
        </w:rPr>
        <w:t xml:space="preserve"> étrangère : Français</w:t>
      </w:r>
      <w:r w:rsidRPr="00EB3408">
        <w:rPr>
          <w:rFonts w:asciiTheme="minorBidi" w:hAnsiTheme="minorBidi" w:cstheme="minorBidi"/>
          <w:szCs w:val="43"/>
          <w:lang w:eastAsia="fr-FR"/>
        </w:rPr>
        <w:br/>
        <w:t>(60 périodes)</w:t>
      </w:r>
    </w:p>
    <w:p w:rsidR="00A31D45" w:rsidRPr="00EB3408" w:rsidRDefault="00A31D45" w:rsidP="00A31D45">
      <w:pPr>
        <w:pStyle w:val="Heading2"/>
        <w:rPr>
          <w:rFonts w:asciiTheme="minorBidi" w:hAnsiTheme="minorBidi" w:cstheme="minorBidi"/>
        </w:rPr>
      </w:pPr>
      <w:r w:rsidRPr="00EB3408">
        <w:rPr>
          <w:rFonts w:asciiTheme="minorBidi" w:hAnsiTheme="minorBidi" w:cstheme="minorBidi"/>
        </w:rPr>
        <w:t>Description du métier</w:t>
      </w:r>
    </w:p>
    <w:p w:rsidR="00A31D45" w:rsidRPr="00EB3408" w:rsidRDefault="00A31D45" w:rsidP="00A31D45">
      <w:pPr>
        <w:bidi w:val="0"/>
        <w:jc w:val="lowKashida"/>
        <w:rPr>
          <w:rFonts w:asciiTheme="minorBidi" w:hAnsiTheme="minorBidi" w:cstheme="minorBidi"/>
          <w:sz w:val="22"/>
          <w:szCs w:val="26"/>
          <w:lang w:val="fr-FR" w:eastAsia="fr-FR"/>
        </w:rPr>
      </w:pPr>
      <w:r w:rsidRPr="00EB3408">
        <w:rPr>
          <w:rFonts w:asciiTheme="minorBidi" w:hAnsiTheme="minorBidi" w:cstheme="minorBidi"/>
          <w:b/>
          <w:bCs/>
          <w:sz w:val="22"/>
          <w:szCs w:val="26"/>
          <w:lang w:val="fr-FR" w:eastAsia="fr-FR"/>
        </w:rPr>
        <w:tab/>
      </w:r>
      <w:r w:rsidRPr="00EB3408">
        <w:rPr>
          <w:rFonts w:asciiTheme="minorBidi" w:hAnsiTheme="minorBidi" w:cstheme="minorBidi"/>
          <w:sz w:val="22"/>
          <w:szCs w:val="26"/>
          <w:lang w:val="fr-FR" w:eastAsia="fr-FR"/>
        </w:rPr>
        <w:t xml:space="preserve">A la fin de ce cursus, l’apprenant devrait être capable de participer à une conversation : il saurait se présenter, prendre la parole et soutenir une conversation portant sur des sujets se rapportant à sa spécialisation comme la prise de congé. Il devrait alors comprendre, produire les consignes et les traduire quand il le faut. Finalement, il devrait consulter des documents de la spécialité. </w:t>
      </w:r>
    </w:p>
    <w:p w:rsidR="00A31D45" w:rsidRPr="00EB3408" w:rsidRDefault="00A31D45" w:rsidP="00A31D45">
      <w:pPr>
        <w:pStyle w:val="Heading2"/>
        <w:rPr>
          <w:rFonts w:asciiTheme="minorBidi" w:hAnsiTheme="minorBidi" w:cstheme="minorBidi"/>
          <w:b w:val="0"/>
          <w:bCs w:val="0"/>
        </w:rPr>
      </w:pPr>
      <w:r w:rsidRPr="00EB3408">
        <w:rPr>
          <w:rFonts w:asciiTheme="minorBidi" w:hAnsiTheme="minorBidi" w:cstheme="minorBidi"/>
        </w:rPr>
        <w:t>Compétences</w:t>
      </w:r>
      <w:r w:rsidRPr="00EB3408">
        <w:rPr>
          <w:rFonts w:asciiTheme="minorBidi" w:hAnsiTheme="minorBidi" w:cstheme="minorBidi"/>
          <w:b w:val="0"/>
          <w:bCs w:val="0"/>
        </w:rPr>
        <w:t xml:space="preserve"> </w:t>
      </w:r>
    </w:p>
    <w:p w:rsidR="00A31D45" w:rsidRPr="00EB3408" w:rsidRDefault="00A31D45" w:rsidP="00A31D45">
      <w:pPr>
        <w:numPr>
          <w:ilvl w:val="0"/>
          <w:numId w:val="9"/>
        </w:numPr>
        <w:bidi w:val="0"/>
        <w:jc w:val="lowKashida"/>
        <w:rPr>
          <w:rFonts w:asciiTheme="minorBidi" w:hAnsiTheme="minorBidi" w:cstheme="minorBidi"/>
          <w:sz w:val="22"/>
          <w:szCs w:val="22"/>
          <w:lang w:val="fr-FR" w:eastAsia="fr-FR"/>
        </w:rPr>
      </w:pPr>
      <w:r w:rsidRPr="00EB3408">
        <w:rPr>
          <w:rFonts w:asciiTheme="minorBidi" w:hAnsiTheme="minorBidi" w:cstheme="minorBidi"/>
          <w:sz w:val="22"/>
          <w:szCs w:val="22"/>
          <w:lang w:val="fr-FR" w:eastAsia="fr-FR"/>
        </w:rPr>
        <w:t>Présenter, se présenter, prendre la parole.</w:t>
      </w:r>
    </w:p>
    <w:p w:rsidR="00A31D45" w:rsidRPr="00EB3408" w:rsidRDefault="00A31D45" w:rsidP="00A31D45">
      <w:pPr>
        <w:numPr>
          <w:ilvl w:val="0"/>
          <w:numId w:val="9"/>
        </w:numPr>
        <w:bidi w:val="0"/>
        <w:jc w:val="lowKashida"/>
        <w:rPr>
          <w:rFonts w:asciiTheme="minorBidi" w:hAnsiTheme="minorBidi" w:cstheme="minorBidi"/>
          <w:sz w:val="22"/>
          <w:szCs w:val="22"/>
          <w:lang w:val="fr-FR" w:eastAsia="fr-FR"/>
        </w:rPr>
      </w:pPr>
      <w:r w:rsidRPr="00EB3408">
        <w:rPr>
          <w:rFonts w:asciiTheme="minorBidi" w:hAnsiTheme="minorBidi" w:cstheme="minorBidi"/>
          <w:sz w:val="22"/>
          <w:szCs w:val="22"/>
          <w:lang w:val="fr-FR" w:eastAsia="fr-FR"/>
        </w:rPr>
        <w:t>Comprendre et produire des consignes.</w:t>
      </w:r>
    </w:p>
    <w:p w:rsidR="00A31D45" w:rsidRPr="00EB3408" w:rsidRDefault="00A31D45" w:rsidP="00A31D45">
      <w:pPr>
        <w:numPr>
          <w:ilvl w:val="0"/>
          <w:numId w:val="9"/>
        </w:numPr>
        <w:bidi w:val="0"/>
        <w:jc w:val="lowKashida"/>
        <w:rPr>
          <w:rFonts w:asciiTheme="minorBidi" w:hAnsiTheme="minorBidi" w:cstheme="minorBidi"/>
          <w:sz w:val="22"/>
          <w:szCs w:val="22"/>
          <w:lang w:val="fr-FR" w:eastAsia="fr-FR"/>
        </w:rPr>
      </w:pPr>
      <w:r w:rsidRPr="00EB3408">
        <w:rPr>
          <w:rFonts w:asciiTheme="minorBidi" w:hAnsiTheme="minorBidi" w:cstheme="minorBidi"/>
          <w:sz w:val="22"/>
          <w:szCs w:val="22"/>
          <w:lang w:val="fr-FR" w:eastAsia="fr-FR"/>
        </w:rPr>
        <w:t>Consulter des documents de la spécialité.</w:t>
      </w:r>
    </w:p>
    <w:p w:rsidR="00A31D45" w:rsidRPr="00EB3408" w:rsidRDefault="00A31D45" w:rsidP="00A31D45">
      <w:pPr>
        <w:pStyle w:val="Title"/>
        <w:rPr>
          <w:rFonts w:asciiTheme="minorBidi" w:hAnsiTheme="minorBidi" w:cstheme="minorBidi"/>
        </w:rPr>
      </w:pPr>
      <w:r w:rsidRPr="00EB3408">
        <w:rPr>
          <w:rFonts w:asciiTheme="minorBidi" w:hAnsiTheme="minorBidi" w:cstheme="minorBidi"/>
        </w:rPr>
        <w:t xml:space="preserve">Cours 1 : Présenter, se présenter, prendre la parole </w:t>
      </w:r>
    </w:p>
    <w:p w:rsidR="00A31D45" w:rsidRPr="00EB3408" w:rsidRDefault="00A31D45" w:rsidP="00A31D45">
      <w:pPr>
        <w:pStyle w:val="periode"/>
        <w:rPr>
          <w:rFonts w:asciiTheme="minorBidi" w:hAnsiTheme="minorBidi" w:cstheme="minorBidi"/>
        </w:rPr>
      </w:pPr>
      <w:r w:rsidRPr="00EB3408">
        <w:rPr>
          <w:rFonts w:asciiTheme="minorBidi" w:hAnsiTheme="minorBidi" w:cstheme="minorBidi"/>
        </w:rPr>
        <w:t>(25 périodes)</w:t>
      </w:r>
    </w:p>
    <w:p w:rsidR="00A31D45" w:rsidRPr="00EB3408" w:rsidRDefault="00A31D45" w:rsidP="00A31D45">
      <w:pPr>
        <w:pStyle w:val="Heading2"/>
        <w:spacing w:before="0"/>
        <w:rPr>
          <w:rFonts w:asciiTheme="minorBidi" w:hAnsiTheme="minorBidi" w:cstheme="minorBidi"/>
          <w:sz w:val="22"/>
        </w:rPr>
      </w:pPr>
      <w:r w:rsidRPr="00EB3408">
        <w:rPr>
          <w:rFonts w:asciiTheme="minorBidi" w:hAnsiTheme="minorBidi" w:cstheme="minorBidi"/>
        </w:rPr>
        <w:t>Objectifs</w:t>
      </w:r>
    </w:p>
    <w:p w:rsidR="00A31D45" w:rsidRPr="00EB3408" w:rsidRDefault="00A31D45" w:rsidP="00A31D45">
      <w:pPr>
        <w:bidi w:val="0"/>
        <w:rPr>
          <w:rFonts w:asciiTheme="minorBidi" w:hAnsiTheme="minorBidi" w:cstheme="minorBidi"/>
          <w:sz w:val="22"/>
          <w:szCs w:val="22"/>
          <w:lang w:val="fr-FR" w:eastAsia="fr-FR"/>
        </w:rPr>
      </w:pPr>
      <w:r w:rsidRPr="00EB3408">
        <w:rPr>
          <w:rFonts w:asciiTheme="minorBidi" w:hAnsiTheme="minorBidi" w:cstheme="minorBidi"/>
          <w:sz w:val="22"/>
          <w:szCs w:val="22"/>
          <w:lang w:val="fr-FR" w:eastAsia="fr-FR"/>
        </w:rPr>
        <w:t xml:space="preserve">Au terme de ce cours, l’apprenant devrait être capable de : </w:t>
      </w:r>
    </w:p>
    <w:p w:rsidR="00A31D45" w:rsidRPr="00EB3408" w:rsidRDefault="00A31D45" w:rsidP="00A31D45">
      <w:pPr>
        <w:pStyle w:val="BodyText2"/>
        <w:ind w:left="284" w:hanging="284"/>
        <w:rPr>
          <w:rFonts w:asciiTheme="minorBidi" w:hAnsiTheme="minorBidi" w:cstheme="minorBidi"/>
          <w:szCs w:val="22"/>
          <w:lang w:val="fr-FR"/>
        </w:rPr>
      </w:pPr>
      <w:r w:rsidRPr="00EB3408">
        <w:rPr>
          <w:rFonts w:asciiTheme="minorBidi" w:hAnsiTheme="minorBidi" w:cstheme="minorBidi"/>
          <w:szCs w:val="22"/>
          <w:lang w:val="fr-FR"/>
        </w:rPr>
        <w:t>–</w:t>
      </w:r>
      <w:r w:rsidRPr="00EB3408">
        <w:rPr>
          <w:rFonts w:asciiTheme="minorBidi" w:hAnsiTheme="minorBidi" w:cstheme="minorBidi"/>
          <w:szCs w:val="22"/>
          <w:lang w:val="fr-FR"/>
        </w:rPr>
        <w:tab/>
        <w:t xml:space="preserve">Prendre contact. </w:t>
      </w:r>
    </w:p>
    <w:p w:rsidR="00A31D45" w:rsidRPr="00EB3408" w:rsidRDefault="00A31D45" w:rsidP="00A31D45">
      <w:pPr>
        <w:pStyle w:val="BodyText2"/>
        <w:ind w:left="284" w:hanging="284"/>
        <w:rPr>
          <w:rFonts w:asciiTheme="minorBidi" w:hAnsiTheme="minorBidi" w:cstheme="minorBidi"/>
          <w:szCs w:val="22"/>
          <w:lang w:val="fr-FR"/>
        </w:rPr>
      </w:pPr>
      <w:r w:rsidRPr="00EB3408">
        <w:rPr>
          <w:rFonts w:asciiTheme="minorBidi" w:hAnsiTheme="minorBidi" w:cstheme="minorBidi"/>
          <w:szCs w:val="22"/>
          <w:lang w:val="fr-FR"/>
        </w:rPr>
        <w:t>–</w:t>
      </w:r>
      <w:r w:rsidRPr="00EB3408">
        <w:rPr>
          <w:rFonts w:asciiTheme="minorBidi" w:hAnsiTheme="minorBidi" w:cstheme="minorBidi"/>
          <w:szCs w:val="22"/>
          <w:lang w:val="fr-FR"/>
        </w:rPr>
        <w:tab/>
        <w:t xml:space="preserve">Etablir un échange de base. </w:t>
      </w:r>
    </w:p>
    <w:p w:rsidR="00A31D45" w:rsidRPr="00EB3408" w:rsidRDefault="00A31D45" w:rsidP="00A31D45">
      <w:pPr>
        <w:pStyle w:val="BodyText2"/>
        <w:ind w:left="284" w:hanging="284"/>
        <w:rPr>
          <w:rFonts w:asciiTheme="minorBidi" w:hAnsiTheme="minorBidi" w:cstheme="minorBidi"/>
          <w:szCs w:val="22"/>
          <w:lang w:val="fr-FR"/>
        </w:rPr>
      </w:pPr>
      <w:r w:rsidRPr="00EB3408">
        <w:rPr>
          <w:rFonts w:asciiTheme="minorBidi" w:hAnsiTheme="minorBidi" w:cstheme="minorBidi"/>
          <w:szCs w:val="22"/>
          <w:lang w:val="fr-FR"/>
        </w:rPr>
        <w:t>–</w:t>
      </w:r>
      <w:r w:rsidRPr="00EB3408">
        <w:rPr>
          <w:rFonts w:asciiTheme="minorBidi" w:hAnsiTheme="minorBidi" w:cstheme="minorBidi"/>
          <w:szCs w:val="22"/>
          <w:lang w:val="fr-FR"/>
        </w:rPr>
        <w:tab/>
        <w:t xml:space="preserve">Soutenir une conversation.  </w:t>
      </w:r>
    </w:p>
    <w:p w:rsidR="00A31D45" w:rsidRPr="00EB3408" w:rsidRDefault="00A31D45" w:rsidP="00A31D45">
      <w:pPr>
        <w:pStyle w:val="BodyText2"/>
        <w:ind w:left="284" w:hanging="284"/>
        <w:rPr>
          <w:rFonts w:asciiTheme="minorBidi" w:hAnsiTheme="minorBidi" w:cstheme="minorBidi"/>
          <w:szCs w:val="22"/>
          <w:lang w:val="fr-FR"/>
        </w:rPr>
      </w:pPr>
      <w:r w:rsidRPr="00EB3408">
        <w:rPr>
          <w:rFonts w:asciiTheme="minorBidi" w:hAnsiTheme="minorBidi" w:cstheme="minorBidi"/>
          <w:szCs w:val="22"/>
          <w:lang w:val="fr-FR"/>
        </w:rPr>
        <w:t>–</w:t>
      </w:r>
      <w:r w:rsidRPr="00EB3408">
        <w:rPr>
          <w:rFonts w:asciiTheme="minorBidi" w:hAnsiTheme="minorBidi" w:cstheme="minorBidi"/>
          <w:szCs w:val="22"/>
          <w:lang w:val="fr-FR"/>
        </w:rPr>
        <w:tab/>
        <w:t>Prendre congé.</w:t>
      </w:r>
    </w:p>
    <w:p w:rsidR="00A31D45" w:rsidRPr="00EB3408" w:rsidRDefault="00A31D45" w:rsidP="00A31D45">
      <w:pPr>
        <w:pStyle w:val="Title"/>
        <w:rPr>
          <w:rFonts w:asciiTheme="minorBidi" w:hAnsiTheme="minorBidi" w:cstheme="minorBidi"/>
        </w:rPr>
      </w:pPr>
      <w:r w:rsidRPr="00EB3408">
        <w:rPr>
          <w:rFonts w:asciiTheme="minorBidi" w:hAnsiTheme="minorBidi" w:cstheme="minorBidi"/>
          <w:u w:val="single"/>
        </w:rPr>
        <w:t>Chapitre 1</w:t>
      </w:r>
      <w:r w:rsidRPr="00EB3408">
        <w:rPr>
          <w:rFonts w:asciiTheme="minorBidi" w:hAnsiTheme="minorBidi" w:cstheme="minorBidi"/>
        </w:rPr>
        <w:br/>
        <w:t xml:space="preserve">Prise de contact et echange de base </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 xml:space="preserve">Objectifs </w:t>
      </w:r>
    </w:p>
    <w:p w:rsidR="00A31D45" w:rsidRPr="00EB3408" w:rsidRDefault="00A31D45" w:rsidP="00A31D45">
      <w:pPr>
        <w:pStyle w:val="BodyText2"/>
        <w:ind w:left="284" w:hanging="284"/>
        <w:rPr>
          <w:rFonts w:asciiTheme="minorBidi" w:hAnsiTheme="minorBidi" w:cstheme="minorBidi"/>
          <w:szCs w:val="22"/>
          <w:lang w:val="fr-FR"/>
        </w:rPr>
      </w:pPr>
      <w:r w:rsidRPr="00EB3408">
        <w:rPr>
          <w:rFonts w:asciiTheme="minorBidi" w:hAnsiTheme="minorBidi" w:cstheme="minorBidi"/>
          <w:lang w:val="fr-FR"/>
        </w:rPr>
        <w:t>–</w:t>
      </w:r>
      <w:r w:rsidRPr="00EB3408">
        <w:rPr>
          <w:rFonts w:asciiTheme="minorBidi" w:hAnsiTheme="minorBidi" w:cstheme="minorBidi"/>
          <w:lang w:val="fr-FR"/>
        </w:rPr>
        <w:tab/>
      </w:r>
      <w:r w:rsidRPr="00EB3408">
        <w:rPr>
          <w:rFonts w:asciiTheme="minorBidi" w:hAnsiTheme="minorBidi" w:cstheme="minorBidi"/>
          <w:szCs w:val="22"/>
          <w:lang w:val="fr-FR"/>
        </w:rPr>
        <w:t xml:space="preserve">Saluer. </w:t>
      </w:r>
    </w:p>
    <w:p w:rsidR="00A31D45" w:rsidRPr="00EB3408" w:rsidRDefault="00A31D45" w:rsidP="00A31D45">
      <w:pPr>
        <w:pStyle w:val="BodyText2"/>
        <w:ind w:left="284" w:hanging="284"/>
        <w:rPr>
          <w:rFonts w:asciiTheme="minorBidi" w:hAnsiTheme="minorBidi" w:cstheme="minorBidi"/>
          <w:szCs w:val="22"/>
          <w:lang w:val="fr-FR"/>
        </w:rPr>
      </w:pPr>
      <w:r w:rsidRPr="00EB3408">
        <w:rPr>
          <w:rFonts w:asciiTheme="minorBidi" w:hAnsiTheme="minorBidi" w:cstheme="minorBidi"/>
          <w:szCs w:val="22"/>
          <w:lang w:val="fr-FR"/>
        </w:rPr>
        <w:t>–</w:t>
      </w:r>
      <w:r w:rsidRPr="00EB3408">
        <w:rPr>
          <w:rFonts w:asciiTheme="minorBidi" w:hAnsiTheme="minorBidi" w:cstheme="minorBidi"/>
          <w:szCs w:val="22"/>
          <w:lang w:val="fr-FR"/>
        </w:rPr>
        <w:tab/>
        <w:t xml:space="preserve">Se présenter. </w:t>
      </w:r>
    </w:p>
    <w:p w:rsidR="00A31D45" w:rsidRPr="00EB3408" w:rsidRDefault="00A31D45" w:rsidP="00A31D45">
      <w:pPr>
        <w:pStyle w:val="BodyText2"/>
        <w:ind w:left="284" w:hanging="284"/>
        <w:rPr>
          <w:rFonts w:asciiTheme="minorBidi" w:hAnsiTheme="minorBidi" w:cstheme="minorBidi"/>
          <w:lang w:val="fr-FR"/>
        </w:rPr>
      </w:pPr>
      <w:r w:rsidRPr="00EB3408">
        <w:rPr>
          <w:rFonts w:asciiTheme="minorBidi" w:hAnsiTheme="minorBidi" w:cstheme="minorBidi"/>
          <w:szCs w:val="22"/>
          <w:lang w:val="fr-FR"/>
        </w:rPr>
        <w:t>–</w:t>
      </w:r>
      <w:r w:rsidRPr="00EB3408">
        <w:rPr>
          <w:rFonts w:asciiTheme="minorBidi" w:hAnsiTheme="minorBidi" w:cstheme="minorBidi"/>
          <w:szCs w:val="22"/>
          <w:lang w:val="fr-FR"/>
        </w:rPr>
        <w:tab/>
        <w:t>Etablir un échange de base</w:t>
      </w:r>
      <w:r w:rsidRPr="00EB3408">
        <w:rPr>
          <w:rFonts w:asciiTheme="minorBidi" w:hAnsiTheme="minorBidi" w:cstheme="minorBidi"/>
          <w:lang w:val="fr-FR"/>
        </w:rPr>
        <w:t xml:space="preserve">. </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 xml:space="preserve">Contenu </w:t>
      </w:r>
    </w:p>
    <w:p w:rsidR="00A31D45" w:rsidRPr="00EB3408" w:rsidRDefault="00A31D45" w:rsidP="00A31D45">
      <w:pPr>
        <w:pStyle w:val="BodyText2"/>
        <w:rPr>
          <w:rFonts w:asciiTheme="minorBidi" w:hAnsiTheme="minorBidi" w:cstheme="minorBidi"/>
          <w:szCs w:val="22"/>
          <w:lang w:val="fr-FR"/>
        </w:rPr>
      </w:pPr>
      <w:r w:rsidRPr="00EB3408">
        <w:rPr>
          <w:rFonts w:asciiTheme="minorBidi" w:hAnsiTheme="minorBidi" w:cstheme="minorBidi"/>
          <w:lang w:val="fr-FR"/>
        </w:rPr>
        <w:t>1.1.1</w:t>
      </w:r>
      <w:r w:rsidRPr="00EB3408">
        <w:rPr>
          <w:rFonts w:asciiTheme="minorBidi" w:hAnsiTheme="minorBidi" w:cstheme="minorBidi"/>
          <w:lang w:val="fr-FR"/>
        </w:rPr>
        <w:tab/>
      </w:r>
      <w:r w:rsidRPr="00EB3408">
        <w:rPr>
          <w:rFonts w:asciiTheme="minorBidi" w:hAnsiTheme="minorBidi" w:cstheme="minorBidi"/>
          <w:szCs w:val="22"/>
          <w:lang w:val="fr-FR"/>
        </w:rPr>
        <w:t>Destinataire : pronoms sujets et toniques, choix de la personne (tutoiement/ vouvoiement).</w:t>
      </w:r>
    </w:p>
    <w:p w:rsidR="00A31D45" w:rsidRPr="00EB3408" w:rsidRDefault="00A31D45" w:rsidP="00A31D45">
      <w:pPr>
        <w:bidi w:val="0"/>
        <w:ind w:left="709" w:hanging="709"/>
        <w:rPr>
          <w:rFonts w:asciiTheme="minorBidi" w:hAnsiTheme="minorBidi" w:cstheme="minorBidi"/>
          <w:sz w:val="22"/>
          <w:szCs w:val="22"/>
          <w:lang w:val="fr-FR" w:eastAsia="fr-FR"/>
        </w:rPr>
      </w:pPr>
      <w:r w:rsidRPr="00EB3408">
        <w:rPr>
          <w:rFonts w:asciiTheme="minorBidi" w:hAnsiTheme="minorBidi" w:cstheme="minorBidi"/>
          <w:sz w:val="22"/>
          <w:szCs w:val="22"/>
          <w:lang w:val="fr-FR" w:eastAsia="fr-FR"/>
        </w:rPr>
        <w:t xml:space="preserve">1.1.2 </w:t>
      </w:r>
      <w:r w:rsidRPr="00EB3408">
        <w:rPr>
          <w:rFonts w:asciiTheme="minorBidi" w:hAnsiTheme="minorBidi" w:cstheme="minorBidi"/>
          <w:sz w:val="22"/>
          <w:szCs w:val="22"/>
          <w:lang w:val="fr-FR" w:eastAsia="fr-FR"/>
        </w:rPr>
        <w:tab/>
        <w:t xml:space="preserve">Lexique de la salutation adapté à la personne et à la situation. </w:t>
      </w:r>
    </w:p>
    <w:p w:rsidR="00A31D45" w:rsidRPr="00EB3408" w:rsidRDefault="00A31D45" w:rsidP="00A31D45">
      <w:pPr>
        <w:bidi w:val="0"/>
        <w:ind w:left="709" w:hanging="709"/>
        <w:rPr>
          <w:rFonts w:asciiTheme="minorBidi" w:hAnsiTheme="minorBidi" w:cstheme="minorBidi"/>
          <w:sz w:val="22"/>
          <w:szCs w:val="22"/>
          <w:lang w:val="fr-FR" w:eastAsia="fr-FR"/>
        </w:rPr>
      </w:pPr>
      <w:r w:rsidRPr="00EB3408">
        <w:rPr>
          <w:rFonts w:asciiTheme="minorBidi" w:hAnsiTheme="minorBidi" w:cstheme="minorBidi"/>
          <w:sz w:val="22"/>
          <w:szCs w:val="22"/>
          <w:lang w:val="fr-FR" w:eastAsia="fr-FR"/>
        </w:rPr>
        <w:t xml:space="preserve">1.1.3 </w:t>
      </w:r>
      <w:r w:rsidRPr="00EB3408">
        <w:rPr>
          <w:rFonts w:asciiTheme="minorBidi" w:hAnsiTheme="minorBidi" w:cstheme="minorBidi"/>
          <w:sz w:val="22"/>
          <w:szCs w:val="22"/>
          <w:lang w:val="fr-FR" w:eastAsia="fr-FR"/>
        </w:rPr>
        <w:tab/>
      </w:r>
      <w:r w:rsidRPr="00EB3408">
        <w:rPr>
          <w:rFonts w:asciiTheme="minorBidi" w:hAnsiTheme="minorBidi" w:cstheme="minorBidi"/>
          <w:sz w:val="22"/>
          <w:szCs w:val="22"/>
          <w:lang w:val="fr-FR" w:eastAsia="fr-FR"/>
        </w:rPr>
        <w:tab/>
        <w:t>Formules de prise de contact.</w:t>
      </w:r>
    </w:p>
    <w:p w:rsidR="00A31D45" w:rsidRPr="00EB3408" w:rsidRDefault="00A31D45" w:rsidP="00A31D45">
      <w:pPr>
        <w:bidi w:val="0"/>
        <w:ind w:left="709" w:hanging="709"/>
        <w:rPr>
          <w:rFonts w:asciiTheme="minorBidi" w:hAnsiTheme="minorBidi" w:cstheme="minorBidi"/>
          <w:sz w:val="22"/>
          <w:szCs w:val="22"/>
          <w:lang w:val="fr-FR" w:eastAsia="fr-FR"/>
        </w:rPr>
      </w:pPr>
      <w:r w:rsidRPr="00EB3408">
        <w:rPr>
          <w:rFonts w:asciiTheme="minorBidi" w:hAnsiTheme="minorBidi" w:cstheme="minorBidi"/>
          <w:sz w:val="22"/>
          <w:szCs w:val="22"/>
          <w:lang w:val="fr-FR" w:eastAsia="fr-FR"/>
        </w:rPr>
        <w:t xml:space="preserve">1.1.4 </w:t>
      </w:r>
      <w:r w:rsidRPr="00EB3408">
        <w:rPr>
          <w:rFonts w:asciiTheme="minorBidi" w:hAnsiTheme="minorBidi" w:cstheme="minorBidi"/>
          <w:sz w:val="22"/>
          <w:szCs w:val="22"/>
          <w:lang w:val="fr-FR" w:eastAsia="fr-FR"/>
        </w:rPr>
        <w:tab/>
        <w:t xml:space="preserve">Structures interrogatives à l’oral. </w:t>
      </w:r>
    </w:p>
    <w:p w:rsidR="00A31D45" w:rsidRPr="00EB3408" w:rsidRDefault="00A31D45" w:rsidP="00A31D45">
      <w:pPr>
        <w:bidi w:val="0"/>
        <w:ind w:left="709" w:hanging="709"/>
        <w:rPr>
          <w:rFonts w:asciiTheme="minorBidi" w:hAnsiTheme="minorBidi" w:cstheme="minorBidi"/>
          <w:sz w:val="22"/>
          <w:szCs w:val="22"/>
          <w:lang w:val="fr-FR" w:eastAsia="fr-FR"/>
        </w:rPr>
      </w:pPr>
      <w:r w:rsidRPr="00EB3408">
        <w:rPr>
          <w:rFonts w:asciiTheme="minorBidi" w:hAnsiTheme="minorBidi" w:cstheme="minorBidi"/>
          <w:sz w:val="22"/>
          <w:szCs w:val="22"/>
          <w:lang w:val="fr-FR" w:eastAsia="fr-FR"/>
        </w:rPr>
        <w:t>1.1.5</w:t>
      </w:r>
      <w:r w:rsidRPr="00EB3408">
        <w:rPr>
          <w:rFonts w:asciiTheme="minorBidi" w:hAnsiTheme="minorBidi" w:cstheme="minorBidi"/>
          <w:sz w:val="22"/>
          <w:szCs w:val="22"/>
          <w:lang w:val="fr-FR" w:eastAsia="fr-FR"/>
        </w:rPr>
        <w:tab/>
        <w:t>Expressions ou structures d’interrogation (s’il vous plaît, pardon, excusez-moi…).</w:t>
      </w:r>
    </w:p>
    <w:p w:rsidR="00A31D45" w:rsidRPr="00EB3408" w:rsidRDefault="00A31D45" w:rsidP="00A31D45">
      <w:pPr>
        <w:bidi w:val="0"/>
        <w:ind w:left="709" w:hanging="709"/>
        <w:rPr>
          <w:rFonts w:asciiTheme="minorBidi" w:hAnsiTheme="minorBidi" w:cstheme="minorBidi"/>
          <w:sz w:val="22"/>
          <w:szCs w:val="22"/>
          <w:lang w:val="fr-FR" w:eastAsia="fr-FR"/>
        </w:rPr>
      </w:pPr>
      <w:r w:rsidRPr="00EB3408">
        <w:rPr>
          <w:rFonts w:asciiTheme="minorBidi" w:hAnsiTheme="minorBidi" w:cstheme="minorBidi"/>
          <w:sz w:val="22"/>
          <w:szCs w:val="22"/>
          <w:lang w:val="fr-FR" w:eastAsia="fr-FR"/>
        </w:rPr>
        <w:t xml:space="preserve">1.1.6 </w:t>
      </w:r>
      <w:r w:rsidRPr="00EB3408">
        <w:rPr>
          <w:rFonts w:asciiTheme="minorBidi" w:hAnsiTheme="minorBidi" w:cstheme="minorBidi"/>
          <w:sz w:val="22"/>
          <w:szCs w:val="22"/>
          <w:lang w:val="fr-FR" w:eastAsia="fr-FR"/>
        </w:rPr>
        <w:tab/>
        <w:t xml:space="preserve">Conditionnel de politesse. </w:t>
      </w:r>
    </w:p>
    <w:p w:rsidR="00A31D45" w:rsidRPr="00EB3408" w:rsidRDefault="00A31D45" w:rsidP="00A31D45">
      <w:pPr>
        <w:bidi w:val="0"/>
        <w:ind w:left="709" w:hanging="709"/>
        <w:rPr>
          <w:rFonts w:asciiTheme="minorBidi" w:hAnsiTheme="minorBidi" w:cstheme="minorBidi"/>
          <w:sz w:val="22"/>
          <w:szCs w:val="22"/>
          <w:lang w:val="fr-FR" w:eastAsia="fr-FR"/>
        </w:rPr>
      </w:pPr>
      <w:r w:rsidRPr="00EB3408">
        <w:rPr>
          <w:rFonts w:asciiTheme="minorBidi" w:hAnsiTheme="minorBidi" w:cstheme="minorBidi"/>
          <w:sz w:val="22"/>
          <w:szCs w:val="22"/>
          <w:lang w:val="fr-FR" w:eastAsia="fr-FR"/>
        </w:rPr>
        <w:t xml:space="preserve">1.1.7 </w:t>
      </w:r>
      <w:r w:rsidRPr="00EB3408">
        <w:rPr>
          <w:rFonts w:asciiTheme="minorBidi" w:hAnsiTheme="minorBidi" w:cstheme="minorBidi"/>
          <w:sz w:val="22"/>
          <w:szCs w:val="22"/>
          <w:lang w:val="fr-FR" w:eastAsia="fr-FR"/>
        </w:rPr>
        <w:tab/>
        <w:t>Présentatifs (c’est un, il est…).</w:t>
      </w:r>
    </w:p>
    <w:p w:rsidR="00A31D45" w:rsidRPr="00EB3408" w:rsidRDefault="00A31D45" w:rsidP="00A31D45">
      <w:pPr>
        <w:pStyle w:val="Title"/>
        <w:rPr>
          <w:rFonts w:asciiTheme="minorBidi" w:hAnsiTheme="minorBidi" w:cstheme="minorBidi"/>
        </w:rPr>
      </w:pPr>
      <w:r w:rsidRPr="00EB3408">
        <w:rPr>
          <w:rFonts w:asciiTheme="minorBidi" w:hAnsiTheme="minorBidi" w:cstheme="minorBidi"/>
          <w:u w:val="single"/>
        </w:rPr>
        <w:lastRenderedPageBreak/>
        <w:t>Chapitre 2</w:t>
      </w:r>
      <w:r w:rsidRPr="00EB3408">
        <w:rPr>
          <w:rFonts w:asciiTheme="minorBidi" w:hAnsiTheme="minorBidi" w:cstheme="minorBidi"/>
        </w:rPr>
        <w:br/>
        <w:t xml:space="preserve">Conversation </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 xml:space="preserve">Objectifs </w:t>
      </w:r>
    </w:p>
    <w:p w:rsidR="00A31D45" w:rsidRPr="00EB3408" w:rsidRDefault="00A31D45" w:rsidP="00A31D45">
      <w:pPr>
        <w:pStyle w:val="BodyText2"/>
        <w:ind w:left="284" w:hanging="284"/>
        <w:rPr>
          <w:rFonts w:asciiTheme="minorBidi" w:hAnsiTheme="minorBidi" w:cstheme="minorBidi"/>
          <w:lang w:val="fr-FR"/>
        </w:rPr>
      </w:pPr>
      <w:r w:rsidRPr="00EB3408">
        <w:rPr>
          <w:rFonts w:asciiTheme="minorBidi" w:hAnsiTheme="minorBidi" w:cstheme="minorBidi"/>
          <w:lang w:val="fr-FR"/>
        </w:rPr>
        <w:t>–</w:t>
      </w:r>
      <w:r w:rsidRPr="00EB3408">
        <w:rPr>
          <w:rFonts w:asciiTheme="minorBidi" w:hAnsiTheme="minorBidi" w:cstheme="minorBidi"/>
          <w:lang w:val="fr-FR"/>
        </w:rPr>
        <w:tab/>
        <w:t>Entamer et soutenir une conversation.</w:t>
      </w:r>
    </w:p>
    <w:p w:rsidR="00A31D45" w:rsidRPr="00EB3408" w:rsidRDefault="00A31D45" w:rsidP="00A31D45">
      <w:pPr>
        <w:pStyle w:val="BodyText2"/>
        <w:ind w:left="284" w:hanging="284"/>
        <w:rPr>
          <w:rFonts w:asciiTheme="minorBidi" w:hAnsiTheme="minorBidi" w:cstheme="minorBidi"/>
          <w:lang w:val="fr-FR"/>
        </w:rPr>
      </w:pPr>
      <w:r w:rsidRPr="00EB3408">
        <w:rPr>
          <w:rFonts w:asciiTheme="minorBidi" w:hAnsiTheme="minorBidi" w:cstheme="minorBidi"/>
          <w:lang w:val="fr-FR"/>
        </w:rPr>
        <w:t>–</w:t>
      </w:r>
      <w:r w:rsidRPr="00EB3408">
        <w:rPr>
          <w:rFonts w:asciiTheme="minorBidi" w:hAnsiTheme="minorBidi" w:cstheme="minorBidi"/>
          <w:lang w:val="fr-FR"/>
        </w:rPr>
        <w:tab/>
        <w:t xml:space="preserve">Echanger des points de vue (des opinions). </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 xml:space="preserve">Contenu </w:t>
      </w:r>
    </w:p>
    <w:p w:rsidR="00A31D45" w:rsidRPr="00EB3408" w:rsidRDefault="00A31D45" w:rsidP="00A31D45">
      <w:pPr>
        <w:pStyle w:val="BodyText2"/>
        <w:ind w:left="567" w:hanging="567"/>
        <w:rPr>
          <w:rFonts w:asciiTheme="minorBidi" w:hAnsiTheme="minorBidi" w:cstheme="minorBidi"/>
          <w:szCs w:val="22"/>
          <w:lang w:val="fr-FR"/>
        </w:rPr>
      </w:pPr>
      <w:r w:rsidRPr="00EB3408">
        <w:rPr>
          <w:rFonts w:asciiTheme="minorBidi" w:hAnsiTheme="minorBidi" w:cstheme="minorBidi"/>
          <w:szCs w:val="22"/>
          <w:lang w:val="fr-FR"/>
        </w:rPr>
        <w:t>1.2.1</w:t>
      </w:r>
      <w:r w:rsidRPr="00EB3408">
        <w:rPr>
          <w:rFonts w:asciiTheme="minorBidi" w:hAnsiTheme="minorBidi" w:cstheme="minorBidi"/>
          <w:szCs w:val="22"/>
          <w:lang w:val="fr-FR"/>
        </w:rPr>
        <w:tab/>
        <w:t xml:space="preserve">Structures syntaxiques du discours direct. </w:t>
      </w:r>
    </w:p>
    <w:p w:rsidR="00A31D45" w:rsidRPr="00EB3408" w:rsidRDefault="00A31D45" w:rsidP="00A31D45">
      <w:pPr>
        <w:bidi w:val="0"/>
        <w:ind w:left="567" w:hanging="567"/>
        <w:rPr>
          <w:rFonts w:asciiTheme="minorBidi" w:hAnsiTheme="minorBidi" w:cstheme="minorBidi"/>
          <w:sz w:val="22"/>
          <w:szCs w:val="22"/>
          <w:lang w:val="fr-FR" w:eastAsia="fr-FR"/>
        </w:rPr>
      </w:pPr>
      <w:r w:rsidRPr="00EB3408">
        <w:rPr>
          <w:rFonts w:asciiTheme="minorBidi" w:hAnsiTheme="minorBidi" w:cstheme="minorBidi"/>
          <w:sz w:val="22"/>
          <w:szCs w:val="22"/>
          <w:lang w:val="fr-FR" w:eastAsia="fr-FR"/>
        </w:rPr>
        <w:t>1.2.2</w:t>
      </w:r>
      <w:r w:rsidRPr="00EB3408">
        <w:rPr>
          <w:rFonts w:asciiTheme="minorBidi" w:hAnsiTheme="minorBidi" w:cstheme="minorBidi"/>
          <w:sz w:val="22"/>
          <w:szCs w:val="22"/>
          <w:lang w:val="fr-FR" w:eastAsia="fr-FR"/>
        </w:rPr>
        <w:tab/>
        <w:t xml:space="preserve">Intonation. </w:t>
      </w:r>
    </w:p>
    <w:p w:rsidR="00A31D45" w:rsidRPr="00EB3408" w:rsidRDefault="00A31D45" w:rsidP="00A31D45">
      <w:pPr>
        <w:bidi w:val="0"/>
        <w:ind w:left="567" w:hanging="567"/>
        <w:rPr>
          <w:rFonts w:asciiTheme="minorBidi" w:hAnsiTheme="minorBidi" w:cstheme="minorBidi"/>
          <w:sz w:val="22"/>
          <w:szCs w:val="22"/>
          <w:lang w:val="fr-FR" w:eastAsia="fr-FR"/>
        </w:rPr>
      </w:pPr>
      <w:r w:rsidRPr="00EB3408">
        <w:rPr>
          <w:rFonts w:asciiTheme="minorBidi" w:hAnsiTheme="minorBidi" w:cstheme="minorBidi"/>
          <w:sz w:val="22"/>
          <w:szCs w:val="22"/>
          <w:lang w:val="fr-FR" w:eastAsia="fr-FR"/>
        </w:rPr>
        <w:t>1.2.3</w:t>
      </w:r>
      <w:r w:rsidRPr="00EB3408">
        <w:rPr>
          <w:rFonts w:asciiTheme="minorBidi" w:hAnsiTheme="minorBidi" w:cstheme="minorBidi"/>
          <w:sz w:val="22"/>
          <w:szCs w:val="22"/>
          <w:lang w:val="fr-FR" w:eastAsia="fr-FR"/>
        </w:rPr>
        <w:tab/>
        <w:t xml:space="preserve">Lexique de l’exemple, de la comparaison (tel, ainsi que, comme…). </w:t>
      </w:r>
    </w:p>
    <w:p w:rsidR="00A31D45" w:rsidRPr="00EB3408" w:rsidRDefault="00A31D45" w:rsidP="00A31D45">
      <w:pPr>
        <w:bidi w:val="0"/>
        <w:ind w:left="567" w:hanging="567"/>
        <w:rPr>
          <w:rFonts w:asciiTheme="minorBidi" w:hAnsiTheme="minorBidi" w:cstheme="minorBidi"/>
          <w:sz w:val="22"/>
          <w:szCs w:val="22"/>
          <w:lang w:val="fr-FR" w:eastAsia="fr-FR"/>
        </w:rPr>
      </w:pPr>
      <w:r w:rsidRPr="00EB3408">
        <w:rPr>
          <w:rFonts w:asciiTheme="minorBidi" w:hAnsiTheme="minorBidi" w:cstheme="minorBidi"/>
          <w:sz w:val="22"/>
          <w:szCs w:val="22"/>
          <w:lang w:val="fr-FR" w:eastAsia="fr-FR"/>
        </w:rPr>
        <w:t>1.2.4</w:t>
      </w:r>
      <w:r w:rsidRPr="00EB3408">
        <w:rPr>
          <w:rFonts w:asciiTheme="minorBidi" w:hAnsiTheme="minorBidi" w:cstheme="minorBidi"/>
          <w:sz w:val="22"/>
          <w:szCs w:val="22"/>
          <w:lang w:val="fr-FR" w:eastAsia="fr-FR"/>
        </w:rPr>
        <w:tab/>
        <w:t xml:space="preserve">Expressions d’ouverture, de fermeture et de changement d’orientation. </w:t>
      </w:r>
    </w:p>
    <w:p w:rsidR="00A31D45" w:rsidRPr="00EB3408" w:rsidRDefault="00A31D45" w:rsidP="00A31D45">
      <w:pPr>
        <w:bidi w:val="0"/>
        <w:ind w:left="567" w:hanging="567"/>
        <w:rPr>
          <w:rFonts w:asciiTheme="minorBidi" w:hAnsiTheme="minorBidi" w:cstheme="minorBidi"/>
          <w:sz w:val="22"/>
          <w:szCs w:val="22"/>
          <w:lang w:val="fr-FR" w:eastAsia="fr-FR"/>
        </w:rPr>
      </w:pPr>
      <w:r w:rsidRPr="00EB3408">
        <w:rPr>
          <w:rFonts w:asciiTheme="minorBidi" w:hAnsiTheme="minorBidi" w:cstheme="minorBidi"/>
          <w:sz w:val="22"/>
          <w:szCs w:val="22"/>
          <w:lang w:val="fr-FR" w:eastAsia="fr-FR"/>
        </w:rPr>
        <w:t xml:space="preserve">1.2.5 Pronoms toniques. </w:t>
      </w:r>
    </w:p>
    <w:p w:rsidR="00A31D45" w:rsidRPr="00EB3408" w:rsidRDefault="00A31D45" w:rsidP="00A31D45">
      <w:pPr>
        <w:bidi w:val="0"/>
        <w:ind w:left="567" w:hanging="567"/>
        <w:rPr>
          <w:rFonts w:asciiTheme="minorBidi" w:hAnsiTheme="minorBidi" w:cstheme="minorBidi"/>
          <w:sz w:val="22"/>
          <w:szCs w:val="22"/>
          <w:lang w:val="fr-FR" w:eastAsia="fr-FR"/>
        </w:rPr>
      </w:pPr>
      <w:r w:rsidRPr="00EB3408">
        <w:rPr>
          <w:rFonts w:asciiTheme="minorBidi" w:hAnsiTheme="minorBidi" w:cstheme="minorBidi"/>
          <w:sz w:val="22"/>
          <w:szCs w:val="22"/>
          <w:lang w:val="fr-FR" w:eastAsia="fr-FR"/>
        </w:rPr>
        <w:t xml:space="preserve">1.2.6 Expressions ou adverbes ou interjections de réflexion (bon, c’est-à-dire, est…). </w:t>
      </w:r>
    </w:p>
    <w:p w:rsidR="00A31D45" w:rsidRPr="00EB3408" w:rsidRDefault="00A31D45" w:rsidP="00A31D45">
      <w:pPr>
        <w:pStyle w:val="BodyText2"/>
        <w:ind w:left="567" w:hanging="567"/>
        <w:rPr>
          <w:rFonts w:asciiTheme="minorBidi" w:hAnsiTheme="minorBidi" w:cstheme="minorBidi"/>
          <w:szCs w:val="22"/>
          <w:lang w:val="fr-FR"/>
        </w:rPr>
      </w:pPr>
      <w:r w:rsidRPr="00EB3408">
        <w:rPr>
          <w:rFonts w:asciiTheme="minorBidi" w:hAnsiTheme="minorBidi" w:cstheme="minorBidi"/>
          <w:szCs w:val="22"/>
          <w:lang w:val="fr-FR"/>
        </w:rPr>
        <w:t>1.2.7</w:t>
      </w:r>
      <w:r w:rsidRPr="00EB3408">
        <w:rPr>
          <w:rFonts w:asciiTheme="minorBidi" w:hAnsiTheme="minorBidi" w:cstheme="minorBidi"/>
          <w:szCs w:val="22"/>
          <w:lang w:val="fr-FR"/>
        </w:rPr>
        <w:tab/>
        <w:t xml:space="preserve">Formules de demande d’explicitation (je n’ai pas compris, c’est-à-dire ? …). </w:t>
      </w:r>
    </w:p>
    <w:p w:rsidR="00A31D45" w:rsidRPr="00EB3408" w:rsidRDefault="00A31D45" w:rsidP="00A31D45">
      <w:pPr>
        <w:bidi w:val="0"/>
        <w:ind w:left="567" w:hanging="567"/>
        <w:rPr>
          <w:rFonts w:asciiTheme="minorBidi" w:hAnsiTheme="minorBidi" w:cstheme="minorBidi"/>
          <w:sz w:val="22"/>
          <w:szCs w:val="22"/>
          <w:lang w:val="fr-FR" w:eastAsia="fr-FR"/>
        </w:rPr>
      </w:pPr>
      <w:r w:rsidRPr="00EB3408">
        <w:rPr>
          <w:rFonts w:asciiTheme="minorBidi" w:hAnsiTheme="minorBidi" w:cstheme="minorBidi"/>
          <w:sz w:val="22"/>
          <w:szCs w:val="22"/>
          <w:lang w:val="fr-FR" w:eastAsia="fr-FR"/>
        </w:rPr>
        <w:t>1.2.8 Lexique de l’accord / du désaccord.</w:t>
      </w:r>
    </w:p>
    <w:p w:rsidR="00A31D45" w:rsidRPr="00EB3408" w:rsidRDefault="00A31D45" w:rsidP="00A31D45">
      <w:pPr>
        <w:pStyle w:val="Title"/>
        <w:rPr>
          <w:rFonts w:asciiTheme="minorBidi" w:hAnsiTheme="minorBidi" w:cstheme="minorBidi"/>
        </w:rPr>
      </w:pPr>
      <w:r w:rsidRPr="00EB3408">
        <w:rPr>
          <w:rFonts w:asciiTheme="minorBidi" w:hAnsiTheme="minorBidi" w:cstheme="minorBidi"/>
          <w:u w:val="single"/>
        </w:rPr>
        <w:t>Chapitre 3</w:t>
      </w:r>
      <w:r w:rsidRPr="00EB3408">
        <w:rPr>
          <w:rFonts w:asciiTheme="minorBidi" w:hAnsiTheme="minorBidi" w:cstheme="minorBidi"/>
        </w:rPr>
        <w:br/>
        <w:t>prise de congé</w:t>
      </w:r>
    </w:p>
    <w:p w:rsidR="00A31D45" w:rsidRPr="00EB3408" w:rsidRDefault="00A31D45" w:rsidP="00A31D45">
      <w:pPr>
        <w:pStyle w:val="Heading3"/>
        <w:spacing w:before="0"/>
        <w:rPr>
          <w:rFonts w:asciiTheme="minorBidi" w:hAnsiTheme="minorBidi" w:cstheme="minorBidi"/>
        </w:rPr>
      </w:pPr>
      <w:r w:rsidRPr="00EB3408">
        <w:rPr>
          <w:rFonts w:asciiTheme="minorBidi" w:hAnsiTheme="minorBidi" w:cstheme="minorBidi"/>
        </w:rPr>
        <w:t>Objectifs</w:t>
      </w:r>
    </w:p>
    <w:p w:rsidR="00A31D45" w:rsidRPr="00EB3408" w:rsidRDefault="00A31D45" w:rsidP="00A31D45">
      <w:pPr>
        <w:pStyle w:val="BodyText2"/>
        <w:ind w:left="284" w:hanging="284"/>
        <w:rPr>
          <w:rFonts w:asciiTheme="minorBidi" w:hAnsiTheme="minorBidi" w:cstheme="minorBidi"/>
          <w:lang w:val="fr-FR"/>
        </w:rPr>
      </w:pPr>
      <w:r w:rsidRPr="00EB3408">
        <w:rPr>
          <w:rFonts w:asciiTheme="minorBidi" w:hAnsiTheme="minorBidi" w:cstheme="minorBidi"/>
          <w:lang w:val="fr-FR"/>
        </w:rPr>
        <w:t>–</w:t>
      </w:r>
      <w:r w:rsidRPr="00EB3408">
        <w:rPr>
          <w:rFonts w:asciiTheme="minorBidi" w:hAnsiTheme="minorBidi" w:cstheme="minorBidi"/>
          <w:lang w:val="fr-FR"/>
        </w:rPr>
        <w:tab/>
        <w:t xml:space="preserve">Enoncer des hypothèses. </w:t>
      </w:r>
    </w:p>
    <w:p w:rsidR="00A31D45" w:rsidRPr="00EB3408" w:rsidRDefault="00A31D45" w:rsidP="00A31D45">
      <w:pPr>
        <w:pStyle w:val="BodyText2"/>
        <w:ind w:left="284" w:hanging="284"/>
        <w:rPr>
          <w:rFonts w:asciiTheme="minorBidi" w:hAnsiTheme="minorBidi" w:cstheme="minorBidi"/>
          <w:lang w:val="fr-FR"/>
        </w:rPr>
      </w:pPr>
      <w:r w:rsidRPr="00EB3408">
        <w:rPr>
          <w:rFonts w:asciiTheme="minorBidi" w:hAnsiTheme="minorBidi" w:cstheme="minorBidi"/>
          <w:lang w:val="fr-FR"/>
        </w:rPr>
        <w:t>–</w:t>
      </w:r>
      <w:r w:rsidRPr="00EB3408">
        <w:rPr>
          <w:rFonts w:asciiTheme="minorBidi" w:hAnsiTheme="minorBidi" w:cstheme="minorBidi"/>
          <w:lang w:val="fr-FR"/>
        </w:rPr>
        <w:tab/>
        <w:t>Prendre congé.</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 xml:space="preserve">Contenu </w:t>
      </w:r>
    </w:p>
    <w:p w:rsidR="00A31D45" w:rsidRPr="00EB3408" w:rsidRDefault="00A31D45" w:rsidP="00A31D45">
      <w:pPr>
        <w:bidi w:val="0"/>
        <w:ind w:left="567" w:hanging="567"/>
        <w:rPr>
          <w:rFonts w:asciiTheme="minorBidi" w:hAnsiTheme="minorBidi" w:cstheme="minorBidi"/>
          <w:sz w:val="22"/>
          <w:szCs w:val="22"/>
          <w:lang w:val="fr-FR" w:eastAsia="fr-FR"/>
        </w:rPr>
      </w:pPr>
      <w:r w:rsidRPr="00EB3408">
        <w:rPr>
          <w:rFonts w:asciiTheme="minorBidi" w:hAnsiTheme="minorBidi" w:cstheme="minorBidi"/>
          <w:sz w:val="22"/>
          <w:szCs w:val="22"/>
          <w:lang w:val="fr-FR" w:eastAsia="fr-FR"/>
        </w:rPr>
        <w:t>1.3.1</w:t>
      </w:r>
      <w:r w:rsidRPr="00EB3408">
        <w:rPr>
          <w:rFonts w:asciiTheme="minorBidi" w:hAnsiTheme="minorBidi" w:cstheme="minorBidi"/>
          <w:sz w:val="22"/>
          <w:szCs w:val="22"/>
          <w:lang w:val="fr-FR" w:eastAsia="fr-FR"/>
        </w:rPr>
        <w:tab/>
        <w:t>Lexique de l’énonciation (dire, rappeler, aborder…).</w:t>
      </w:r>
    </w:p>
    <w:p w:rsidR="00A31D45" w:rsidRPr="00EB3408" w:rsidRDefault="00A31D45" w:rsidP="00A31D45">
      <w:pPr>
        <w:bidi w:val="0"/>
        <w:ind w:left="567" w:hanging="567"/>
        <w:rPr>
          <w:rFonts w:asciiTheme="minorBidi" w:hAnsiTheme="minorBidi" w:cstheme="minorBidi"/>
          <w:sz w:val="22"/>
          <w:szCs w:val="22"/>
          <w:lang w:val="fr-FR" w:eastAsia="fr-FR"/>
        </w:rPr>
      </w:pPr>
      <w:r w:rsidRPr="00EB3408">
        <w:rPr>
          <w:rFonts w:asciiTheme="minorBidi" w:hAnsiTheme="minorBidi" w:cstheme="minorBidi"/>
          <w:sz w:val="22"/>
          <w:szCs w:val="22"/>
          <w:lang w:val="fr-FR" w:eastAsia="fr-FR"/>
        </w:rPr>
        <w:t>1.3.2</w:t>
      </w:r>
      <w:r w:rsidRPr="00EB3408">
        <w:rPr>
          <w:rFonts w:asciiTheme="minorBidi" w:hAnsiTheme="minorBidi" w:cstheme="minorBidi"/>
          <w:sz w:val="22"/>
          <w:szCs w:val="22"/>
          <w:lang w:val="fr-FR" w:eastAsia="fr-FR"/>
        </w:rPr>
        <w:tab/>
        <w:t>Lexique de l’appréciation (nul, médiocre, excellent) et du remerciement (merci, je vous en prie…).</w:t>
      </w:r>
    </w:p>
    <w:p w:rsidR="00A31D45" w:rsidRPr="00EB3408" w:rsidRDefault="00A31D45" w:rsidP="00A31D45">
      <w:pPr>
        <w:bidi w:val="0"/>
        <w:ind w:left="567" w:hanging="567"/>
        <w:rPr>
          <w:rFonts w:asciiTheme="minorBidi" w:hAnsiTheme="minorBidi" w:cstheme="minorBidi"/>
          <w:sz w:val="22"/>
          <w:szCs w:val="22"/>
          <w:lang w:val="fr-FR" w:eastAsia="fr-FR"/>
        </w:rPr>
      </w:pPr>
      <w:r w:rsidRPr="00EB3408">
        <w:rPr>
          <w:rFonts w:asciiTheme="minorBidi" w:hAnsiTheme="minorBidi" w:cstheme="minorBidi"/>
          <w:sz w:val="22"/>
          <w:szCs w:val="22"/>
          <w:lang w:val="fr-FR"/>
        </w:rPr>
        <w:t>1.3.3</w:t>
      </w:r>
      <w:r w:rsidRPr="00EB3408">
        <w:rPr>
          <w:rFonts w:asciiTheme="minorBidi" w:hAnsiTheme="minorBidi" w:cstheme="minorBidi"/>
          <w:sz w:val="22"/>
          <w:szCs w:val="22"/>
          <w:lang w:val="fr-FR"/>
        </w:rPr>
        <w:tab/>
        <w:t xml:space="preserve">Eléments d’information socioculturels (appellation, formules de politesse, tutoiement, vouvoiement…). </w:t>
      </w:r>
    </w:p>
    <w:p w:rsidR="00A31D45" w:rsidRPr="00EB3408" w:rsidRDefault="00A31D45" w:rsidP="00A31D45">
      <w:pPr>
        <w:pStyle w:val="BodyText"/>
        <w:ind w:left="567" w:hanging="567"/>
        <w:rPr>
          <w:rFonts w:asciiTheme="minorBidi" w:hAnsiTheme="minorBidi" w:cstheme="minorBidi"/>
          <w:szCs w:val="22"/>
          <w:lang w:eastAsia="fr-FR"/>
        </w:rPr>
      </w:pPr>
      <w:r w:rsidRPr="00EB3408">
        <w:rPr>
          <w:rFonts w:asciiTheme="minorBidi" w:hAnsiTheme="minorBidi" w:cstheme="minorBidi"/>
          <w:szCs w:val="22"/>
          <w:lang w:eastAsia="fr-FR"/>
        </w:rPr>
        <w:t>1.3.4</w:t>
      </w:r>
      <w:r w:rsidRPr="00EB3408">
        <w:rPr>
          <w:rFonts w:asciiTheme="minorBidi" w:hAnsiTheme="minorBidi" w:cstheme="minorBidi"/>
          <w:szCs w:val="22"/>
          <w:lang w:eastAsia="fr-FR"/>
        </w:rPr>
        <w:tab/>
        <w:t xml:space="preserve">Lexiques de probabilité (adverbes d’affirmation, de négation, de doute: sans doute, certainement, peut-être, on ne sait jamais…). </w:t>
      </w:r>
    </w:p>
    <w:p w:rsidR="00A31D45" w:rsidRPr="00EB3408" w:rsidRDefault="00A31D45" w:rsidP="00A31D45">
      <w:pPr>
        <w:pStyle w:val="BodyText"/>
        <w:ind w:left="567" w:hanging="567"/>
        <w:rPr>
          <w:rFonts w:asciiTheme="minorBidi" w:hAnsiTheme="minorBidi" w:cstheme="minorBidi"/>
          <w:szCs w:val="22"/>
          <w:lang w:eastAsia="fr-FR"/>
        </w:rPr>
      </w:pPr>
      <w:r w:rsidRPr="00EB3408">
        <w:rPr>
          <w:rFonts w:asciiTheme="minorBidi" w:hAnsiTheme="minorBidi" w:cstheme="minorBidi"/>
          <w:szCs w:val="22"/>
          <w:lang w:eastAsia="fr-FR"/>
        </w:rPr>
        <w:t>1.3.5</w:t>
      </w:r>
      <w:r w:rsidRPr="00EB3408">
        <w:rPr>
          <w:rFonts w:asciiTheme="minorBidi" w:hAnsiTheme="minorBidi" w:cstheme="minorBidi"/>
          <w:szCs w:val="22"/>
          <w:lang w:eastAsia="fr-FR"/>
        </w:rPr>
        <w:tab/>
        <w:t>Lexique et gestuelle de la prise de congé.</w:t>
      </w:r>
    </w:p>
    <w:p w:rsidR="00A31D45" w:rsidRPr="00EB3408" w:rsidRDefault="00A31D45" w:rsidP="00A31D45">
      <w:pPr>
        <w:pStyle w:val="BodyText"/>
        <w:ind w:left="567" w:hanging="567"/>
        <w:rPr>
          <w:rFonts w:asciiTheme="minorBidi" w:hAnsiTheme="minorBidi" w:cstheme="minorBidi"/>
          <w:szCs w:val="22"/>
          <w:lang w:eastAsia="fr-FR"/>
        </w:rPr>
      </w:pPr>
      <w:r w:rsidRPr="00EB3408">
        <w:rPr>
          <w:rFonts w:asciiTheme="minorBidi" w:hAnsiTheme="minorBidi" w:cstheme="minorBidi"/>
          <w:szCs w:val="22"/>
          <w:lang w:eastAsia="fr-FR"/>
        </w:rPr>
        <w:t>1.3.6</w:t>
      </w:r>
      <w:r w:rsidRPr="00EB3408">
        <w:rPr>
          <w:rFonts w:asciiTheme="minorBidi" w:hAnsiTheme="minorBidi" w:cstheme="minorBidi"/>
          <w:szCs w:val="22"/>
          <w:lang w:eastAsia="fr-FR"/>
        </w:rPr>
        <w:tab/>
        <w:t>Les outils de l’hypothèse </w:t>
      </w:r>
    </w:p>
    <w:p w:rsidR="00A31D45" w:rsidRPr="00EB3408" w:rsidRDefault="00A31D45" w:rsidP="00A31D45">
      <w:pPr>
        <w:pStyle w:val="BodyTextIndent2"/>
        <w:ind w:left="1276" w:hanging="709"/>
        <w:rPr>
          <w:rFonts w:asciiTheme="minorBidi" w:hAnsiTheme="minorBidi" w:cstheme="minorBidi"/>
          <w:szCs w:val="22"/>
          <w:lang w:eastAsia="fr-FR"/>
        </w:rPr>
      </w:pPr>
      <w:r w:rsidRPr="00EB3408">
        <w:rPr>
          <w:rFonts w:asciiTheme="minorBidi" w:hAnsiTheme="minorBidi" w:cstheme="minorBidi"/>
          <w:szCs w:val="22"/>
          <w:lang w:eastAsia="fr-FR"/>
        </w:rPr>
        <w:t>1.3.6.1</w:t>
      </w:r>
      <w:r w:rsidRPr="00EB3408">
        <w:rPr>
          <w:rFonts w:asciiTheme="minorBidi" w:hAnsiTheme="minorBidi" w:cstheme="minorBidi"/>
          <w:szCs w:val="22"/>
          <w:lang w:eastAsia="fr-FR"/>
        </w:rPr>
        <w:tab/>
        <w:t>Modes et temps (subjectif, conditionnel, imparfait)</w:t>
      </w:r>
    </w:p>
    <w:p w:rsidR="00A31D45" w:rsidRPr="00EB3408" w:rsidRDefault="00A31D45" w:rsidP="00A31D45">
      <w:pPr>
        <w:bidi w:val="0"/>
        <w:ind w:left="1276" w:hanging="709"/>
        <w:rPr>
          <w:rFonts w:asciiTheme="minorBidi" w:hAnsiTheme="minorBidi" w:cstheme="minorBidi"/>
          <w:sz w:val="22"/>
          <w:szCs w:val="22"/>
          <w:lang w:val="fr-FR" w:eastAsia="fr-FR"/>
        </w:rPr>
      </w:pPr>
      <w:r w:rsidRPr="00EB3408">
        <w:rPr>
          <w:rFonts w:asciiTheme="minorBidi" w:hAnsiTheme="minorBidi" w:cstheme="minorBidi"/>
          <w:sz w:val="22"/>
          <w:szCs w:val="22"/>
          <w:lang w:val="fr-FR" w:eastAsia="fr-FR"/>
        </w:rPr>
        <w:t>1.3.6.2</w:t>
      </w:r>
      <w:r w:rsidRPr="00EB3408">
        <w:rPr>
          <w:rFonts w:asciiTheme="minorBidi" w:hAnsiTheme="minorBidi" w:cstheme="minorBidi"/>
          <w:sz w:val="22"/>
          <w:szCs w:val="22"/>
          <w:lang w:val="fr-FR" w:eastAsia="fr-FR"/>
        </w:rPr>
        <w:tab/>
        <w:t>Conjonctions (si, au cas où…)</w:t>
      </w:r>
    </w:p>
    <w:p w:rsidR="00A31D45" w:rsidRPr="00EB3408" w:rsidRDefault="00A31D45" w:rsidP="00A31D45">
      <w:pPr>
        <w:pStyle w:val="Title"/>
        <w:rPr>
          <w:rFonts w:asciiTheme="minorBidi" w:hAnsiTheme="minorBidi" w:cstheme="minorBidi"/>
        </w:rPr>
      </w:pPr>
      <w:r w:rsidRPr="00EB3408">
        <w:rPr>
          <w:rFonts w:asciiTheme="minorBidi" w:hAnsiTheme="minorBidi" w:cstheme="minorBidi"/>
        </w:rPr>
        <w:t xml:space="preserve">cours 2 : Comprendre et produire des consignes </w:t>
      </w:r>
    </w:p>
    <w:p w:rsidR="00A31D45" w:rsidRPr="00EB3408" w:rsidRDefault="00A31D45" w:rsidP="00A31D45">
      <w:pPr>
        <w:pStyle w:val="periode"/>
        <w:rPr>
          <w:rFonts w:asciiTheme="minorBidi" w:hAnsiTheme="minorBidi" w:cstheme="minorBidi"/>
        </w:rPr>
      </w:pPr>
      <w:r w:rsidRPr="00EB3408">
        <w:rPr>
          <w:rFonts w:asciiTheme="minorBidi" w:hAnsiTheme="minorBidi" w:cstheme="minorBidi"/>
        </w:rPr>
        <w:t>(20 périodes)</w:t>
      </w:r>
    </w:p>
    <w:p w:rsidR="00A31D45" w:rsidRPr="00EB3408" w:rsidRDefault="00A31D45" w:rsidP="00A31D45">
      <w:pPr>
        <w:pStyle w:val="Heading2"/>
        <w:spacing w:before="0"/>
        <w:rPr>
          <w:rFonts w:asciiTheme="minorBidi" w:hAnsiTheme="minorBidi" w:cstheme="minorBidi"/>
          <w:sz w:val="22"/>
        </w:rPr>
      </w:pPr>
      <w:r w:rsidRPr="00EB3408">
        <w:rPr>
          <w:rFonts w:asciiTheme="minorBidi" w:hAnsiTheme="minorBidi" w:cstheme="minorBidi"/>
        </w:rPr>
        <w:t>Objectifs</w:t>
      </w:r>
      <w:r w:rsidRPr="00EB3408">
        <w:rPr>
          <w:rFonts w:asciiTheme="minorBidi" w:hAnsiTheme="minorBidi" w:cstheme="minorBidi"/>
          <w:sz w:val="22"/>
        </w:rPr>
        <w:t xml:space="preserve">  </w:t>
      </w:r>
    </w:p>
    <w:p w:rsidR="00A31D45" w:rsidRPr="00EB3408" w:rsidRDefault="00A31D45" w:rsidP="00A31D45">
      <w:pPr>
        <w:pStyle w:val="BodyText"/>
        <w:rPr>
          <w:rFonts w:asciiTheme="minorBidi" w:hAnsiTheme="minorBidi" w:cstheme="minorBidi"/>
          <w:lang w:eastAsia="fr-FR"/>
        </w:rPr>
      </w:pPr>
      <w:r w:rsidRPr="00EB3408">
        <w:rPr>
          <w:rFonts w:asciiTheme="minorBidi" w:hAnsiTheme="minorBidi" w:cstheme="minorBidi"/>
          <w:lang w:eastAsia="fr-FR"/>
        </w:rPr>
        <w:t xml:space="preserve">Au terme de ce cours, l’apprenant devrait être capable de : </w:t>
      </w:r>
    </w:p>
    <w:p w:rsidR="00A31D45" w:rsidRPr="00EB3408" w:rsidRDefault="00A31D45" w:rsidP="00A31D45">
      <w:pPr>
        <w:pStyle w:val="BodyText2"/>
        <w:ind w:left="284" w:hanging="284"/>
        <w:rPr>
          <w:rFonts w:asciiTheme="minorBidi" w:hAnsiTheme="minorBidi" w:cstheme="minorBidi"/>
          <w:lang w:val="fr-FR"/>
        </w:rPr>
      </w:pPr>
      <w:r w:rsidRPr="00EB3408">
        <w:rPr>
          <w:rFonts w:asciiTheme="minorBidi" w:hAnsiTheme="minorBidi" w:cstheme="minorBidi"/>
          <w:lang w:val="fr-FR"/>
        </w:rPr>
        <w:t>–</w:t>
      </w:r>
      <w:r w:rsidRPr="00EB3408">
        <w:rPr>
          <w:rFonts w:asciiTheme="minorBidi" w:hAnsiTheme="minorBidi" w:cstheme="minorBidi"/>
          <w:lang w:val="fr-FR"/>
        </w:rPr>
        <w:tab/>
        <w:t xml:space="preserve">Comprendre l’objectif d’une consigne complexe. </w:t>
      </w:r>
    </w:p>
    <w:p w:rsidR="00A31D45" w:rsidRPr="00EB3408" w:rsidRDefault="00A31D45" w:rsidP="00A31D45">
      <w:pPr>
        <w:pStyle w:val="BodyText2"/>
        <w:ind w:left="284" w:hanging="284"/>
        <w:rPr>
          <w:rFonts w:asciiTheme="minorBidi" w:hAnsiTheme="minorBidi" w:cstheme="minorBidi"/>
          <w:lang w:val="fr-FR"/>
        </w:rPr>
      </w:pPr>
      <w:r w:rsidRPr="00EB3408">
        <w:rPr>
          <w:rFonts w:asciiTheme="minorBidi" w:hAnsiTheme="minorBidi" w:cstheme="minorBidi"/>
          <w:lang w:val="fr-FR"/>
        </w:rPr>
        <w:t>–</w:t>
      </w:r>
      <w:r w:rsidRPr="00EB3408">
        <w:rPr>
          <w:rFonts w:asciiTheme="minorBidi" w:hAnsiTheme="minorBidi" w:cstheme="minorBidi"/>
          <w:lang w:val="fr-FR"/>
        </w:rPr>
        <w:tab/>
        <w:t>Expliciter une consigne.</w:t>
      </w:r>
    </w:p>
    <w:p w:rsidR="00A31D45" w:rsidRPr="00EB3408" w:rsidRDefault="00A31D45" w:rsidP="00A31D45">
      <w:pPr>
        <w:pStyle w:val="BodyText2"/>
        <w:ind w:left="284" w:hanging="284"/>
        <w:rPr>
          <w:rFonts w:asciiTheme="minorBidi" w:hAnsiTheme="minorBidi" w:cstheme="minorBidi"/>
          <w:lang w:val="fr-FR"/>
        </w:rPr>
      </w:pPr>
      <w:r w:rsidRPr="00EB3408">
        <w:rPr>
          <w:rFonts w:asciiTheme="minorBidi" w:hAnsiTheme="minorBidi" w:cstheme="minorBidi"/>
          <w:lang w:val="fr-FR"/>
        </w:rPr>
        <w:t>–</w:t>
      </w:r>
      <w:r w:rsidRPr="00EB3408">
        <w:rPr>
          <w:rFonts w:asciiTheme="minorBidi" w:hAnsiTheme="minorBidi" w:cstheme="minorBidi"/>
          <w:lang w:val="fr-FR"/>
        </w:rPr>
        <w:tab/>
        <w:t xml:space="preserve">Reformuler des consignes, produire des consignes à partir d’une tâche concrète. </w:t>
      </w:r>
    </w:p>
    <w:p w:rsidR="00A31D45" w:rsidRPr="00EB3408" w:rsidRDefault="00A31D45" w:rsidP="00A31D45">
      <w:pPr>
        <w:pStyle w:val="BodyText2"/>
        <w:ind w:left="284" w:hanging="284"/>
        <w:rPr>
          <w:rFonts w:asciiTheme="minorBidi" w:hAnsiTheme="minorBidi" w:cstheme="minorBidi"/>
          <w:lang w:val="fr-FR"/>
        </w:rPr>
      </w:pPr>
      <w:r w:rsidRPr="00EB3408">
        <w:rPr>
          <w:rFonts w:asciiTheme="minorBidi" w:hAnsiTheme="minorBidi" w:cstheme="minorBidi"/>
          <w:lang w:val="fr-FR"/>
        </w:rPr>
        <w:lastRenderedPageBreak/>
        <w:t>–</w:t>
      </w:r>
      <w:r w:rsidRPr="00EB3408">
        <w:rPr>
          <w:rFonts w:asciiTheme="minorBidi" w:hAnsiTheme="minorBidi" w:cstheme="minorBidi"/>
          <w:lang w:val="fr-FR"/>
        </w:rPr>
        <w:tab/>
        <w:t>Traduire un mode d’emploi, une tâche à accomplir.</w:t>
      </w:r>
    </w:p>
    <w:p w:rsidR="00A31D45" w:rsidRPr="00EB3408" w:rsidRDefault="00A31D45" w:rsidP="00A31D45">
      <w:pPr>
        <w:pStyle w:val="Title"/>
        <w:rPr>
          <w:rFonts w:asciiTheme="minorBidi" w:hAnsiTheme="minorBidi" w:cstheme="minorBidi"/>
        </w:rPr>
      </w:pPr>
      <w:r w:rsidRPr="00EB3408">
        <w:rPr>
          <w:rFonts w:asciiTheme="minorBidi" w:hAnsiTheme="minorBidi" w:cstheme="minorBidi"/>
          <w:u w:val="single"/>
        </w:rPr>
        <w:t>Chapitre 1</w:t>
      </w:r>
      <w:r w:rsidRPr="00EB3408">
        <w:rPr>
          <w:rFonts w:asciiTheme="minorBidi" w:hAnsiTheme="minorBidi" w:cstheme="minorBidi"/>
        </w:rPr>
        <w:br/>
        <w:t xml:space="preserve">Etude de consignes </w:t>
      </w:r>
    </w:p>
    <w:p w:rsidR="00A31D45" w:rsidRPr="00EB3408" w:rsidRDefault="00A31D45" w:rsidP="00A31D45">
      <w:pPr>
        <w:pStyle w:val="Heading3"/>
        <w:spacing w:before="0"/>
        <w:rPr>
          <w:rFonts w:asciiTheme="minorBidi" w:hAnsiTheme="minorBidi" w:cstheme="minorBidi"/>
        </w:rPr>
      </w:pPr>
      <w:r w:rsidRPr="00EB3408">
        <w:rPr>
          <w:rFonts w:asciiTheme="minorBidi" w:hAnsiTheme="minorBidi" w:cstheme="minorBidi"/>
        </w:rPr>
        <w:t xml:space="preserve">Objectif </w:t>
      </w:r>
    </w:p>
    <w:p w:rsidR="00A31D45" w:rsidRPr="00EB3408" w:rsidRDefault="00A31D45" w:rsidP="00A31D45">
      <w:pPr>
        <w:pStyle w:val="BodyText2"/>
        <w:ind w:left="284" w:hanging="284"/>
        <w:rPr>
          <w:rFonts w:asciiTheme="minorBidi" w:hAnsiTheme="minorBidi" w:cstheme="minorBidi"/>
          <w:lang w:val="fr-FR"/>
        </w:rPr>
      </w:pPr>
      <w:r w:rsidRPr="00EB3408">
        <w:rPr>
          <w:rFonts w:asciiTheme="minorBidi" w:hAnsiTheme="minorBidi" w:cstheme="minorBidi"/>
          <w:lang w:val="fr-FR"/>
        </w:rPr>
        <w:t>–</w:t>
      </w:r>
      <w:r w:rsidRPr="00EB3408">
        <w:rPr>
          <w:rFonts w:asciiTheme="minorBidi" w:hAnsiTheme="minorBidi" w:cstheme="minorBidi"/>
          <w:lang w:val="fr-FR"/>
        </w:rPr>
        <w:tab/>
        <w:t xml:space="preserve">Repérer les constituants d’une consigne complexe. </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 xml:space="preserve">Contenu </w:t>
      </w:r>
    </w:p>
    <w:p w:rsidR="00A31D45" w:rsidRPr="00EB3408" w:rsidRDefault="00A31D45" w:rsidP="00A31D45">
      <w:pPr>
        <w:pStyle w:val="BodyText"/>
        <w:rPr>
          <w:rFonts w:asciiTheme="minorBidi" w:hAnsiTheme="minorBidi" w:cstheme="minorBidi"/>
          <w:lang w:eastAsia="fr-FR"/>
        </w:rPr>
      </w:pPr>
      <w:r w:rsidRPr="00EB3408">
        <w:rPr>
          <w:rFonts w:asciiTheme="minorBidi" w:hAnsiTheme="minorBidi" w:cstheme="minorBidi"/>
          <w:lang w:eastAsia="fr-FR"/>
        </w:rPr>
        <w:t xml:space="preserve">2.1.1 </w:t>
      </w:r>
      <w:r w:rsidRPr="00EB3408">
        <w:rPr>
          <w:rFonts w:asciiTheme="minorBidi" w:hAnsiTheme="minorBidi" w:cstheme="minorBidi"/>
          <w:lang w:eastAsia="fr-FR"/>
        </w:rPr>
        <w:tab/>
        <w:t xml:space="preserve">Intonation et degré d’injonction (conseil, demande, ordre). </w:t>
      </w:r>
    </w:p>
    <w:p w:rsidR="00A31D45" w:rsidRPr="00EB3408" w:rsidRDefault="00A31D45" w:rsidP="00A31D45">
      <w:pPr>
        <w:pStyle w:val="BodyText"/>
        <w:ind w:left="709" w:hanging="709"/>
        <w:rPr>
          <w:rFonts w:asciiTheme="minorBidi" w:hAnsiTheme="minorBidi" w:cstheme="minorBidi"/>
          <w:lang w:eastAsia="fr-FR"/>
        </w:rPr>
      </w:pPr>
      <w:r w:rsidRPr="00EB3408">
        <w:rPr>
          <w:rFonts w:asciiTheme="minorBidi" w:hAnsiTheme="minorBidi" w:cstheme="minorBidi"/>
          <w:lang w:eastAsia="fr-FR"/>
        </w:rPr>
        <w:t xml:space="preserve">2.1.2 </w:t>
      </w:r>
      <w:r w:rsidRPr="00EB3408">
        <w:rPr>
          <w:rFonts w:asciiTheme="minorBidi" w:hAnsiTheme="minorBidi" w:cstheme="minorBidi"/>
          <w:lang w:eastAsia="fr-FR"/>
        </w:rPr>
        <w:tab/>
        <w:t>Marques des structures interrogatives à l’oral et à l’écrit (est-ce que…).</w:t>
      </w:r>
    </w:p>
    <w:p w:rsidR="00A31D45" w:rsidRPr="00EB3408" w:rsidRDefault="00A31D45" w:rsidP="00A31D45">
      <w:pPr>
        <w:pStyle w:val="BodyText"/>
        <w:ind w:left="709"/>
        <w:rPr>
          <w:rFonts w:asciiTheme="minorBidi" w:hAnsiTheme="minorBidi" w:cstheme="minorBidi"/>
          <w:lang w:eastAsia="fr-FR"/>
        </w:rPr>
      </w:pPr>
      <w:r w:rsidRPr="00EB3408">
        <w:rPr>
          <w:rFonts w:asciiTheme="minorBidi" w:hAnsiTheme="minorBidi" w:cstheme="minorBidi"/>
          <w:lang w:eastAsia="fr-FR"/>
        </w:rPr>
        <w:t xml:space="preserve">2.1.2.1 Structures interrogatives à l’oral et à l’écrit. </w:t>
      </w:r>
    </w:p>
    <w:p w:rsidR="00A31D45" w:rsidRPr="00EB3408" w:rsidRDefault="00A31D45" w:rsidP="00A31D45">
      <w:pPr>
        <w:pStyle w:val="BodyText"/>
        <w:ind w:left="709"/>
        <w:rPr>
          <w:rFonts w:asciiTheme="minorBidi" w:hAnsiTheme="minorBidi" w:cstheme="minorBidi"/>
          <w:lang w:eastAsia="fr-FR"/>
        </w:rPr>
      </w:pPr>
      <w:r w:rsidRPr="00EB3408">
        <w:rPr>
          <w:rFonts w:asciiTheme="minorBidi" w:hAnsiTheme="minorBidi" w:cstheme="minorBidi"/>
          <w:lang w:eastAsia="fr-FR"/>
        </w:rPr>
        <w:t xml:space="preserve">2.1.2.2 Interrogation directe. </w:t>
      </w:r>
    </w:p>
    <w:p w:rsidR="00A31D45" w:rsidRPr="00EB3408" w:rsidRDefault="00A31D45" w:rsidP="00A31D45">
      <w:pPr>
        <w:pStyle w:val="BodyText"/>
        <w:ind w:left="737" w:hanging="737"/>
        <w:rPr>
          <w:rFonts w:asciiTheme="minorBidi" w:hAnsiTheme="minorBidi" w:cstheme="minorBidi"/>
          <w:lang w:eastAsia="fr-FR"/>
        </w:rPr>
      </w:pPr>
      <w:r w:rsidRPr="00EB3408">
        <w:rPr>
          <w:rFonts w:asciiTheme="minorBidi" w:hAnsiTheme="minorBidi" w:cstheme="minorBidi"/>
          <w:lang w:eastAsia="fr-FR"/>
        </w:rPr>
        <w:t xml:space="preserve">2.1.3 </w:t>
      </w:r>
      <w:r w:rsidRPr="00EB3408">
        <w:rPr>
          <w:rFonts w:asciiTheme="minorBidi" w:hAnsiTheme="minorBidi" w:cstheme="minorBidi"/>
          <w:lang w:eastAsia="fr-FR"/>
        </w:rPr>
        <w:tab/>
        <w:t>Adverbes de modalisation (jamais, rarement, parfois, surtout, toujours, sûrement, certainement, sans doute…)</w:t>
      </w:r>
    </w:p>
    <w:p w:rsidR="00A31D45" w:rsidRPr="00EB3408" w:rsidRDefault="00A31D45" w:rsidP="00A31D45">
      <w:pPr>
        <w:pStyle w:val="BodyText"/>
        <w:rPr>
          <w:rFonts w:asciiTheme="minorBidi" w:hAnsiTheme="minorBidi" w:cstheme="minorBidi"/>
          <w:lang w:eastAsia="fr-FR"/>
        </w:rPr>
      </w:pPr>
      <w:r w:rsidRPr="00EB3408">
        <w:rPr>
          <w:rFonts w:asciiTheme="minorBidi" w:hAnsiTheme="minorBidi" w:cstheme="minorBidi"/>
          <w:lang w:eastAsia="fr-FR"/>
        </w:rPr>
        <w:t xml:space="preserve">2.1.4 </w:t>
      </w:r>
      <w:r w:rsidRPr="00EB3408">
        <w:rPr>
          <w:rFonts w:asciiTheme="minorBidi" w:hAnsiTheme="minorBidi" w:cstheme="minorBidi"/>
          <w:lang w:eastAsia="fr-FR"/>
        </w:rPr>
        <w:tab/>
        <w:t xml:space="preserve">Lexique des tâches professionnelles. </w:t>
      </w:r>
    </w:p>
    <w:p w:rsidR="00A31D45" w:rsidRPr="00EB3408" w:rsidRDefault="00A31D45" w:rsidP="00A31D45">
      <w:pPr>
        <w:pStyle w:val="Title"/>
        <w:rPr>
          <w:rFonts w:asciiTheme="minorBidi" w:hAnsiTheme="minorBidi" w:cstheme="minorBidi"/>
          <w:u w:val="single"/>
        </w:rPr>
      </w:pPr>
    </w:p>
    <w:p w:rsidR="00A31D45" w:rsidRPr="00EB3408" w:rsidRDefault="00A31D45" w:rsidP="00A31D45">
      <w:pPr>
        <w:pStyle w:val="Title"/>
        <w:rPr>
          <w:rFonts w:asciiTheme="minorBidi" w:hAnsiTheme="minorBidi" w:cstheme="minorBidi"/>
          <w:u w:val="single"/>
        </w:rPr>
      </w:pPr>
    </w:p>
    <w:p w:rsidR="00A31D45" w:rsidRPr="00EB3408" w:rsidRDefault="00A31D45" w:rsidP="00A31D45">
      <w:pPr>
        <w:pStyle w:val="Title"/>
        <w:rPr>
          <w:rFonts w:asciiTheme="minorBidi" w:hAnsiTheme="minorBidi" w:cstheme="minorBidi"/>
          <w:u w:val="single"/>
        </w:rPr>
      </w:pPr>
    </w:p>
    <w:p w:rsidR="00A31D45" w:rsidRPr="00EB3408" w:rsidRDefault="00A31D45" w:rsidP="00A31D45">
      <w:pPr>
        <w:pStyle w:val="Title"/>
        <w:rPr>
          <w:rFonts w:asciiTheme="minorBidi" w:hAnsiTheme="minorBidi" w:cstheme="minorBidi"/>
        </w:rPr>
      </w:pPr>
      <w:r w:rsidRPr="00EB3408">
        <w:rPr>
          <w:rFonts w:asciiTheme="minorBidi" w:hAnsiTheme="minorBidi" w:cstheme="minorBidi"/>
          <w:u w:val="single"/>
        </w:rPr>
        <w:t>Chapitre 2</w:t>
      </w:r>
      <w:r w:rsidRPr="00EB3408">
        <w:rPr>
          <w:rFonts w:asciiTheme="minorBidi" w:hAnsiTheme="minorBidi" w:cstheme="minorBidi"/>
        </w:rPr>
        <w:br/>
        <w:t>Production et traduction de consigne</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Objectifs</w:t>
      </w:r>
    </w:p>
    <w:p w:rsidR="00A31D45" w:rsidRPr="00EB3408" w:rsidRDefault="00A31D45" w:rsidP="00A31D45">
      <w:pPr>
        <w:pStyle w:val="BodyText2"/>
        <w:ind w:left="284" w:hanging="284"/>
        <w:rPr>
          <w:rFonts w:asciiTheme="minorBidi" w:hAnsiTheme="minorBidi" w:cstheme="minorBidi"/>
          <w:lang w:val="fr-FR"/>
        </w:rPr>
      </w:pPr>
      <w:r w:rsidRPr="00EB3408">
        <w:rPr>
          <w:rFonts w:asciiTheme="minorBidi" w:hAnsiTheme="minorBidi" w:cstheme="minorBidi"/>
          <w:lang w:val="fr-FR"/>
        </w:rPr>
        <w:t>–</w:t>
      </w:r>
      <w:r w:rsidRPr="00EB3408">
        <w:rPr>
          <w:rFonts w:asciiTheme="minorBidi" w:hAnsiTheme="minorBidi" w:cstheme="minorBidi"/>
          <w:lang w:val="fr-FR"/>
        </w:rPr>
        <w:tab/>
        <w:t xml:space="preserve">Produire des consignes. </w:t>
      </w:r>
    </w:p>
    <w:p w:rsidR="00A31D45" w:rsidRPr="00EB3408" w:rsidRDefault="00A31D45" w:rsidP="00A31D45">
      <w:pPr>
        <w:pStyle w:val="BodyText2"/>
        <w:ind w:left="284" w:hanging="284"/>
        <w:rPr>
          <w:rFonts w:asciiTheme="minorBidi" w:hAnsiTheme="minorBidi" w:cstheme="minorBidi"/>
          <w:lang w:val="fr-FR"/>
        </w:rPr>
      </w:pPr>
      <w:r w:rsidRPr="00EB3408">
        <w:rPr>
          <w:rFonts w:asciiTheme="minorBidi" w:hAnsiTheme="minorBidi" w:cstheme="minorBidi"/>
          <w:lang w:val="fr-FR"/>
        </w:rPr>
        <w:t>–</w:t>
      </w:r>
      <w:r w:rsidRPr="00EB3408">
        <w:rPr>
          <w:rFonts w:asciiTheme="minorBidi" w:hAnsiTheme="minorBidi" w:cstheme="minorBidi"/>
          <w:lang w:val="fr-FR"/>
        </w:rPr>
        <w:tab/>
        <w:t xml:space="preserve">Traduire des consignes. </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 xml:space="preserve">Contenu </w:t>
      </w:r>
    </w:p>
    <w:p w:rsidR="00A31D45" w:rsidRPr="00EB3408" w:rsidRDefault="00A31D45" w:rsidP="00A31D45">
      <w:pPr>
        <w:pStyle w:val="BodyText"/>
        <w:rPr>
          <w:rFonts w:asciiTheme="minorBidi" w:hAnsiTheme="minorBidi" w:cstheme="minorBidi"/>
          <w:lang w:eastAsia="fr-FR"/>
        </w:rPr>
      </w:pPr>
      <w:r w:rsidRPr="00EB3408">
        <w:rPr>
          <w:rFonts w:asciiTheme="minorBidi" w:hAnsiTheme="minorBidi" w:cstheme="minorBidi"/>
          <w:lang w:eastAsia="fr-FR"/>
        </w:rPr>
        <w:t xml:space="preserve">2.2.1 </w:t>
      </w:r>
      <w:r w:rsidRPr="00EB3408">
        <w:rPr>
          <w:rFonts w:asciiTheme="minorBidi" w:hAnsiTheme="minorBidi" w:cstheme="minorBidi"/>
          <w:lang w:eastAsia="fr-FR"/>
        </w:rPr>
        <w:tab/>
        <w:t xml:space="preserve">Modes et temps verbaux (infinitif… impératif… futur de l’indicatif…). </w:t>
      </w:r>
    </w:p>
    <w:p w:rsidR="00A31D45" w:rsidRPr="00EB3408" w:rsidRDefault="00A31D45" w:rsidP="00A31D45">
      <w:pPr>
        <w:pStyle w:val="BodyText"/>
        <w:rPr>
          <w:rFonts w:asciiTheme="minorBidi" w:hAnsiTheme="minorBidi" w:cstheme="minorBidi"/>
          <w:lang w:eastAsia="fr-FR"/>
        </w:rPr>
      </w:pPr>
      <w:r w:rsidRPr="00EB3408">
        <w:rPr>
          <w:rFonts w:asciiTheme="minorBidi" w:hAnsiTheme="minorBidi" w:cstheme="minorBidi"/>
          <w:lang w:eastAsia="fr-FR"/>
        </w:rPr>
        <w:t xml:space="preserve">2.2.2 </w:t>
      </w:r>
      <w:r w:rsidRPr="00EB3408">
        <w:rPr>
          <w:rFonts w:asciiTheme="minorBidi" w:hAnsiTheme="minorBidi" w:cstheme="minorBidi"/>
          <w:lang w:eastAsia="fr-FR"/>
        </w:rPr>
        <w:tab/>
        <w:t xml:space="preserve">Structures syntaxiques nominales, infinitives, verbales. </w:t>
      </w:r>
    </w:p>
    <w:p w:rsidR="00A31D45" w:rsidRPr="00EB3408" w:rsidRDefault="00A31D45" w:rsidP="00A31D45">
      <w:pPr>
        <w:pStyle w:val="BodyText"/>
        <w:rPr>
          <w:rFonts w:asciiTheme="minorBidi" w:hAnsiTheme="minorBidi" w:cstheme="minorBidi"/>
          <w:lang w:eastAsia="fr-FR"/>
        </w:rPr>
      </w:pPr>
      <w:r w:rsidRPr="00EB3408">
        <w:rPr>
          <w:rFonts w:asciiTheme="minorBidi" w:hAnsiTheme="minorBidi" w:cstheme="minorBidi"/>
          <w:lang w:eastAsia="fr-FR"/>
        </w:rPr>
        <w:t xml:space="preserve">2.2.3 </w:t>
      </w:r>
      <w:r w:rsidRPr="00EB3408">
        <w:rPr>
          <w:rFonts w:asciiTheme="minorBidi" w:hAnsiTheme="minorBidi" w:cstheme="minorBidi"/>
          <w:lang w:eastAsia="fr-FR"/>
        </w:rPr>
        <w:tab/>
        <w:t xml:space="preserve">Choix des personnes de l’énonciation. </w:t>
      </w:r>
    </w:p>
    <w:p w:rsidR="00A31D45" w:rsidRPr="00EB3408" w:rsidRDefault="00A31D45" w:rsidP="00A31D45">
      <w:pPr>
        <w:pStyle w:val="BodyText"/>
        <w:ind w:left="709" w:hanging="709"/>
        <w:rPr>
          <w:rFonts w:asciiTheme="minorBidi" w:hAnsiTheme="minorBidi" w:cstheme="minorBidi"/>
          <w:lang w:eastAsia="fr-FR"/>
        </w:rPr>
      </w:pPr>
      <w:r w:rsidRPr="00EB3408">
        <w:rPr>
          <w:rFonts w:asciiTheme="minorBidi" w:hAnsiTheme="minorBidi" w:cstheme="minorBidi"/>
          <w:lang w:eastAsia="fr-FR"/>
        </w:rPr>
        <w:t xml:space="preserve">2.2.4 </w:t>
      </w:r>
      <w:r w:rsidRPr="00EB3408">
        <w:rPr>
          <w:rFonts w:asciiTheme="minorBidi" w:hAnsiTheme="minorBidi" w:cstheme="minorBidi"/>
          <w:lang w:eastAsia="fr-FR"/>
        </w:rPr>
        <w:tab/>
      </w:r>
      <w:r w:rsidRPr="00EB3408">
        <w:rPr>
          <w:rFonts w:asciiTheme="minorBidi" w:hAnsiTheme="minorBidi" w:cstheme="minorBidi"/>
          <w:lang w:eastAsia="fr-FR"/>
        </w:rPr>
        <w:tab/>
        <w:t xml:space="preserve">Formes verbales impersonnelles : forme, pronominale de sens passif, proposition participiale (passé et présent). </w:t>
      </w:r>
    </w:p>
    <w:p w:rsidR="00A31D45" w:rsidRPr="00EB3408" w:rsidRDefault="00A31D45" w:rsidP="00A31D45">
      <w:pPr>
        <w:pStyle w:val="BodyText"/>
        <w:rPr>
          <w:rFonts w:asciiTheme="minorBidi" w:hAnsiTheme="minorBidi" w:cstheme="minorBidi"/>
          <w:lang w:eastAsia="fr-FR"/>
        </w:rPr>
      </w:pPr>
      <w:r w:rsidRPr="00EB3408">
        <w:rPr>
          <w:rFonts w:asciiTheme="minorBidi" w:hAnsiTheme="minorBidi" w:cstheme="minorBidi"/>
          <w:lang w:eastAsia="fr-FR"/>
        </w:rPr>
        <w:t xml:space="preserve">2.2.5 </w:t>
      </w:r>
      <w:r w:rsidRPr="00EB3408">
        <w:rPr>
          <w:rFonts w:asciiTheme="minorBidi" w:hAnsiTheme="minorBidi" w:cstheme="minorBidi"/>
          <w:lang w:eastAsia="fr-FR"/>
        </w:rPr>
        <w:tab/>
        <w:t>Verbes de modalité (pouvoir, savoir, devoir…).</w:t>
      </w:r>
    </w:p>
    <w:p w:rsidR="00A31D45" w:rsidRPr="00EB3408" w:rsidRDefault="00A31D45" w:rsidP="00A31D45">
      <w:pPr>
        <w:pStyle w:val="BodyText"/>
        <w:ind w:left="1701" w:hanging="992"/>
        <w:rPr>
          <w:rFonts w:asciiTheme="minorBidi" w:hAnsiTheme="minorBidi" w:cstheme="minorBidi"/>
          <w:lang w:eastAsia="fr-FR"/>
        </w:rPr>
      </w:pPr>
      <w:r w:rsidRPr="00EB3408">
        <w:rPr>
          <w:rFonts w:asciiTheme="minorBidi" w:hAnsiTheme="minorBidi" w:cstheme="minorBidi"/>
          <w:lang w:eastAsia="fr-FR"/>
        </w:rPr>
        <w:t>2.2.5.1 Utiliser les notions du chapitre 1 pour produire des consignes.</w:t>
      </w:r>
    </w:p>
    <w:p w:rsidR="00A31D45" w:rsidRPr="00EB3408" w:rsidRDefault="00A31D45" w:rsidP="00A31D45">
      <w:pPr>
        <w:pStyle w:val="BodyText"/>
        <w:ind w:left="1701" w:hanging="992"/>
        <w:rPr>
          <w:rFonts w:asciiTheme="minorBidi" w:hAnsiTheme="minorBidi" w:cstheme="minorBidi"/>
          <w:lang w:eastAsia="fr-FR"/>
        </w:rPr>
      </w:pPr>
      <w:r w:rsidRPr="00EB3408">
        <w:rPr>
          <w:rFonts w:asciiTheme="minorBidi" w:hAnsiTheme="minorBidi" w:cstheme="minorBidi"/>
          <w:lang w:eastAsia="fr-FR"/>
        </w:rPr>
        <w:t xml:space="preserve">2.2.5.2 Thème et version de textes concernant la spécialisation. </w:t>
      </w:r>
    </w:p>
    <w:p w:rsidR="00A31D45" w:rsidRPr="00EB3408" w:rsidRDefault="00A31D45" w:rsidP="00A31D45">
      <w:pPr>
        <w:pStyle w:val="Title"/>
        <w:rPr>
          <w:rFonts w:asciiTheme="minorBidi" w:hAnsiTheme="minorBidi" w:cstheme="minorBidi"/>
        </w:rPr>
      </w:pPr>
      <w:r w:rsidRPr="00EB3408">
        <w:rPr>
          <w:rFonts w:asciiTheme="minorBidi" w:hAnsiTheme="minorBidi" w:cstheme="minorBidi"/>
        </w:rPr>
        <w:t>Cours 3 : Consulter des documents de la spécialité</w:t>
      </w:r>
    </w:p>
    <w:p w:rsidR="00A31D45" w:rsidRPr="00EB3408" w:rsidRDefault="00A31D45" w:rsidP="00A31D45">
      <w:pPr>
        <w:pStyle w:val="periode"/>
        <w:rPr>
          <w:rFonts w:asciiTheme="minorBidi" w:hAnsiTheme="minorBidi" w:cstheme="minorBidi"/>
        </w:rPr>
      </w:pPr>
      <w:r w:rsidRPr="00EB3408">
        <w:rPr>
          <w:rFonts w:asciiTheme="minorBidi" w:hAnsiTheme="minorBidi" w:cstheme="minorBidi"/>
        </w:rPr>
        <w:t>(15 périodes)</w:t>
      </w:r>
    </w:p>
    <w:p w:rsidR="00A31D45" w:rsidRPr="00EB3408" w:rsidRDefault="00A31D45" w:rsidP="00A31D45">
      <w:pPr>
        <w:pStyle w:val="Heading2"/>
        <w:rPr>
          <w:rFonts w:asciiTheme="minorBidi" w:hAnsiTheme="minorBidi" w:cstheme="minorBidi"/>
        </w:rPr>
      </w:pPr>
      <w:r w:rsidRPr="00EB3408">
        <w:rPr>
          <w:rFonts w:asciiTheme="minorBidi" w:hAnsiTheme="minorBidi" w:cstheme="minorBidi"/>
        </w:rPr>
        <w:t>Objectifs</w:t>
      </w:r>
    </w:p>
    <w:p w:rsidR="00A31D45" w:rsidRPr="00EB3408" w:rsidRDefault="00A31D45" w:rsidP="00A31D45">
      <w:pPr>
        <w:pStyle w:val="BodyText"/>
        <w:rPr>
          <w:rFonts w:asciiTheme="minorBidi" w:hAnsiTheme="minorBidi" w:cstheme="minorBidi"/>
          <w:lang w:eastAsia="fr-FR"/>
        </w:rPr>
      </w:pPr>
      <w:r w:rsidRPr="00EB3408">
        <w:rPr>
          <w:rFonts w:asciiTheme="minorBidi" w:hAnsiTheme="minorBidi" w:cstheme="minorBidi"/>
          <w:lang w:eastAsia="fr-FR"/>
        </w:rPr>
        <w:t xml:space="preserve">Au terme de ce cours, l’apprenant devrait être capable de : </w:t>
      </w:r>
    </w:p>
    <w:p w:rsidR="00A31D45" w:rsidRPr="00EB3408" w:rsidRDefault="00A31D45" w:rsidP="00A31D45">
      <w:pPr>
        <w:pStyle w:val="BodyText2"/>
        <w:ind w:left="284" w:hanging="284"/>
        <w:rPr>
          <w:rFonts w:asciiTheme="minorBidi" w:hAnsiTheme="minorBidi" w:cstheme="minorBidi"/>
          <w:lang w:val="fr-FR"/>
        </w:rPr>
      </w:pPr>
      <w:r w:rsidRPr="00EB3408">
        <w:rPr>
          <w:rFonts w:asciiTheme="minorBidi" w:hAnsiTheme="minorBidi" w:cstheme="minorBidi"/>
          <w:lang w:val="fr-FR"/>
        </w:rPr>
        <w:t>–</w:t>
      </w:r>
      <w:r w:rsidRPr="00EB3408">
        <w:rPr>
          <w:rFonts w:asciiTheme="minorBidi" w:hAnsiTheme="minorBidi" w:cstheme="minorBidi"/>
          <w:lang w:val="fr-FR"/>
        </w:rPr>
        <w:tab/>
        <w:t xml:space="preserve">Lire en faisant la relation entre le texte et l’illustration. </w:t>
      </w:r>
    </w:p>
    <w:p w:rsidR="00A31D45" w:rsidRPr="00EB3408" w:rsidRDefault="00A31D45" w:rsidP="00A31D45">
      <w:pPr>
        <w:pStyle w:val="BodyText2"/>
        <w:ind w:left="284" w:hanging="284"/>
        <w:rPr>
          <w:rFonts w:asciiTheme="minorBidi" w:hAnsiTheme="minorBidi" w:cstheme="minorBidi"/>
          <w:lang w:val="fr-FR"/>
        </w:rPr>
      </w:pPr>
      <w:r w:rsidRPr="00EB3408">
        <w:rPr>
          <w:rFonts w:asciiTheme="minorBidi" w:hAnsiTheme="minorBidi" w:cstheme="minorBidi"/>
          <w:lang w:val="fr-FR"/>
        </w:rPr>
        <w:t>–</w:t>
      </w:r>
      <w:r w:rsidRPr="00EB3408">
        <w:rPr>
          <w:rFonts w:asciiTheme="minorBidi" w:hAnsiTheme="minorBidi" w:cstheme="minorBidi"/>
          <w:lang w:val="fr-FR"/>
        </w:rPr>
        <w:tab/>
        <w:t xml:space="preserve">Comprendre et utiliser les termes techniques. </w:t>
      </w:r>
    </w:p>
    <w:p w:rsidR="00A31D45" w:rsidRPr="00EB3408" w:rsidRDefault="00A31D45" w:rsidP="00A31D45">
      <w:pPr>
        <w:pStyle w:val="BodyText2"/>
        <w:ind w:left="284" w:hanging="284"/>
        <w:rPr>
          <w:rFonts w:asciiTheme="minorBidi" w:hAnsiTheme="minorBidi" w:cstheme="minorBidi"/>
          <w:lang w:val="fr-FR"/>
        </w:rPr>
      </w:pPr>
      <w:r w:rsidRPr="00EB3408">
        <w:rPr>
          <w:rFonts w:asciiTheme="minorBidi" w:hAnsiTheme="minorBidi" w:cstheme="minorBidi"/>
          <w:lang w:val="fr-FR"/>
        </w:rPr>
        <w:t>–</w:t>
      </w:r>
      <w:r w:rsidRPr="00EB3408">
        <w:rPr>
          <w:rFonts w:asciiTheme="minorBidi" w:hAnsiTheme="minorBidi" w:cstheme="minorBidi"/>
          <w:lang w:val="fr-FR"/>
        </w:rPr>
        <w:tab/>
        <w:t xml:space="preserve">Faire une recherche ciblée d’information. </w:t>
      </w:r>
    </w:p>
    <w:p w:rsidR="00A31D45" w:rsidRPr="00EB3408" w:rsidRDefault="00A31D45" w:rsidP="00A31D45">
      <w:pPr>
        <w:pStyle w:val="Title"/>
        <w:rPr>
          <w:rFonts w:asciiTheme="minorBidi" w:hAnsiTheme="minorBidi" w:cstheme="minorBidi"/>
        </w:rPr>
      </w:pPr>
      <w:r w:rsidRPr="00EB3408">
        <w:rPr>
          <w:rFonts w:asciiTheme="minorBidi" w:hAnsiTheme="minorBidi" w:cstheme="minorBidi"/>
          <w:u w:val="single"/>
        </w:rPr>
        <w:lastRenderedPageBreak/>
        <w:t>Chapitre 1</w:t>
      </w:r>
      <w:r w:rsidRPr="00EB3408">
        <w:rPr>
          <w:rFonts w:asciiTheme="minorBidi" w:hAnsiTheme="minorBidi" w:cstheme="minorBidi"/>
        </w:rPr>
        <w:br/>
        <w:t xml:space="preserve">Lecture et compréhension d’un document </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 xml:space="preserve">Objectifs </w:t>
      </w:r>
    </w:p>
    <w:p w:rsidR="00A31D45" w:rsidRPr="00EB3408" w:rsidRDefault="00A31D45" w:rsidP="00A31D45">
      <w:pPr>
        <w:pStyle w:val="BodyText2"/>
        <w:ind w:left="284" w:hanging="284"/>
        <w:rPr>
          <w:rFonts w:asciiTheme="minorBidi" w:hAnsiTheme="minorBidi" w:cstheme="minorBidi"/>
          <w:lang w:val="fr-FR"/>
        </w:rPr>
      </w:pPr>
      <w:r w:rsidRPr="00EB3408">
        <w:rPr>
          <w:rFonts w:asciiTheme="minorBidi" w:hAnsiTheme="minorBidi" w:cstheme="minorBidi"/>
          <w:lang w:val="fr-FR"/>
        </w:rPr>
        <w:t>–</w:t>
      </w:r>
      <w:r w:rsidRPr="00EB3408">
        <w:rPr>
          <w:rFonts w:asciiTheme="minorBidi" w:hAnsiTheme="minorBidi" w:cstheme="minorBidi"/>
          <w:lang w:val="fr-FR"/>
        </w:rPr>
        <w:tab/>
        <w:t xml:space="preserve">Associer texte et illustration. </w:t>
      </w:r>
    </w:p>
    <w:p w:rsidR="00A31D45" w:rsidRPr="00EB3408" w:rsidRDefault="00A31D45" w:rsidP="00A31D45">
      <w:pPr>
        <w:pStyle w:val="BodyText2"/>
        <w:ind w:left="284" w:hanging="284"/>
        <w:rPr>
          <w:rFonts w:asciiTheme="minorBidi" w:hAnsiTheme="minorBidi" w:cstheme="minorBidi"/>
          <w:lang w:val="fr-FR"/>
        </w:rPr>
      </w:pPr>
      <w:r w:rsidRPr="00EB3408">
        <w:rPr>
          <w:rFonts w:asciiTheme="minorBidi" w:hAnsiTheme="minorBidi" w:cstheme="minorBidi"/>
          <w:lang w:val="fr-FR"/>
        </w:rPr>
        <w:t>–</w:t>
      </w:r>
      <w:r w:rsidRPr="00EB3408">
        <w:rPr>
          <w:rFonts w:asciiTheme="minorBidi" w:hAnsiTheme="minorBidi" w:cstheme="minorBidi"/>
          <w:lang w:val="fr-FR"/>
        </w:rPr>
        <w:tab/>
        <w:t xml:space="preserve">Utiliser les termes techniques. </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 xml:space="preserve">Contenu </w:t>
      </w:r>
    </w:p>
    <w:p w:rsidR="00A31D45" w:rsidRPr="00EB3408" w:rsidRDefault="00A31D45" w:rsidP="00A31D45">
      <w:pPr>
        <w:pStyle w:val="BodyText"/>
        <w:rPr>
          <w:rFonts w:asciiTheme="minorBidi" w:hAnsiTheme="minorBidi" w:cstheme="minorBidi"/>
          <w:lang w:eastAsia="fr-FR"/>
        </w:rPr>
      </w:pPr>
      <w:r w:rsidRPr="00EB3408">
        <w:rPr>
          <w:rFonts w:asciiTheme="minorBidi" w:hAnsiTheme="minorBidi" w:cstheme="minorBidi"/>
          <w:lang w:eastAsia="fr-FR"/>
        </w:rPr>
        <w:t xml:space="preserve">3.1.1 </w:t>
      </w:r>
      <w:r w:rsidRPr="00EB3408">
        <w:rPr>
          <w:rFonts w:asciiTheme="minorBidi" w:hAnsiTheme="minorBidi" w:cstheme="minorBidi"/>
          <w:lang w:eastAsia="fr-FR"/>
        </w:rPr>
        <w:tab/>
        <w:t xml:space="preserve">Mise en relief ou en schéma (espaces, tirets, retraits de ligne, graphismes et sigles). </w:t>
      </w:r>
    </w:p>
    <w:p w:rsidR="00A31D45" w:rsidRPr="00EB3408" w:rsidRDefault="00A31D45" w:rsidP="00A31D45">
      <w:pPr>
        <w:pStyle w:val="BodyText"/>
        <w:rPr>
          <w:rFonts w:asciiTheme="minorBidi" w:hAnsiTheme="minorBidi" w:cstheme="minorBidi"/>
          <w:lang w:eastAsia="fr-FR"/>
        </w:rPr>
      </w:pPr>
      <w:r w:rsidRPr="00EB3408">
        <w:rPr>
          <w:rFonts w:asciiTheme="minorBidi" w:hAnsiTheme="minorBidi" w:cstheme="minorBidi"/>
          <w:lang w:eastAsia="fr-FR"/>
        </w:rPr>
        <w:t xml:space="preserve">3.1.2 </w:t>
      </w:r>
      <w:r w:rsidRPr="00EB3408">
        <w:rPr>
          <w:rFonts w:asciiTheme="minorBidi" w:hAnsiTheme="minorBidi" w:cstheme="minorBidi"/>
          <w:lang w:eastAsia="fr-FR"/>
        </w:rPr>
        <w:tab/>
        <w:t xml:space="preserve">Structures nominale, infinitive, impérative. </w:t>
      </w:r>
    </w:p>
    <w:p w:rsidR="00A31D45" w:rsidRPr="00EB3408" w:rsidRDefault="00A31D45" w:rsidP="00A31D45">
      <w:pPr>
        <w:pStyle w:val="Title"/>
        <w:rPr>
          <w:rFonts w:asciiTheme="minorBidi" w:hAnsiTheme="minorBidi" w:cstheme="minorBidi"/>
        </w:rPr>
      </w:pPr>
      <w:r w:rsidRPr="00EB3408">
        <w:rPr>
          <w:rFonts w:asciiTheme="minorBidi" w:hAnsiTheme="minorBidi" w:cstheme="minorBidi"/>
          <w:u w:val="single"/>
        </w:rPr>
        <w:t>Chapitre 2 </w:t>
      </w:r>
      <w:r w:rsidRPr="00EB3408">
        <w:rPr>
          <w:rFonts w:asciiTheme="minorBidi" w:hAnsiTheme="minorBidi" w:cstheme="minorBidi"/>
          <w:u w:val="single"/>
        </w:rPr>
        <w:br/>
      </w:r>
      <w:r w:rsidRPr="00EB3408">
        <w:rPr>
          <w:rFonts w:asciiTheme="minorBidi" w:hAnsiTheme="minorBidi" w:cstheme="minorBidi"/>
        </w:rPr>
        <w:t xml:space="preserve">Recherche ciblée d’information </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Objectif </w:t>
      </w:r>
    </w:p>
    <w:p w:rsidR="00A31D45" w:rsidRPr="00EB3408" w:rsidRDefault="00A31D45" w:rsidP="00A31D45">
      <w:pPr>
        <w:pStyle w:val="BodyText2"/>
        <w:ind w:left="284" w:hanging="284"/>
        <w:rPr>
          <w:rFonts w:asciiTheme="minorBidi" w:hAnsiTheme="minorBidi" w:cstheme="minorBidi"/>
          <w:lang w:val="fr-FR"/>
        </w:rPr>
      </w:pPr>
      <w:r w:rsidRPr="00EB3408">
        <w:rPr>
          <w:rFonts w:asciiTheme="minorBidi" w:hAnsiTheme="minorBidi" w:cstheme="minorBidi"/>
          <w:lang w:val="fr-FR"/>
        </w:rPr>
        <w:t>–</w:t>
      </w:r>
      <w:r w:rsidRPr="00EB3408">
        <w:rPr>
          <w:rFonts w:asciiTheme="minorBidi" w:hAnsiTheme="minorBidi" w:cstheme="minorBidi"/>
          <w:lang w:val="fr-FR"/>
        </w:rPr>
        <w:tab/>
        <w:t xml:space="preserve">Faire une recherche ciblée d’information. </w:t>
      </w:r>
    </w:p>
    <w:p w:rsidR="00A31D45" w:rsidRPr="00EB3408" w:rsidRDefault="00A31D45" w:rsidP="00A31D45">
      <w:pPr>
        <w:pStyle w:val="Heading3"/>
        <w:rPr>
          <w:rFonts w:asciiTheme="minorBidi" w:hAnsiTheme="minorBidi" w:cstheme="minorBidi"/>
        </w:rPr>
      </w:pPr>
      <w:r w:rsidRPr="00EB3408">
        <w:rPr>
          <w:rFonts w:asciiTheme="minorBidi" w:hAnsiTheme="minorBidi" w:cstheme="minorBidi"/>
        </w:rPr>
        <w:t xml:space="preserve">Contenu </w:t>
      </w:r>
    </w:p>
    <w:p w:rsidR="00A31D45" w:rsidRPr="00EB3408" w:rsidRDefault="00A31D45" w:rsidP="00A31D45">
      <w:pPr>
        <w:pStyle w:val="BodyText"/>
        <w:rPr>
          <w:rFonts w:asciiTheme="minorBidi" w:hAnsiTheme="minorBidi" w:cstheme="minorBidi"/>
          <w:lang w:eastAsia="fr-FR"/>
        </w:rPr>
      </w:pPr>
      <w:r w:rsidRPr="00EB3408">
        <w:rPr>
          <w:rFonts w:asciiTheme="minorBidi" w:hAnsiTheme="minorBidi" w:cstheme="minorBidi"/>
          <w:lang w:eastAsia="fr-FR"/>
        </w:rPr>
        <w:t xml:space="preserve">3.2.1 </w:t>
      </w:r>
      <w:r w:rsidRPr="00EB3408">
        <w:rPr>
          <w:rFonts w:asciiTheme="minorBidi" w:hAnsiTheme="minorBidi" w:cstheme="minorBidi"/>
          <w:lang w:eastAsia="fr-FR"/>
        </w:rPr>
        <w:tab/>
        <w:t xml:space="preserve">Impersonnalisation de l’énonciation (« </w:t>
      </w:r>
      <w:r w:rsidRPr="00EB3408">
        <w:rPr>
          <w:rFonts w:asciiTheme="minorBidi" w:hAnsiTheme="minorBidi" w:cstheme="minorBidi"/>
          <w:i/>
          <w:iCs/>
          <w:lang w:eastAsia="fr-FR"/>
        </w:rPr>
        <w:t>il</w:t>
      </w:r>
      <w:r w:rsidRPr="00EB3408">
        <w:rPr>
          <w:rFonts w:asciiTheme="minorBidi" w:hAnsiTheme="minorBidi" w:cstheme="minorBidi"/>
          <w:lang w:eastAsia="fr-FR"/>
        </w:rPr>
        <w:t> » et « </w:t>
      </w:r>
      <w:r w:rsidRPr="00EB3408">
        <w:rPr>
          <w:rFonts w:asciiTheme="minorBidi" w:hAnsiTheme="minorBidi" w:cstheme="minorBidi"/>
          <w:i/>
          <w:iCs/>
          <w:lang w:eastAsia="fr-FR"/>
        </w:rPr>
        <w:t>on</w:t>
      </w:r>
      <w:r w:rsidRPr="00EB3408">
        <w:rPr>
          <w:rFonts w:asciiTheme="minorBidi" w:hAnsiTheme="minorBidi" w:cstheme="minorBidi"/>
          <w:lang w:eastAsia="fr-FR"/>
        </w:rPr>
        <w:t xml:space="preserve"> » impersonnels). </w:t>
      </w:r>
    </w:p>
    <w:p w:rsidR="00A31D45" w:rsidRPr="00EB3408" w:rsidRDefault="00A31D45" w:rsidP="00A31D45">
      <w:pPr>
        <w:pStyle w:val="BodyText"/>
        <w:rPr>
          <w:rFonts w:asciiTheme="minorBidi" w:hAnsiTheme="minorBidi" w:cstheme="minorBidi"/>
          <w:lang w:eastAsia="fr-FR"/>
        </w:rPr>
      </w:pPr>
      <w:r w:rsidRPr="00EB3408">
        <w:rPr>
          <w:rFonts w:asciiTheme="minorBidi" w:hAnsiTheme="minorBidi" w:cstheme="minorBidi"/>
          <w:lang w:eastAsia="fr-FR"/>
        </w:rPr>
        <w:t xml:space="preserve">3.2.2 </w:t>
      </w:r>
      <w:r w:rsidRPr="00EB3408">
        <w:rPr>
          <w:rFonts w:asciiTheme="minorBidi" w:hAnsiTheme="minorBidi" w:cstheme="minorBidi"/>
          <w:lang w:eastAsia="fr-FR"/>
        </w:rPr>
        <w:tab/>
        <w:t xml:space="preserve">Forme pronominale. </w:t>
      </w:r>
    </w:p>
    <w:p w:rsidR="00A31D45" w:rsidRPr="00EB3408" w:rsidRDefault="00A31D45" w:rsidP="00A31D45">
      <w:pPr>
        <w:pStyle w:val="BodyText"/>
        <w:rPr>
          <w:rFonts w:asciiTheme="minorBidi" w:hAnsiTheme="minorBidi" w:cstheme="minorBidi"/>
          <w:lang w:eastAsia="fr-FR"/>
        </w:rPr>
      </w:pPr>
      <w:r w:rsidRPr="00EB3408">
        <w:rPr>
          <w:rFonts w:asciiTheme="minorBidi" w:hAnsiTheme="minorBidi" w:cstheme="minorBidi"/>
          <w:lang w:eastAsia="fr-FR"/>
        </w:rPr>
        <w:t xml:space="preserve">3.2.3 </w:t>
      </w:r>
      <w:r w:rsidRPr="00EB3408">
        <w:rPr>
          <w:rFonts w:asciiTheme="minorBidi" w:hAnsiTheme="minorBidi" w:cstheme="minorBidi"/>
          <w:lang w:eastAsia="fr-FR"/>
        </w:rPr>
        <w:tab/>
        <w:t xml:space="preserve">Les modalités, idées de pouvoir et de devoir. </w:t>
      </w:r>
    </w:p>
    <w:p w:rsidR="00A31D45" w:rsidRPr="00EB3408" w:rsidRDefault="00A31D45" w:rsidP="00A31D45">
      <w:pPr>
        <w:pStyle w:val="BodyText"/>
        <w:ind w:left="709" w:hanging="709"/>
        <w:rPr>
          <w:rFonts w:asciiTheme="minorBidi" w:hAnsiTheme="minorBidi" w:cstheme="minorBidi"/>
          <w:lang w:eastAsia="fr-FR"/>
        </w:rPr>
      </w:pPr>
      <w:r w:rsidRPr="00EB3408">
        <w:rPr>
          <w:rFonts w:asciiTheme="minorBidi" w:hAnsiTheme="minorBidi" w:cstheme="minorBidi"/>
          <w:lang w:eastAsia="fr-FR"/>
        </w:rPr>
        <w:t xml:space="preserve">3.2.4 </w:t>
      </w:r>
      <w:r w:rsidRPr="00EB3408">
        <w:rPr>
          <w:rFonts w:asciiTheme="minorBidi" w:hAnsiTheme="minorBidi" w:cstheme="minorBidi"/>
          <w:lang w:eastAsia="fr-FR"/>
        </w:rPr>
        <w:tab/>
      </w:r>
      <w:r w:rsidRPr="00EB3408">
        <w:rPr>
          <w:rFonts w:asciiTheme="minorBidi" w:hAnsiTheme="minorBidi" w:cstheme="minorBidi"/>
          <w:lang w:eastAsia="fr-FR"/>
        </w:rPr>
        <w:tab/>
        <w:t xml:space="preserve">L’expression de l’interdiction : forme négative, adjectifs (déconseillé, défendu, dangereux…). </w:t>
      </w:r>
    </w:p>
    <w:p w:rsidR="00353ED0" w:rsidRPr="00EB3408" w:rsidRDefault="00A31D45" w:rsidP="00A31D45">
      <w:pPr>
        <w:bidi w:val="0"/>
        <w:rPr>
          <w:rFonts w:asciiTheme="minorBidi" w:hAnsiTheme="minorBidi" w:cstheme="minorBidi"/>
          <w:sz w:val="22"/>
          <w:szCs w:val="22"/>
          <w:lang w:val="fr-FR"/>
        </w:rPr>
      </w:pPr>
      <w:r w:rsidRPr="00EB3408">
        <w:rPr>
          <w:rFonts w:asciiTheme="minorBidi" w:hAnsiTheme="minorBidi" w:cstheme="minorBidi"/>
          <w:lang w:val="fr-FR" w:eastAsia="fr-FR"/>
        </w:rPr>
        <w:t xml:space="preserve">3.2.5 </w:t>
      </w:r>
      <w:r w:rsidRPr="00EB3408">
        <w:rPr>
          <w:rFonts w:asciiTheme="minorBidi" w:hAnsiTheme="minorBidi" w:cstheme="minorBidi"/>
          <w:lang w:val="fr-FR" w:eastAsia="fr-FR"/>
        </w:rPr>
        <w:tab/>
      </w:r>
      <w:r w:rsidRPr="00EB3408">
        <w:rPr>
          <w:rFonts w:asciiTheme="minorBidi" w:hAnsiTheme="minorBidi" w:cstheme="minorBidi"/>
          <w:sz w:val="22"/>
          <w:szCs w:val="22"/>
          <w:lang w:val="fr-FR" w:eastAsia="fr-FR"/>
        </w:rPr>
        <w:t>La condition avec « si »</w:t>
      </w:r>
    </w:p>
    <w:p w:rsidR="0075771E" w:rsidRPr="00EB3408" w:rsidRDefault="0075771E" w:rsidP="0075771E">
      <w:pPr>
        <w:bidi w:val="0"/>
        <w:jc w:val="lowKashida"/>
        <w:rPr>
          <w:rFonts w:asciiTheme="minorBidi" w:hAnsiTheme="minorBidi" w:cstheme="minorBidi"/>
          <w:sz w:val="22"/>
          <w:szCs w:val="26"/>
          <w:lang w:val="fr-FR"/>
        </w:rPr>
      </w:pPr>
    </w:p>
    <w:p w:rsidR="0075771E" w:rsidRPr="00EB3408" w:rsidRDefault="0075771E" w:rsidP="0075771E">
      <w:pPr>
        <w:bidi w:val="0"/>
        <w:jc w:val="lowKashida"/>
        <w:rPr>
          <w:rFonts w:asciiTheme="minorBidi" w:hAnsiTheme="minorBidi" w:cstheme="minorBidi"/>
          <w:sz w:val="22"/>
          <w:szCs w:val="26"/>
          <w:lang w:val="fr-FR"/>
        </w:rPr>
      </w:pPr>
      <w:r w:rsidRPr="00EB3408">
        <w:rPr>
          <w:rFonts w:asciiTheme="minorBidi" w:hAnsiTheme="minorBidi" w:cstheme="minorBidi"/>
          <w:sz w:val="22"/>
          <w:szCs w:val="26"/>
          <w:lang w:val="fr-FR"/>
        </w:rPr>
        <w:br w:type="page"/>
      </w:r>
    </w:p>
    <w:p w:rsidR="0075771E" w:rsidRPr="00EB3408" w:rsidRDefault="0075771E" w:rsidP="0075771E">
      <w:pPr>
        <w:bidi w:val="0"/>
        <w:jc w:val="lowKashida"/>
        <w:rPr>
          <w:rFonts w:asciiTheme="minorBidi" w:hAnsiTheme="minorBidi" w:cstheme="minorBidi"/>
          <w:sz w:val="22"/>
          <w:szCs w:val="26"/>
          <w:lang w:val="fr-FR"/>
        </w:rPr>
      </w:pPr>
    </w:p>
    <w:p w:rsidR="0075771E" w:rsidRPr="00EB3408" w:rsidRDefault="0075771E" w:rsidP="0075771E">
      <w:pPr>
        <w:pStyle w:val="Heading1"/>
        <w:rPr>
          <w:rFonts w:asciiTheme="minorBidi" w:hAnsiTheme="minorBidi" w:cstheme="minorBidi"/>
          <w:szCs w:val="43"/>
          <w:lang w:eastAsia="fr-FR"/>
        </w:rPr>
      </w:pPr>
      <w:r w:rsidRPr="00EB3408">
        <w:rPr>
          <w:rFonts w:asciiTheme="minorBidi" w:hAnsiTheme="minorBidi" w:cstheme="minorBidi"/>
          <w:caps w:val="0"/>
          <w:szCs w:val="43"/>
          <w:lang w:eastAsia="fr-FR"/>
        </w:rPr>
        <w:t>1</w:t>
      </w:r>
      <w:r w:rsidRPr="00EB3408">
        <w:rPr>
          <w:rFonts w:asciiTheme="minorBidi" w:hAnsiTheme="minorBidi" w:cstheme="minorBidi"/>
          <w:caps w:val="0"/>
          <w:szCs w:val="43"/>
          <w:vertAlign w:val="superscript"/>
          <w:lang w:eastAsia="fr-FR"/>
        </w:rPr>
        <w:t>ère</w:t>
      </w:r>
      <w:r w:rsidRPr="00EB3408">
        <w:rPr>
          <w:rFonts w:asciiTheme="minorBidi" w:hAnsiTheme="minorBidi" w:cstheme="minorBidi"/>
          <w:szCs w:val="43"/>
          <w:lang w:eastAsia="fr-FR"/>
        </w:rPr>
        <w:t xml:space="preserve"> </w:t>
      </w:r>
      <w:smartTag w:uri="schemas-ifinger-com/smarttag" w:element="data">
        <w:smartTagPr>
          <w:attr w:name="LANGUAGE" w:val="0"/>
          <w:attr w:name="STARTPOS" w:val="6"/>
          <w:attr w:name="CONTEXT" w:val="1￨re LANGUE ETRANGERE : ANGLAIS?(60 PERIODES)&#10;"/>
        </w:smartTagPr>
        <w:r w:rsidRPr="00EB3408">
          <w:rPr>
            <w:rFonts w:asciiTheme="minorBidi" w:hAnsiTheme="minorBidi" w:cstheme="minorBidi"/>
            <w:szCs w:val="43"/>
            <w:lang w:eastAsia="fr-FR"/>
          </w:rPr>
          <w:t>LANGUE</w:t>
        </w:r>
      </w:smartTag>
      <w:r w:rsidRPr="00EB3408">
        <w:rPr>
          <w:rFonts w:asciiTheme="minorBidi" w:hAnsiTheme="minorBidi" w:cstheme="minorBidi"/>
          <w:szCs w:val="43"/>
          <w:lang w:eastAsia="fr-FR"/>
        </w:rPr>
        <w:t xml:space="preserve"> ETRANGERE : </w:t>
      </w:r>
      <w:smartTag w:uri="schemas-ifinger-com/smarttag" w:element="data">
        <w:smartTagPr>
          <w:attr w:name="LANGUAGE" w:val="0"/>
          <w:attr w:name="STARTPOS" w:val="25"/>
          <w:attr w:name="CONTEXT" w:val="1￨re LANGUE ETRANGERE : ANGLAIS?(60 PERIODES)&#10;"/>
        </w:smartTagPr>
        <w:r w:rsidRPr="00EB3408">
          <w:rPr>
            <w:rFonts w:asciiTheme="minorBidi" w:hAnsiTheme="minorBidi" w:cstheme="minorBidi"/>
            <w:szCs w:val="43"/>
            <w:lang w:eastAsia="fr-FR"/>
          </w:rPr>
          <w:t>Anglais</w:t>
        </w:r>
      </w:smartTag>
      <w:r w:rsidRPr="00EB3408">
        <w:rPr>
          <w:rFonts w:asciiTheme="minorBidi" w:hAnsiTheme="minorBidi" w:cstheme="minorBidi"/>
          <w:szCs w:val="43"/>
          <w:lang w:eastAsia="fr-FR"/>
        </w:rPr>
        <w:br/>
        <w:t>(60 Périodes)</w:t>
      </w:r>
    </w:p>
    <w:p w:rsidR="0075771E" w:rsidRPr="00EB3408" w:rsidRDefault="0075771E" w:rsidP="0075771E">
      <w:pPr>
        <w:pStyle w:val="Heading2"/>
        <w:rPr>
          <w:rFonts w:asciiTheme="minorBidi" w:hAnsiTheme="minorBidi" w:cstheme="minorBidi"/>
          <w:szCs w:val="31"/>
          <w:lang w:val="en-US"/>
        </w:rPr>
      </w:pPr>
      <w:smartTag w:uri="schemas-ifinger-com/smarttag" w:element="data">
        <w:smartTagPr>
          <w:attr w:name="CONTEXT" w:val="JOB DESCRIPTION&#10;"/>
          <w:attr w:name="STARTPOS" w:val="1"/>
          <w:attr w:name="LANGUAGE" w:val="0"/>
        </w:smartTagPr>
        <w:r w:rsidRPr="00EB3408">
          <w:rPr>
            <w:rFonts w:asciiTheme="minorBidi" w:hAnsiTheme="minorBidi" w:cstheme="minorBidi"/>
            <w:szCs w:val="31"/>
            <w:lang w:val="en-US"/>
          </w:rPr>
          <w:t>JOB</w:t>
        </w:r>
      </w:smartTag>
      <w:r w:rsidRPr="00EB3408">
        <w:rPr>
          <w:rFonts w:asciiTheme="minorBidi" w:hAnsiTheme="minorBidi" w:cstheme="minorBidi"/>
          <w:szCs w:val="31"/>
          <w:lang w:val="en-US"/>
        </w:rPr>
        <w:t xml:space="preserve"> </w:t>
      </w:r>
      <w:smartTag w:uri="schemas-ifinger-com/smarttag" w:element="data">
        <w:smartTagPr>
          <w:attr w:name="CONTEXT" w:val="JOB DESCRIPTION&#10;"/>
          <w:attr w:name="STARTPOS" w:val="5"/>
          <w:attr w:name="LANGUAGE" w:val="0"/>
        </w:smartTagPr>
        <w:r w:rsidRPr="00EB3408">
          <w:rPr>
            <w:rFonts w:asciiTheme="minorBidi" w:hAnsiTheme="minorBidi" w:cstheme="minorBidi"/>
            <w:szCs w:val="31"/>
            <w:lang w:val="en-US"/>
          </w:rPr>
          <w:t>DESCRIPTION</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ab/>
      </w:r>
      <w:smartTag w:uri="schemas-ifinger-com/smarttag" w:element="data">
        <w:smartTagPr>
          <w:attr w:name="LANGUAGE" w:val="0"/>
          <w:attr w:name="STARTPOS" w:val="2"/>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At</w:t>
        </w:r>
      </w:smartTag>
      <w:r w:rsidRPr="00EB3408">
        <w:rPr>
          <w:rFonts w:asciiTheme="minorBidi" w:hAnsiTheme="minorBidi" w:cstheme="minorBidi"/>
          <w:sz w:val="22"/>
          <w:szCs w:val="26"/>
        </w:rPr>
        <w:t xml:space="preserve"> </w:t>
      </w:r>
      <w:smartTag w:uri="schemas-ifinger-com/smarttag" w:element="data">
        <w:smartTagPr>
          <w:attr w:name="LANGUAGE" w:val="0"/>
          <w:attr w:name="STARTPOS" w:val="5"/>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the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9"/>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end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3"/>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6"/>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this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1"/>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course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9"/>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learners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8"/>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should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5"/>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be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8"/>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able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53"/>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LANGUAGE" w:val="0"/>
          <w:attr w:name="STARTPOS" w:val="56"/>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receive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64"/>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clients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73"/>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talk</w:t>
        </w:r>
      </w:smartTag>
      <w:r w:rsidRPr="00EB3408">
        <w:rPr>
          <w:rFonts w:asciiTheme="minorBidi" w:hAnsiTheme="minorBidi" w:cstheme="minorBidi"/>
          <w:sz w:val="22"/>
          <w:szCs w:val="26"/>
        </w:rPr>
        <w:t xml:space="preserve"> </w:t>
      </w:r>
      <w:smartTag w:uri="schemas-ifinger-com/smarttag" w:element="data">
        <w:smartTagPr>
          <w:attr w:name="LANGUAGE" w:val="0"/>
          <w:attr w:name="STARTPOS" w:val="78"/>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LANGUAGE" w:val="0"/>
          <w:attr w:name="STARTPOS" w:val="81"/>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them</w:t>
        </w:r>
      </w:smartTag>
      <w:r w:rsidRPr="00EB3408">
        <w:rPr>
          <w:rFonts w:asciiTheme="minorBidi" w:hAnsiTheme="minorBidi" w:cstheme="minorBidi"/>
          <w:sz w:val="22"/>
          <w:szCs w:val="26"/>
        </w:rPr>
        <w:t xml:space="preserve">, </w:t>
      </w:r>
      <w:smartTag w:uri="schemas-ifinger-com/smarttag" w:element="data">
        <w:smartTagPr>
          <w:attr w:name="LANGUAGE" w:val="0"/>
          <w:attr w:name="STARTPOS" w:val="87"/>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handle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94"/>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administrative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09"/>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13"/>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professional</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26"/>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correspondence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42"/>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they</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47"/>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will</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52"/>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learn</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58"/>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also</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63"/>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how</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67"/>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70"/>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make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75"/>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simple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82"/>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86"/>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common</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93"/>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contacts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02"/>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with</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07"/>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people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15"/>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clients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24"/>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suppliers</w:t>
        </w:r>
      </w:smartTag>
      <w:r w:rsidRPr="00EB3408">
        <w:rPr>
          <w:rFonts w:asciiTheme="minorBidi" w:hAnsiTheme="minorBidi" w:cstheme="minorBidi"/>
          <w:sz w:val="22"/>
          <w:szCs w:val="26"/>
        </w:rPr>
        <w:t xml:space="preserve"> etc, </w:t>
      </w:r>
      <w:smartTag w:uri="schemas-ifinger-com/smarttag" w:element="data">
        <w:smartTagPr>
          <w:attr w:name="LANGUAGE" w:val="0"/>
          <w:attr w:name="STARTPOS" w:val="239"/>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they</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44"/>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will</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49"/>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know</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54"/>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how</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58"/>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61"/>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consult</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69"/>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technical</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79"/>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documents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89"/>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related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97"/>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00"/>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their</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06"/>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field.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13"/>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After</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19"/>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that</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25"/>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they’ll</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33"/>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be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36"/>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able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41"/>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44"/>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negotiate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54"/>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58"/>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sell</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64"/>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as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67"/>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much</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72"/>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as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75"/>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78"/>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write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84"/>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memos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91"/>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minutes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00"/>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04"/>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reports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12"/>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16"/>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19"/>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sidRPr="00EB3408">
          <w:rPr>
            <w:rFonts w:asciiTheme="minorBidi" w:hAnsiTheme="minorBidi" w:cstheme="minorBidi"/>
            <w:sz w:val="22"/>
            <w:szCs w:val="26"/>
          </w:rPr>
          <w:t>synthesize.</w:t>
        </w:r>
      </w:smartTag>
    </w:p>
    <w:p w:rsidR="0075771E" w:rsidRPr="00EB3408" w:rsidRDefault="0075771E" w:rsidP="0075771E">
      <w:pPr>
        <w:pStyle w:val="Heading2"/>
        <w:rPr>
          <w:rFonts w:asciiTheme="minorBidi" w:hAnsiTheme="minorBidi" w:cstheme="minorBidi"/>
          <w:szCs w:val="31"/>
        </w:rPr>
      </w:pPr>
      <w:r w:rsidRPr="00EB3408">
        <w:rPr>
          <w:rFonts w:asciiTheme="minorBidi" w:hAnsiTheme="minorBidi" w:cstheme="minorBidi"/>
          <w:szCs w:val="31"/>
        </w:rPr>
        <w:t>COMPETENCES</w:t>
      </w:r>
    </w:p>
    <w:p w:rsidR="0075771E" w:rsidRPr="00EB3408" w:rsidRDefault="0075771E" w:rsidP="0075771E">
      <w:pPr>
        <w:numPr>
          <w:ilvl w:val="0"/>
          <w:numId w:val="1"/>
        </w:numPr>
        <w:tabs>
          <w:tab w:val="clear" w:pos="720"/>
        </w:tabs>
        <w:bidi w:val="0"/>
        <w:ind w:left="426" w:right="-2"/>
        <w:jc w:val="lowKashida"/>
        <w:rPr>
          <w:rFonts w:asciiTheme="minorBidi" w:hAnsiTheme="minorBidi" w:cstheme="minorBidi"/>
          <w:sz w:val="22"/>
          <w:szCs w:val="26"/>
        </w:rPr>
      </w:pPr>
      <w:smartTag w:uri="schemas-ifinger-com/smarttag" w:element="data">
        <w:smartTagPr>
          <w:attr w:name="LANGUAGE" w:val="0"/>
          <w:attr w:name="STARTPOS" w:val="1"/>
          <w:attr w:name="CONTEXT" w:val="Receive the client.&#10;"/>
        </w:smartTagPr>
        <w:r w:rsidRPr="00EB3408">
          <w:rPr>
            <w:rFonts w:asciiTheme="minorBidi" w:hAnsiTheme="minorBidi" w:cstheme="minorBidi"/>
            <w:sz w:val="22"/>
            <w:szCs w:val="26"/>
          </w:rPr>
          <w:t>Receive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9"/>
          <w:attr w:name="CONTEXT" w:val="Receive the client.&#10;"/>
        </w:smartTagPr>
        <w:r w:rsidRPr="00EB3408">
          <w:rPr>
            <w:rFonts w:asciiTheme="minorBidi" w:hAnsiTheme="minorBidi" w:cstheme="minorBidi"/>
            <w:sz w:val="22"/>
            <w:szCs w:val="26"/>
          </w:rPr>
          <w:t>the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3"/>
          <w:attr w:name="CONTEXT" w:val="Receive the client.&#10;"/>
        </w:smartTagPr>
        <w:r w:rsidRPr="00EB3408">
          <w:rPr>
            <w:rFonts w:asciiTheme="minorBidi" w:hAnsiTheme="minorBidi" w:cstheme="minorBidi"/>
            <w:sz w:val="22"/>
            <w:szCs w:val="26"/>
          </w:rPr>
          <w:t>client.</w:t>
        </w:r>
      </w:smartTag>
    </w:p>
    <w:p w:rsidR="0075771E" w:rsidRPr="00EB3408" w:rsidRDefault="0075771E" w:rsidP="0075771E">
      <w:pPr>
        <w:numPr>
          <w:ilvl w:val="0"/>
          <w:numId w:val="1"/>
        </w:numPr>
        <w:tabs>
          <w:tab w:val="clear" w:pos="720"/>
        </w:tabs>
        <w:bidi w:val="0"/>
        <w:ind w:left="426" w:right="-2"/>
        <w:jc w:val="lowKashida"/>
        <w:rPr>
          <w:rFonts w:asciiTheme="minorBidi" w:hAnsiTheme="minorBidi" w:cstheme="minorBidi"/>
          <w:sz w:val="22"/>
          <w:szCs w:val="26"/>
        </w:rPr>
      </w:pPr>
      <w:smartTag w:uri="schemas-ifinger-com/smarttag" w:element="data">
        <w:smartTagPr>
          <w:attr w:name="LANGUAGE" w:val="0"/>
          <w:attr w:name="STARTPOS" w:val="1"/>
          <w:attr w:name="CONTEXT" w:val="Talk to the client.&#10;"/>
        </w:smartTagPr>
        <w:r w:rsidRPr="00EB3408">
          <w:rPr>
            <w:rFonts w:asciiTheme="minorBidi" w:hAnsiTheme="minorBidi" w:cstheme="minorBidi"/>
            <w:sz w:val="22"/>
            <w:szCs w:val="26"/>
          </w:rPr>
          <w:t>Talk</w:t>
        </w:r>
      </w:smartTag>
      <w:r w:rsidRPr="00EB3408">
        <w:rPr>
          <w:rFonts w:asciiTheme="minorBidi" w:hAnsiTheme="minorBidi" w:cstheme="minorBidi"/>
          <w:sz w:val="22"/>
          <w:szCs w:val="26"/>
        </w:rPr>
        <w:t xml:space="preserve"> </w:t>
      </w:r>
      <w:smartTag w:uri="schemas-ifinger-com/smarttag" w:element="data">
        <w:smartTagPr>
          <w:attr w:name="LANGUAGE" w:val="0"/>
          <w:attr w:name="STARTPOS" w:val="6"/>
          <w:attr w:name="CONTEXT" w:val="Talk to the client.&#1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LANGUAGE" w:val="0"/>
          <w:attr w:name="STARTPOS" w:val="9"/>
          <w:attr w:name="CONTEXT" w:val="Talk to the client.&#10;"/>
        </w:smartTagPr>
        <w:r w:rsidRPr="00EB3408">
          <w:rPr>
            <w:rFonts w:asciiTheme="minorBidi" w:hAnsiTheme="minorBidi" w:cstheme="minorBidi"/>
            <w:sz w:val="22"/>
            <w:szCs w:val="26"/>
          </w:rPr>
          <w:t>the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3"/>
          <w:attr w:name="CONTEXT" w:val="Talk to the client.&#10;"/>
        </w:smartTagPr>
        <w:r w:rsidRPr="00EB3408">
          <w:rPr>
            <w:rFonts w:asciiTheme="minorBidi" w:hAnsiTheme="minorBidi" w:cstheme="minorBidi"/>
            <w:sz w:val="22"/>
            <w:szCs w:val="26"/>
          </w:rPr>
          <w:t>client.</w:t>
        </w:r>
      </w:smartTag>
    </w:p>
    <w:p w:rsidR="0075771E" w:rsidRPr="00EB3408" w:rsidRDefault="0075771E" w:rsidP="0075771E">
      <w:pPr>
        <w:numPr>
          <w:ilvl w:val="0"/>
          <w:numId w:val="1"/>
        </w:numPr>
        <w:tabs>
          <w:tab w:val="clear" w:pos="720"/>
        </w:tabs>
        <w:bidi w:val="0"/>
        <w:ind w:left="426" w:right="-2"/>
        <w:jc w:val="lowKashida"/>
        <w:rPr>
          <w:rFonts w:asciiTheme="minorBidi" w:hAnsiTheme="minorBidi" w:cstheme="minorBidi"/>
          <w:sz w:val="22"/>
          <w:szCs w:val="26"/>
        </w:rPr>
      </w:pPr>
      <w:smartTag w:uri="schemas-ifinger-com/smarttag" w:element="data">
        <w:smartTagPr>
          <w:attr w:name="LANGUAGE" w:val="0"/>
          <w:attr w:name="STARTPOS" w:val="1"/>
          <w:attr w:name="CONTEXT" w:val="Administrative and professional correspondence.&#10;"/>
        </w:smartTagPr>
        <w:r w:rsidRPr="00EB3408">
          <w:rPr>
            <w:rFonts w:asciiTheme="minorBidi" w:hAnsiTheme="minorBidi" w:cstheme="minorBidi"/>
            <w:sz w:val="22"/>
            <w:szCs w:val="26"/>
          </w:rPr>
          <w:t>Administrative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6"/>
          <w:attr w:name="CONTEXT" w:val="Administrative and professional correspondence.&#1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0"/>
          <w:attr w:name="CONTEXT" w:val="Administrative and professional correspondence.&#10;"/>
        </w:smartTagPr>
        <w:r w:rsidRPr="00EB3408">
          <w:rPr>
            <w:rFonts w:asciiTheme="minorBidi" w:hAnsiTheme="minorBidi" w:cstheme="minorBidi"/>
            <w:sz w:val="22"/>
            <w:szCs w:val="26"/>
          </w:rPr>
          <w:t>professional</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3"/>
          <w:attr w:name="CONTEXT" w:val="Administrative and professional correspondence.&#10;"/>
        </w:smartTagPr>
        <w:r w:rsidRPr="00EB3408">
          <w:rPr>
            <w:rFonts w:asciiTheme="minorBidi" w:hAnsiTheme="minorBidi" w:cstheme="minorBidi"/>
            <w:sz w:val="22"/>
            <w:szCs w:val="26"/>
          </w:rPr>
          <w:t>correspondence.</w:t>
        </w:r>
      </w:smartTag>
    </w:p>
    <w:p w:rsidR="0075771E" w:rsidRPr="00EB3408" w:rsidRDefault="0075771E" w:rsidP="0075771E">
      <w:pPr>
        <w:numPr>
          <w:ilvl w:val="0"/>
          <w:numId w:val="1"/>
        </w:numPr>
        <w:tabs>
          <w:tab w:val="clear" w:pos="720"/>
        </w:tabs>
        <w:bidi w:val="0"/>
        <w:ind w:left="426" w:right="-2"/>
        <w:jc w:val="lowKashida"/>
        <w:rPr>
          <w:rFonts w:asciiTheme="minorBidi" w:hAnsiTheme="minorBidi" w:cstheme="minorBidi"/>
          <w:sz w:val="22"/>
          <w:szCs w:val="26"/>
        </w:rPr>
      </w:pPr>
      <w:smartTag w:uri="schemas-ifinger-com/smarttag" w:element="data">
        <w:smartTagPr>
          <w:attr w:name="LANGUAGE" w:val="0"/>
          <w:attr w:name="STARTPOS" w:val="1"/>
          <w:attr w:name="CONTEXT" w:val="Simple and common external contacts.&#10;"/>
        </w:smartTagPr>
        <w:r w:rsidRPr="00EB3408">
          <w:rPr>
            <w:rFonts w:asciiTheme="minorBidi" w:hAnsiTheme="minorBidi" w:cstheme="minorBidi"/>
            <w:sz w:val="22"/>
            <w:szCs w:val="26"/>
          </w:rPr>
          <w:t>Simple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8"/>
          <w:attr w:name="CONTEXT" w:val="Simple and common external contacts.&#1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2"/>
          <w:attr w:name="CONTEXT" w:val="Simple and common external contacts.&#10;"/>
        </w:smartTagPr>
        <w:r w:rsidRPr="00EB3408">
          <w:rPr>
            <w:rFonts w:asciiTheme="minorBidi" w:hAnsiTheme="minorBidi" w:cstheme="minorBidi"/>
            <w:sz w:val="22"/>
            <w:szCs w:val="26"/>
          </w:rPr>
          <w:t>common</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9"/>
          <w:attr w:name="CONTEXT" w:val="Simple and common external contacts.&#10;"/>
        </w:smartTagPr>
        <w:r w:rsidRPr="00EB3408">
          <w:rPr>
            <w:rFonts w:asciiTheme="minorBidi" w:hAnsiTheme="minorBidi" w:cstheme="minorBidi"/>
            <w:sz w:val="22"/>
            <w:szCs w:val="26"/>
          </w:rPr>
          <w:t>external</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8"/>
          <w:attr w:name="CONTEXT" w:val="Simple and common external contacts.&#10;"/>
        </w:smartTagPr>
        <w:r w:rsidRPr="00EB3408">
          <w:rPr>
            <w:rFonts w:asciiTheme="minorBidi" w:hAnsiTheme="minorBidi" w:cstheme="minorBidi"/>
            <w:sz w:val="22"/>
            <w:szCs w:val="26"/>
          </w:rPr>
          <w:t>contacts.</w:t>
        </w:r>
      </w:smartTag>
    </w:p>
    <w:p w:rsidR="0075771E" w:rsidRPr="00EB3408" w:rsidRDefault="0075771E" w:rsidP="0075771E">
      <w:pPr>
        <w:numPr>
          <w:ilvl w:val="0"/>
          <w:numId w:val="1"/>
        </w:numPr>
        <w:tabs>
          <w:tab w:val="clear" w:pos="720"/>
        </w:tabs>
        <w:bidi w:val="0"/>
        <w:ind w:left="426" w:right="-2"/>
        <w:jc w:val="lowKashida"/>
        <w:rPr>
          <w:rFonts w:asciiTheme="minorBidi" w:hAnsiTheme="minorBidi" w:cstheme="minorBidi"/>
          <w:sz w:val="22"/>
          <w:szCs w:val="26"/>
        </w:rPr>
      </w:pPr>
      <w:smartTag w:uri="schemas-ifinger-com/smarttag" w:element="data">
        <w:smartTagPr>
          <w:attr w:name="LANGUAGE" w:val="0"/>
          <w:attr w:name="STARTPOS" w:val="1"/>
          <w:attr w:name="CONTEXT" w:val="Consult technical documents.&#10;"/>
        </w:smartTagPr>
        <w:r w:rsidRPr="00EB3408">
          <w:rPr>
            <w:rFonts w:asciiTheme="minorBidi" w:hAnsiTheme="minorBidi" w:cstheme="minorBidi"/>
            <w:sz w:val="22"/>
            <w:szCs w:val="26"/>
          </w:rPr>
          <w:t>Consult</w:t>
        </w:r>
      </w:smartTag>
      <w:r w:rsidRPr="00EB3408">
        <w:rPr>
          <w:rFonts w:asciiTheme="minorBidi" w:hAnsiTheme="minorBidi" w:cstheme="minorBidi"/>
          <w:sz w:val="22"/>
          <w:szCs w:val="26"/>
        </w:rPr>
        <w:t xml:space="preserve"> </w:t>
      </w:r>
      <w:smartTag w:uri="schemas-ifinger-com/smarttag" w:element="data">
        <w:smartTagPr>
          <w:attr w:name="LANGUAGE" w:val="0"/>
          <w:attr w:name="STARTPOS" w:val="9"/>
          <w:attr w:name="CONTEXT" w:val="Consult technical documents.&#10;"/>
        </w:smartTagPr>
        <w:r w:rsidRPr="00EB3408">
          <w:rPr>
            <w:rFonts w:asciiTheme="minorBidi" w:hAnsiTheme="minorBidi" w:cstheme="minorBidi"/>
            <w:sz w:val="22"/>
            <w:szCs w:val="26"/>
          </w:rPr>
          <w:t>technical</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9"/>
          <w:attr w:name="CONTEXT" w:val="Consult technical documents.&#10;"/>
        </w:smartTagPr>
        <w:r w:rsidRPr="00EB3408">
          <w:rPr>
            <w:rFonts w:asciiTheme="minorBidi" w:hAnsiTheme="minorBidi" w:cstheme="minorBidi"/>
            <w:sz w:val="22"/>
            <w:szCs w:val="26"/>
          </w:rPr>
          <w:t>documents.</w:t>
        </w:r>
      </w:smartTag>
    </w:p>
    <w:p w:rsidR="0075771E" w:rsidRPr="00EB3408" w:rsidRDefault="0075771E" w:rsidP="0075771E">
      <w:pPr>
        <w:numPr>
          <w:ilvl w:val="0"/>
          <w:numId w:val="1"/>
        </w:numPr>
        <w:tabs>
          <w:tab w:val="clear" w:pos="720"/>
        </w:tabs>
        <w:bidi w:val="0"/>
        <w:ind w:left="426" w:right="-2"/>
        <w:jc w:val="lowKashida"/>
        <w:rPr>
          <w:rFonts w:asciiTheme="minorBidi" w:hAnsiTheme="minorBidi" w:cstheme="minorBidi"/>
          <w:sz w:val="22"/>
          <w:szCs w:val="26"/>
        </w:rPr>
      </w:pPr>
      <w:smartTag w:uri="schemas-ifinger-com/smarttag" w:element="data">
        <w:smartTagPr>
          <w:attr w:name="LANGUAGE" w:val="0"/>
          <w:attr w:name="STARTPOS" w:val="1"/>
          <w:attr w:name="CONTEXT" w:val="Negotiate and sell.&#10;"/>
        </w:smartTagPr>
        <w:r w:rsidRPr="00EB3408">
          <w:rPr>
            <w:rFonts w:asciiTheme="minorBidi" w:hAnsiTheme="minorBidi" w:cstheme="minorBidi"/>
            <w:sz w:val="22"/>
            <w:szCs w:val="26"/>
          </w:rPr>
          <w:t>Negotiate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1"/>
          <w:attr w:name="CONTEXT" w:val="Negotiate and sell.&#1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5"/>
          <w:attr w:name="CONTEXT" w:val="Negotiate and sell.&#10;"/>
        </w:smartTagPr>
        <w:r w:rsidRPr="00EB3408">
          <w:rPr>
            <w:rFonts w:asciiTheme="minorBidi" w:hAnsiTheme="minorBidi" w:cstheme="minorBidi"/>
            <w:sz w:val="22"/>
            <w:szCs w:val="26"/>
          </w:rPr>
          <w:t>sell.</w:t>
        </w:r>
      </w:smartTag>
    </w:p>
    <w:p w:rsidR="0075771E" w:rsidRPr="00EB3408" w:rsidRDefault="0075771E" w:rsidP="0075771E">
      <w:pPr>
        <w:numPr>
          <w:ilvl w:val="0"/>
          <w:numId w:val="1"/>
        </w:numPr>
        <w:tabs>
          <w:tab w:val="clear" w:pos="720"/>
        </w:tabs>
        <w:bidi w:val="0"/>
        <w:ind w:left="426" w:right="-2"/>
        <w:jc w:val="lowKashida"/>
        <w:rPr>
          <w:rFonts w:asciiTheme="minorBidi" w:hAnsiTheme="minorBidi" w:cstheme="minorBidi"/>
          <w:sz w:val="22"/>
          <w:szCs w:val="26"/>
        </w:rPr>
      </w:pPr>
      <w:smartTag w:uri="schemas-ifinger-com/smarttag" w:element="data">
        <w:smartTagPr>
          <w:attr w:name="LANGUAGE" w:val="0"/>
          <w:attr w:name="STARTPOS" w:val="1"/>
          <w:attr w:name="CONTEXT" w:val="Write a memorandum, minutes, reports and synthesize.&#10;"/>
        </w:smartTagPr>
        <w:r w:rsidRPr="00EB3408">
          <w:rPr>
            <w:rFonts w:asciiTheme="minorBidi" w:hAnsiTheme="minorBidi" w:cstheme="minorBidi"/>
            <w:sz w:val="22"/>
            <w:szCs w:val="26"/>
          </w:rPr>
          <w:t>Write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7"/>
          <w:attr w:name="CONTEXT" w:val="Write a memorandum, minutes, reports and synthesize.&#10;"/>
        </w:smartTagPr>
        <w:r w:rsidRPr="00EB3408">
          <w:rPr>
            <w:rFonts w:asciiTheme="minorBidi" w:hAnsiTheme="minorBidi" w:cstheme="minorBidi"/>
            <w:sz w:val="22"/>
            <w:szCs w:val="26"/>
          </w:rPr>
          <w:t>a</w:t>
        </w:r>
      </w:smartTag>
      <w:r w:rsidRPr="00EB3408">
        <w:rPr>
          <w:rFonts w:asciiTheme="minorBidi" w:hAnsiTheme="minorBidi" w:cstheme="minorBidi"/>
          <w:sz w:val="22"/>
          <w:szCs w:val="26"/>
        </w:rPr>
        <w:t xml:space="preserve"> </w:t>
      </w:r>
      <w:smartTag w:uri="schemas-ifinger-com/smarttag" w:element="data">
        <w:smartTagPr>
          <w:attr w:name="LANGUAGE" w:val="0"/>
          <w:attr w:name="STARTPOS" w:val="9"/>
          <w:attr w:name="CONTEXT" w:val="Write a memorandum, minutes, reports and synthesize.&#10;"/>
        </w:smartTagPr>
        <w:r w:rsidRPr="00EB3408">
          <w:rPr>
            <w:rFonts w:asciiTheme="minorBidi" w:hAnsiTheme="minorBidi" w:cstheme="minorBidi"/>
            <w:sz w:val="22"/>
            <w:szCs w:val="26"/>
          </w:rPr>
          <w:t>memorandum</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1"/>
          <w:attr w:name="CONTEXT" w:val="Write a memorandum, minutes, reports and synthesize.&#10;"/>
        </w:smartTagPr>
        <w:r w:rsidRPr="00EB3408">
          <w:rPr>
            <w:rFonts w:asciiTheme="minorBidi" w:hAnsiTheme="minorBidi" w:cstheme="minorBidi"/>
            <w:sz w:val="22"/>
            <w:szCs w:val="26"/>
          </w:rPr>
          <w:t>minutes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0"/>
          <w:attr w:name="CONTEXT" w:val="Write a memorandum, minutes, reports and synthesize.&#10;"/>
        </w:smartTagPr>
        <w:r w:rsidRPr="00EB3408">
          <w:rPr>
            <w:rFonts w:asciiTheme="minorBidi" w:hAnsiTheme="minorBidi" w:cstheme="minorBidi"/>
            <w:sz w:val="22"/>
            <w:szCs w:val="26"/>
          </w:rPr>
          <w:t>reports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8"/>
          <w:attr w:name="CONTEXT" w:val="Write a memorandum, minutes, reports and synthesize.&#1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2"/>
          <w:attr w:name="CONTEXT" w:val="Write a memorandum, minutes, reports and synthesize.&#10;"/>
        </w:smartTagPr>
        <w:r w:rsidRPr="00EB3408">
          <w:rPr>
            <w:rFonts w:asciiTheme="minorBidi" w:hAnsiTheme="minorBidi" w:cstheme="minorBidi"/>
            <w:sz w:val="22"/>
            <w:szCs w:val="26"/>
          </w:rPr>
          <w:t>synthesize.</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CONTEXT" w:val="UNIT 1 : RECEIVE THE CLIENT&#10;"/>
          <w:attr w:name="STARTPOS" w:val="1"/>
          <w:attr w:name="LANGUAGE" w:val="0"/>
        </w:smartTagPr>
        <w:r w:rsidRPr="00EB3408">
          <w:rPr>
            <w:rFonts w:asciiTheme="minorBidi" w:hAnsiTheme="minorBidi" w:cstheme="minorBidi"/>
            <w:szCs w:val="33"/>
            <w:lang w:val="en-US"/>
          </w:rPr>
          <w:t>UNIT</w:t>
        </w:r>
      </w:smartTag>
      <w:r w:rsidRPr="00EB3408">
        <w:rPr>
          <w:rFonts w:asciiTheme="minorBidi" w:hAnsiTheme="minorBidi" w:cstheme="minorBidi"/>
          <w:szCs w:val="33"/>
          <w:lang w:val="en-US"/>
        </w:rPr>
        <w:t xml:space="preserve"> 1 : </w:t>
      </w:r>
      <w:smartTag w:uri="schemas-ifinger-com/smarttag" w:element="data">
        <w:smartTagPr>
          <w:attr w:name="CONTEXT" w:val="UNIT 1 : RECEIVE THE CLIENT&#10;"/>
          <w:attr w:name="STARTPOS" w:val="10"/>
          <w:attr w:name="LANGUAGE" w:val="0"/>
        </w:smartTagPr>
        <w:r w:rsidRPr="00EB3408">
          <w:rPr>
            <w:rFonts w:asciiTheme="minorBidi" w:hAnsiTheme="minorBidi" w:cstheme="minorBidi"/>
            <w:szCs w:val="33"/>
            <w:lang w:val="en-US"/>
          </w:rPr>
          <w:t>RECEIVE</w:t>
        </w:r>
      </w:smartTag>
      <w:r w:rsidRPr="00EB3408">
        <w:rPr>
          <w:rFonts w:asciiTheme="minorBidi" w:hAnsiTheme="minorBidi" w:cstheme="minorBidi"/>
          <w:szCs w:val="33"/>
          <w:lang w:val="en-US"/>
        </w:rPr>
        <w:t xml:space="preserve"> </w:t>
      </w:r>
      <w:smartTag w:uri="schemas-ifinger-com/smarttag" w:element="data">
        <w:smartTagPr>
          <w:attr w:name="CONTEXT" w:val="UNIT 1 : RECEIVE THE CLIENT&#10;"/>
          <w:attr w:name="STARTPOS" w:val="18"/>
          <w:attr w:name="LANGUAGE" w:val="0"/>
        </w:smartTagPr>
        <w:r w:rsidRPr="00EB3408">
          <w:rPr>
            <w:rFonts w:asciiTheme="minorBidi" w:hAnsiTheme="minorBidi" w:cstheme="minorBidi"/>
            <w:szCs w:val="33"/>
            <w:lang w:val="en-US"/>
          </w:rPr>
          <w:t>THE</w:t>
        </w:r>
      </w:smartTag>
      <w:r w:rsidRPr="00EB3408">
        <w:rPr>
          <w:rFonts w:asciiTheme="minorBidi" w:hAnsiTheme="minorBidi" w:cstheme="minorBidi"/>
          <w:szCs w:val="33"/>
          <w:lang w:val="en-US"/>
        </w:rPr>
        <w:t xml:space="preserve"> </w:t>
      </w:r>
      <w:smartTag w:uri="schemas-ifinger-com/smarttag" w:element="data">
        <w:smartTagPr>
          <w:attr w:name="CONTEXT" w:val="UNIT 1 : RECEIVE THE CLIENT&#10;"/>
          <w:attr w:name="STARTPOS" w:val="22"/>
          <w:attr w:name="LANGUAGE" w:val="0"/>
        </w:smartTagPr>
        <w:r w:rsidRPr="00EB3408">
          <w:rPr>
            <w:rFonts w:asciiTheme="minorBidi" w:hAnsiTheme="minorBidi" w:cstheme="minorBidi"/>
            <w:szCs w:val="33"/>
            <w:lang w:val="en-US"/>
          </w:rPr>
          <w:t>CLIENT</w:t>
        </w:r>
      </w:smartTag>
    </w:p>
    <w:p w:rsidR="0075771E" w:rsidRPr="00EB3408" w:rsidRDefault="0075771E" w:rsidP="0075771E">
      <w:pPr>
        <w:pStyle w:val="periode"/>
        <w:rPr>
          <w:rFonts w:asciiTheme="minorBidi" w:hAnsiTheme="minorBidi" w:cstheme="minorBidi"/>
          <w:szCs w:val="31"/>
          <w:lang w:val="en-US"/>
        </w:rPr>
      </w:pPr>
      <w:r w:rsidRPr="00EB3408">
        <w:rPr>
          <w:rFonts w:asciiTheme="minorBidi" w:hAnsiTheme="minorBidi" w:cstheme="minorBidi"/>
          <w:szCs w:val="31"/>
          <w:lang w:val="en-US"/>
        </w:rPr>
        <w:t xml:space="preserve"> (8 </w:t>
      </w:r>
      <w:smartTag w:uri="schemas-ifinger-com/smarttag" w:element="data">
        <w:smartTagPr>
          <w:attr w:name="CONTEXT" w:val=" (8 periods)&#10;"/>
          <w:attr w:name="STARTPOS" w:val="5"/>
          <w:attr w:name="LANGUAGE" w:val="0"/>
        </w:smartTagPr>
        <w:r w:rsidRPr="00EB3408">
          <w:rPr>
            <w:rFonts w:asciiTheme="minorBidi" w:hAnsiTheme="minorBidi" w:cstheme="minorBidi"/>
            <w:szCs w:val="31"/>
            <w:lang w:val="en-US"/>
          </w:rPr>
          <w:t>periods)</w:t>
        </w:r>
      </w:smartTag>
    </w:p>
    <w:p w:rsidR="0075771E" w:rsidRPr="00EB3408" w:rsidRDefault="0075771E" w:rsidP="0075771E">
      <w:pPr>
        <w:pStyle w:val="Heading2"/>
        <w:rPr>
          <w:rFonts w:asciiTheme="minorBidi" w:hAnsiTheme="minorBidi" w:cstheme="minorBidi"/>
          <w:szCs w:val="31"/>
          <w:lang w:val="en-US"/>
        </w:rPr>
      </w:pPr>
      <w:r w:rsidRPr="00EB3408">
        <w:rPr>
          <w:rFonts w:asciiTheme="minorBidi" w:hAnsiTheme="minorBidi" w:cstheme="minorBidi"/>
          <w:szCs w:val="31"/>
          <w:lang w:val="en-US"/>
        </w:rPr>
        <w:t>OBJECTIVES</w:t>
      </w:r>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r>
      <w:smartTag w:uri="schemas-ifinger-com/smarttag" w:element="data">
        <w:smartTagPr>
          <w:attr w:name="LANGUAGE" w:val="0"/>
          <w:attr w:name="STARTPOS" w:val="3"/>
          <w:attr w:name="CONTEXT" w:val="– By the end of unit learners will be able to determine the attitude, mood and intention, receive people and take modes of their command.&#10;"/>
        </w:smartTagPr>
        <w:r w:rsidRPr="00EB3408">
          <w:rPr>
            <w:rFonts w:asciiTheme="minorBidi" w:hAnsiTheme="minorBidi" w:cstheme="minorBidi"/>
          </w:rPr>
          <w:t>By</w:t>
        </w:r>
      </w:smartTag>
      <w:r w:rsidRPr="00EB3408">
        <w:rPr>
          <w:rFonts w:asciiTheme="minorBidi" w:hAnsiTheme="minorBidi" w:cstheme="minorBidi"/>
        </w:rPr>
        <w:t xml:space="preserve"> </w:t>
      </w:r>
      <w:smartTag w:uri="schemas-ifinger-com/smarttag" w:element="data">
        <w:smartTagPr>
          <w:attr w:name="LANGUAGE" w:val="0"/>
          <w:attr w:name="STARTPOS" w:val="6"/>
          <w:attr w:name="CONTEXT" w:val="– By the end of unit learners will be able to determine the attitude, mood and intention, receive people and take modes of their command.&#1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LANGUAGE" w:val="0"/>
          <w:attr w:name="STARTPOS" w:val="10"/>
          <w:attr w:name="CONTEXT" w:val="– By the end of unit learners will be able to determine the attitude, mood and intention, receive people and take modes of their command.&#10;"/>
        </w:smartTagPr>
        <w:r w:rsidRPr="00EB3408">
          <w:rPr>
            <w:rFonts w:asciiTheme="minorBidi" w:hAnsiTheme="minorBidi" w:cstheme="minorBidi"/>
          </w:rPr>
          <w:t>end</w:t>
        </w:r>
      </w:smartTag>
      <w:r w:rsidRPr="00EB3408">
        <w:rPr>
          <w:rFonts w:asciiTheme="minorBidi" w:hAnsiTheme="minorBidi" w:cstheme="minorBidi"/>
        </w:rPr>
        <w:t xml:space="preserve"> </w:t>
      </w:r>
      <w:smartTag w:uri="schemas-ifinger-com/smarttag" w:element="data">
        <w:smartTagPr>
          <w:attr w:name="LANGUAGE" w:val="0"/>
          <w:attr w:name="STARTPOS" w:val="14"/>
          <w:attr w:name="CONTEXT" w:val="– By the end of unit learners will be able to determine the attitude, mood and intention, receive people and take modes of their command.&#1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LANGUAGE" w:val="0"/>
          <w:attr w:name="STARTPOS" w:val="17"/>
          <w:attr w:name="CONTEXT" w:val="– By the end of unit learners will be able to determine the attitude, mood and intention, receive people and take modes of their command.&#10;"/>
        </w:smartTagPr>
        <w:r w:rsidRPr="00EB3408">
          <w:rPr>
            <w:rFonts w:asciiTheme="minorBidi" w:hAnsiTheme="minorBidi" w:cstheme="minorBidi"/>
          </w:rPr>
          <w:t>unit</w:t>
        </w:r>
      </w:smartTag>
      <w:r w:rsidRPr="00EB3408">
        <w:rPr>
          <w:rFonts w:asciiTheme="minorBidi" w:hAnsiTheme="minorBidi" w:cstheme="minorBidi"/>
        </w:rPr>
        <w:t xml:space="preserve"> </w:t>
      </w:r>
      <w:smartTag w:uri="schemas-ifinger-com/smarttag" w:element="data">
        <w:smartTagPr>
          <w:attr w:name="LANGUAGE" w:val="0"/>
          <w:attr w:name="STARTPOS" w:val="22"/>
          <w:attr w:name="CONTEXT" w:val="– By the end of unit learners will be able to determine the attitude, mood and intention, receive people and take modes of their command.&#10;"/>
        </w:smartTagPr>
        <w:r w:rsidRPr="00EB3408">
          <w:rPr>
            <w:rFonts w:asciiTheme="minorBidi" w:hAnsiTheme="minorBidi" w:cstheme="minorBidi"/>
          </w:rPr>
          <w:t>learners</w:t>
        </w:r>
      </w:smartTag>
      <w:r w:rsidRPr="00EB3408">
        <w:rPr>
          <w:rFonts w:asciiTheme="minorBidi" w:hAnsiTheme="minorBidi" w:cstheme="minorBidi"/>
        </w:rPr>
        <w:t xml:space="preserve"> </w:t>
      </w:r>
      <w:smartTag w:uri="schemas-ifinger-com/smarttag" w:element="data">
        <w:smartTagPr>
          <w:attr w:name="LANGUAGE" w:val="0"/>
          <w:attr w:name="STARTPOS" w:val="31"/>
          <w:attr w:name="CONTEXT" w:val="– By the end of unit learners will be able to determine the attitude, mood and intention, receive people and take modes of their command.&#1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LANGUAGE" w:val="0"/>
          <w:attr w:name="STARTPOS" w:val="36"/>
          <w:attr w:name="CONTEXT" w:val="– By the end of unit learners will be able to determine the attitude, mood and intention, receive people and take modes of their command.&#1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LANGUAGE" w:val="0"/>
          <w:attr w:name="STARTPOS" w:val="39"/>
          <w:attr w:name="CONTEXT" w:val="– By the end of unit learners will be able to determine the attitude, mood and intention, receive people and take modes of their command.&#1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LANGUAGE" w:val="0"/>
          <w:attr w:name="STARTPOS" w:val="44"/>
          <w:attr w:name="CONTEXT" w:val="– By the end of unit learners will be able to determine the attitude, mood and intention, receive people and take modes of their command.&#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47"/>
          <w:attr w:name="CONTEXT" w:val="– By the end of unit learners will be able to determine the attitude, mood and intention, receive people and take modes of their command.&#10;"/>
        </w:smartTagPr>
        <w:r w:rsidRPr="00EB3408">
          <w:rPr>
            <w:rFonts w:asciiTheme="minorBidi" w:hAnsiTheme="minorBidi" w:cstheme="minorBidi"/>
          </w:rPr>
          <w:t>determine</w:t>
        </w:r>
      </w:smartTag>
      <w:r w:rsidRPr="00EB3408">
        <w:rPr>
          <w:rFonts w:asciiTheme="minorBidi" w:hAnsiTheme="minorBidi" w:cstheme="minorBidi"/>
        </w:rPr>
        <w:t xml:space="preserve"> </w:t>
      </w:r>
      <w:smartTag w:uri="schemas-ifinger-com/smarttag" w:element="data">
        <w:smartTagPr>
          <w:attr w:name="LANGUAGE" w:val="0"/>
          <w:attr w:name="STARTPOS" w:val="57"/>
          <w:attr w:name="CONTEXT" w:val="– By the end of unit learners will be able to determine the attitude, mood and intention, receive people and take modes of their command.&#1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LANGUAGE" w:val="0"/>
          <w:attr w:name="STARTPOS" w:val="61"/>
          <w:attr w:name="CONTEXT" w:val="– By the end of unit learners will be able to determine the attitude, mood and intention, receive people and take modes of their command.&#10;"/>
        </w:smartTagPr>
        <w:r w:rsidRPr="00EB3408">
          <w:rPr>
            <w:rFonts w:asciiTheme="minorBidi" w:hAnsiTheme="minorBidi" w:cstheme="minorBidi"/>
          </w:rPr>
          <w:t>attitude</w:t>
        </w:r>
      </w:smartTag>
      <w:r w:rsidRPr="00EB3408">
        <w:rPr>
          <w:rFonts w:asciiTheme="minorBidi" w:hAnsiTheme="minorBidi" w:cstheme="minorBidi"/>
        </w:rPr>
        <w:t xml:space="preserve">, </w:t>
      </w:r>
      <w:smartTag w:uri="schemas-ifinger-com/smarttag" w:element="data">
        <w:smartTagPr>
          <w:attr w:name="LANGUAGE" w:val="0"/>
          <w:attr w:name="STARTPOS" w:val="71"/>
          <w:attr w:name="CONTEXT" w:val="– By the end of unit learners will be able to determine the attitude, mood and intention, receive people and take modes of their command.&#10;"/>
        </w:smartTagPr>
        <w:r w:rsidRPr="00EB3408">
          <w:rPr>
            <w:rFonts w:asciiTheme="minorBidi" w:hAnsiTheme="minorBidi" w:cstheme="minorBidi"/>
          </w:rPr>
          <w:t>mood</w:t>
        </w:r>
      </w:smartTag>
      <w:r w:rsidRPr="00EB3408">
        <w:rPr>
          <w:rFonts w:asciiTheme="minorBidi" w:hAnsiTheme="minorBidi" w:cstheme="minorBidi"/>
        </w:rPr>
        <w:t xml:space="preserve"> </w:t>
      </w:r>
      <w:smartTag w:uri="schemas-ifinger-com/smarttag" w:element="data">
        <w:smartTagPr>
          <w:attr w:name="LANGUAGE" w:val="0"/>
          <w:attr w:name="STARTPOS" w:val="76"/>
          <w:attr w:name="CONTEXT" w:val="– By the end of unit learners will be able to determine the attitude, mood and intention, receive people and take modes of their command.&#1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LANGUAGE" w:val="0"/>
          <w:attr w:name="STARTPOS" w:val="80"/>
          <w:attr w:name="CONTEXT" w:val="– By the end of unit learners will be able to determine the attitude, mood and intention, receive people and take modes of their command.&#10;"/>
        </w:smartTagPr>
        <w:r w:rsidRPr="00EB3408">
          <w:rPr>
            <w:rFonts w:asciiTheme="minorBidi" w:hAnsiTheme="minorBidi" w:cstheme="minorBidi"/>
          </w:rPr>
          <w:t>intention</w:t>
        </w:r>
      </w:smartTag>
      <w:r w:rsidRPr="00EB3408">
        <w:rPr>
          <w:rFonts w:asciiTheme="minorBidi" w:hAnsiTheme="minorBidi" w:cstheme="minorBidi"/>
        </w:rPr>
        <w:t xml:space="preserve">, </w:t>
      </w:r>
      <w:smartTag w:uri="schemas-ifinger-com/smarttag" w:element="data">
        <w:smartTagPr>
          <w:attr w:name="LANGUAGE" w:val="0"/>
          <w:attr w:name="STARTPOS" w:val="91"/>
          <w:attr w:name="CONTEXT" w:val="– By the end of unit learners will be able to determine the attitude, mood and intention, receive people and take modes of their command.&#10;"/>
        </w:smartTagPr>
        <w:r w:rsidRPr="00EB3408">
          <w:rPr>
            <w:rFonts w:asciiTheme="minorBidi" w:hAnsiTheme="minorBidi" w:cstheme="minorBidi"/>
          </w:rPr>
          <w:t>receive</w:t>
        </w:r>
      </w:smartTag>
      <w:r w:rsidRPr="00EB3408">
        <w:rPr>
          <w:rFonts w:asciiTheme="minorBidi" w:hAnsiTheme="minorBidi" w:cstheme="minorBidi"/>
        </w:rPr>
        <w:t xml:space="preserve"> </w:t>
      </w:r>
      <w:smartTag w:uri="schemas-ifinger-com/smarttag" w:element="data">
        <w:smartTagPr>
          <w:attr w:name="LANGUAGE" w:val="0"/>
          <w:attr w:name="STARTPOS" w:val="99"/>
          <w:attr w:name="CONTEXT" w:val="– By the end of unit learners will be able to determine the attitude, mood and intention, receive people and take modes of their command.&#10;"/>
        </w:smartTagPr>
        <w:r w:rsidRPr="00EB3408">
          <w:rPr>
            <w:rFonts w:asciiTheme="minorBidi" w:hAnsiTheme="minorBidi" w:cstheme="minorBidi"/>
          </w:rPr>
          <w:t>people</w:t>
        </w:r>
      </w:smartTag>
      <w:r w:rsidRPr="00EB3408">
        <w:rPr>
          <w:rFonts w:asciiTheme="minorBidi" w:hAnsiTheme="minorBidi" w:cstheme="minorBidi"/>
        </w:rPr>
        <w:t xml:space="preserve"> </w:t>
      </w:r>
      <w:smartTag w:uri="schemas-ifinger-com/smarttag" w:element="data">
        <w:smartTagPr>
          <w:attr w:name="LANGUAGE" w:val="0"/>
          <w:attr w:name="STARTPOS" w:val="106"/>
          <w:attr w:name="CONTEXT" w:val="– By the end of unit learners will be able to determine the attitude, mood and intention, receive people and take modes of their command.&#1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LANGUAGE" w:val="0"/>
          <w:attr w:name="STARTPOS" w:val="110"/>
          <w:attr w:name="CONTEXT" w:val="– By the end of unit learners will be able to determine the attitude, mood and intention, receive people and take modes of their command.&#10;"/>
        </w:smartTagPr>
        <w:r w:rsidRPr="00EB3408">
          <w:rPr>
            <w:rFonts w:asciiTheme="minorBidi" w:hAnsiTheme="minorBidi" w:cstheme="minorBidi"/>
          </w:rPr>
          <w:t>take</w:t>
        </w:r>
      </w:smartTag>
      <w:r w:rsidRPr="00EB3408">
        <w:rPr>
          <w:rFonts w:asciiTheme="minorBidi" w:hAnsiTheme="minorBidi" w:cstheme="minorBidi"/>
        </w:rPr>
        <w:t xml:space="preserve"> </w:t>
      </w:r>
      <w:smartTag w:uri="schemas-ifinger-com/smarttag" w:element="data">
        <w:smartTagPr>
          <w:attr w:name="LANGUAGE" w:val="0"/>
          <w:attr w:name="STARTPOS" w:val="115"/>
          <w:attr w:name="CONTEXT" w:val="– By the end of unit learners will be able to determine the attitude, mood and intention, receive people and take modes of their command.&#10;"/>
        </w:smartTagPr>
        <w:r w:rsidRPr="00EB3408">
          <w:rPr>
            <w:rFonts w:asciiTheme="minorBidi" w:hAnsiTheme="minorBidi" w:cstheme="minorBidi"/>
          </w:rPr>
          <w:t>modes</w:t>
        </w:r>
      </w:smartTag>
      <w:r w:rsidRPr="00EB3408">
        <w:rPr>
          <w:rFonts w:asciiTheme="minorBidi" w:hAnsiTheme="minorBidi" w:cstheme="minorBidi"/>
        </w:rPr>
        <w:t xml:space="preserve"> </w:t>
      </w:r>
      <w:smartTag w:uri="schemas-ifinger-com/smarttag" w:element="data">
        <w:smartTagPr>
          <w:attr w:name="LANGUAGE" w:val="0"/>
          <w:attr w:name="STARTPOS" w:val="121"/>
          <w:attr w:name="CONTEXT" w:val="– By the end of unit learners will be able to determine the attitude, mood and intention, receive people and take modes of their command.&#1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LANGUAGE" w:val="0"/>
          <w:attr w:name="STARTPOS" w:val="124"/>
          <w:attr w:name="CONTEXT" w:val="– By the end of unit learners will be able to determine the attitude, mood and intention, receive people and take modes of their command.&#10;"/>
        </w:smartTagPr>
        <w:r w:rsidRPr="00EB3408">
          <w:rPr>
            <w:rFonts w:asciiTheme="minorBidi" w:hAnsiTheme="minorBidi" w:cstheme="minorBidi"/>
          </w:rPr>
          <w:t>their</w:t>
        </w:r>
      </w:smartTag>
      <w:r w:rsidRPr="00EB3408">
        <w:rPr>
          <w:rFonts w:asciiTheme="minorBidi" w:hAnsiTheme="minorBidi" w:cstheme="minorBidi"/>
        </w:rPr>
        <w:t xml:space="preserve"> </w:t>
      </w:r>
      <w:smartTag w:uri="schemas-ifinger-com/smarttag" w:element="data">
        <w:smartTagPr>
          <w:attr w:name="LANGUAGE" w:val="0"/>
          <w:attr w:name="STARTPOS" w:val="130"/>
          <w:attr w:name="CONTEXT" w:val="– By the end of unit learners will be able to determine the attitude, mood and intention, receive people and take modes of their command.&#10;"/>
        </w:smartTagPr>
        <w:r w:rsidRPr="00EB3408">
          <w:rPr>
            <w:rFonts w:asciiTheme="minorBidi" w:hAnsiTheme="minorBidi" w:cstheme="minorBidi"/>
          </w:rPr>
          <w:t>command.</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CONTEXT" w:val="LESSON 1 ?DETERMINE THE ATTITUDE, MOOD AND INTENTION&#10;"/>
          <w:attr w:name="STARTPOS" w:val="1"/>
          <w:attr w:name="LANGUAGE" w:val="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1 </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DETERMINE </w:t>
      </w:r>
      <w:smartTag w:uri="schemas-ifinger-com/smarttag" w:element="data">
        <w:smartTagPr>
          <w:attr w:name="CONTEXT" w:val="LESSON 1 ?DETERMINE THE ATTITUDE, MOOD AND INTENTION&#10;"/>
          <w:attr w:name="STARTPOS" w:val="21"/>
          <w:attr w:name="LANGUAGE" w:val="0"/>
        </w:smartTagPr>
        <w:r w:rsidRPr="00EB3408">
          <w:rPr>
            <w:rFonts w:asciiTheme="minorBidi" w:hAnsiTheme="minorBidi" w:cstheme="minorBidi"/>
            <w:szCs w:val="33"/>
            <w:lang w:val="en-US"/>
          </w:rPr>
          <w:t>THE</w:t>
        </w:r>
      </w:smartTag>
      <w:r w:rsidRPr="00EB3408">
        <w:rPr>
          <w:rFonts w:asciiTheme="minorBidi" w:hAnsiTheme="minorBidi" w:cstheme="minorBidi"/>
          <w:szCs w:val="33"/>
          <w:lang w:val="en-US"/>
        </w:rPr>
        <w:t xml:space="preserve"> </w:t>
      </w:r>
      <w:smartTag w:uri="schemas-ifinger-com/smarttag" w:element="data">
        <w:smartTagPr>
          <w:attr w:name="CONTEXT" w:val="LESSON 1 ?DETERMINE THE ATTITUDE, MOOD AND INTENTION&#10;"/>
          <w:attr w:name="STARTPOS" w:val="25"/>
          <w:attr w:name="LANGUAGE" w:val="0"/>
        </w:smartTagPr>
        <w:r w:rsidRPr="00EB3408">
          <w:rPr>
            <w:rFonts w:asciiTheme="minorBidi" w:hAnsiTheme="minorBidi" w:cstheme="minorBidi"/>
            <w:szCs w:val="33"/>
            <w:lang w:val="en-US"/>
          </w:rPr>
          <w:t>ATTITUDE</w:t>
        </w:r>
      </w:smartTag>
      <w:r w:rsidRPr="00EB3408">
        <w:rPr>
          <w:rFonts w:asciiTheme="minorBidi" w:hAnsiTheme="minorBidi" w:cstheme="minorBidi"/>
          <w:szCs w:val="33"/>
          <w:lang w:val="en-US"/>
        </w:rPr>
        <w:t xml:space="preserve">, </w:t>
      </w:r>
      <w:smartTag w:uri="schemas-ifinger-com/smarttag" w:element="data">
        <w:smartTagPr>
          <w:attr w:name="CONTEXT" w:val="LESSON 1 ?DETERMINE THE ATTITUDE, MOOD AND INTENTION&#10;"/>
          <w:attr w:name="STARTPOS" w:val="35"/>
          <w:attr w:name="LANGUAGE" w:val="0"/>
        </w:smartTagPr>
        <w:r w:rsidRPr="00EB3408">
          <w:rPr>
            <w:rFonts w:asciiTheme="minorBidi" w:hAnsiTheme="minorBidi" w:cstheme="minorBidi"/>
            <w:szCs w:val="33"/>
            <w:lang w:val="en-US"/>
          </w:rPr>
          <w:t>MOOD</w:t>
        </w:r>
      </w:smartTag>
      <w:r w:rsidRPr="00EB3408">
        <w:rPr>
          <w:rFonts w:asciiTheme="minorBidi" w:hAnsiTheme="minorBidi" w:cstheme="minorBidi"/>
          <w:szCs w:val="33"/>
          <w:lang w:val="en-US"/>
        </w:rPr>
        <w:t xml:space="preserve"> </w:t>
      </w:r>
      <w:smartTag w:uri="schemas-ifinger-com/smarttag" w:element="data">
        <w:smartTagPr>
          <w:attr w:name="CONTEXT" w:val="LESSON 1 ?DETERMINE THE ATTITUDE, MOOD AND INTENTION&#10;"/>
          <w:attr w:name="STARTPOS" w:val="40"/>
          <w:attr w:name="LANGUAGE" w:val="0"/>
        </w:smartTagPr>
        <w:r w:rsidRPr="00EB3408">
          <w:rPr>
            <w:rFonts w:asciiTheme="minorBidi" w:hAnsiTheme="minorBidi" w:cstheme="minorBidi"/>
            <w:szCs w:val="33"/>
            <w:lang w:val="en-US"/>
          </w:rPr>
          <w:t>AND</w:t>
        </w:r>
      </w:smartTag>
      <w:r w:rsidRPr="00EB3408">
        <w:rPr>
          <w:rFonts w:asciiTheme="minorBidi" w:hAnsiTheme="minorBidi" w:cstheme="minorBidi"/>
          <w:szCs w:val="33"/>
          <w:lang w:val="en-US"/>
        </w:rPr>
        <w:t xml:space="preserve"> </w:t>
      </w:r>
      <w:smartTag w:uri="schemas-ifinger-com/smarttag" w:element="data">
        <w:smartTagPr>
          <w:attr w:name="CONTEXT" w:val="LESSON 1 ?DETERMINE THE ATTITUDE, MOOD AND INTENTION&#10;"/>
          <w:attr w:name="STARTPOS" w:val="44"/>
          <w:attr w:name="LANGUAGE" w:val="0"/>
        </w:smartTagPr>
        <w:r w:rsidRPr="00EB3408">
          <w:rPr>
            <w:rFonts w:asciiTheme="minorBidi" w:hAnsiTheme="minorBidi" w:cstheme="minorBidi"/>
            <w:szCs w:val="33"/>
            <w:lang w:val="en-US"/>
          </w:rPr>
          <w:t>INTENTION</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Objective&#10;"/>
          <w:attr w:name="STARTPOS" w:val="1"/>
          <w:attr w:name="LANGUAGE" w:val="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LANGUAGE" w:val="0"/>
          <w:attr w:name="STARTPOS" w:val="12"/>
          <w:attr w:name="CONTEXT" w:val="– Learners will be able to determine the attitude, mood and intention.&#1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LANGUAGE" w:val="0"/>
          <w:attr w:name="STARTPOS" w:val="17"/>
          <w:attr w:name="CONTEXT" w:val="– Learners will be able to determine the attitude, mood and intention.&#1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LANGUAGE" w:val="0"/>
          <w:attr w:name="STARTPOS" w:val="20"/>
          <w:attr w:name="CONTEXT" w:val="– Learners will be able to determine the attitude, mood and intention.&#1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LANGUAGE" w:val="0"/>
          <w:attr w:name="STARTPOS" w:val="25"/>
          <w:attr w:name="CONTEXT" w:val="– Learners will be able to determine the attitude, mood and intention.&#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28"/>
          <w:attr w:name="CONTEXT" w:val="– Learners will be able to determine the attitude, mood and intention.&#10;"/>
        </w:smartTagPr>
        <w:r w:rsidRPr="00EB3408">
          <w:rPr>
            <w:rFonts w:asciiTheme="minorBidi" w:hAnsiTheme="minorBidi" w:cstheme="minorBidi"/>
          </w:rPr>
          <w:t>determine</w:t>
        </w:r>
      </w:smartTag>
      <w:r w:rsidRPr="00EB3408">
        <w:rPr>
          <w:rFonts w:asciiTheme="minorBidi" w:hAnsiTheme="minorBidi" w:cstheme="minorBidi"/>
        </w:rPr>
        <w:t xml:space="preserve"> </w:t>
      </w:r>
      <w:smartTag w:uri="schemas-ifinger-com/smarttag" w:element="data">
        <w:smartTagPr>
          <w:attr w:name="LANGUAGE" w:val="0"/>
          <w:attr w:name="STARTPOS" w:val="38"/>
          <w:attr w:name="CONTEXT" w:val="– Learners will be able to determine the attitude, mood and intention.&#1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LANGUAGE" w:val="0"/>
          <w:attr w:name="STARTPOS" w:val="42"/>
          <w:attr w:name="CONTEXT" w:val="– Learners will be able to determine the attitude, mood and intention.&#10;"/>
        </w:smartTagPr>
        <w:r w:rsidRPr="00EB3408">
          <w:rPr>
            <w:rFonts w:asciiTheme="minorBidi" w:hAnsiTheme="minorBidi" w:cstheme="minorBidi"/>
          </w:rPr>
          <w:t>attitude</w:t>
        </w:r>
      </w:smartTag>
      <w:r w:rsidRPr="00EB3408">
        <w:rPr>
          <w:rFonts w:asciiTheme="minorBidi" w:hAnsiTheme="minorBidi" w:cstheme="minorBidi"/>
        </w:rPr>
        <w:t xml:space="preserve">, </w:t>
      </w:r>
      <w:smartTag w:uri="schemas-ifinger-com/smarttag" w:element="data">
        <w:smartTagPr>
          <w:attr w:name="LANGUAGE" w:val="0"/>
          <w:attr w:name="STARTPOS" w:val="52"/>
          <w:attr w:name="CONTEXT" w:val="– Learners will be able to determine the attitude, mood and intention.&#10;"/>
        </w:smartTagPr>
        <w:r w:rsidRPr="00EB3408">
          <w:rPr>
            <w:rFonts w:asciiTheme="minorBidi" w:hAnsiTheme="minorBidi" w:cstheme="minorBidi"/>
          </w:rPr>
          <w:t>mood</w:t>
        </w:r>
      </w:smartTag>
      <w:r w:rsidRPr="00EB3408">
        <w:rPr>
          <w:rFonts w:asciiTheme="minorBidi" w:hAnsiTheme="minorBidi" w:cstheme="minorBidi"/>
        </w:rPr>
        <w:t xml:space="preserve"> </w:t>
      </w:r>
      <w:smartTag w:uri="schemas-ifinger-com/smarttag" w:element="data">
        <w:smartTagPr>
          <w:attr w:name="LANGUAGE" w:val="0"/>
          <w:attr w:name="STARTPOS" w:val="57"/>
          <w:attr w:name="CONTEXT" w:val="– Learners will be able to determine the attitude, mood and intention.&#1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LANGUAGE" w:val="0"/>
          <w:attr w:name="STARTPOS" w:val="61"/>
          <w:attr w:name="CONTEXT" w:val="– Learners will be able to determine the attitude, mood and intention.&#10;"/>
        </w:smartTagPr>
        <w:r w:rsidRPr="00EB3408">
          <w:rPr>
            <w:rFonts w:asciiTheme="minorBidi" w:hAnsiTheme="minorBidi" w:cstheme="minorBidi"/>
          </w:rPr>
          <w:t>intention.</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Contents&#10;"/>
          <w:attr w:name="STARTPOS" w:val="1"/>
          <w:attr w:name="LANGUAGE" w:val="0"/>
        </w:smartTagPr>
        <w:r w:rsidRPr="00EB3408">
          <w:rPr>
            <w:rFonts w:asciiTheme="minorBidi" w:hAnsiTheme="minorBidi" w:cstheme="minorBidi"/>
            <w:szCs w:val="28"/>
            <w:lang w:val="en-US"/>
          </w:rPr>
          <w:t>Contents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1.1.1 </w:t>
      </w:r>
      <w:smartTag w:uri="schemas-ifinger-com/smarttag" w:element="data">
        <w:smartTagPr>
          <w:attr w:name="LANGUAGE" w:val="0"/>
          <w:attr w:name="STARTPOS" w:val="7"/>
          <w:attr w:name="CONTEXT" w:val="1.1.1 Intonation.&#10;"/>
        </w:smartTagPr>
        <w:r w:rsidRPr="00EB3408">
          <w:rPr>
            <w:rFonts w:asciiTheme="minorBidi" w:hAnsiTheme="minorBidi" w:cstheme="minorBidi"/>
            <w:sz w:val="22"/>
            <w:szCs w:val="26"/>
          </w:rPr>
          <w:t>Intonation.</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1.1.2 </w:t>
      </w:r>
      <w:smartTag w:uri="schemas-ifinger-com/smarttag" w:element="data">
        <w:smartTagPr>
          <w:attr w:name="LANGUAGE" w:val="0"/>
          <w:attr w:name="STARTPOS" w:val="7"/>
          <w:attr w:name="CONTEXT" w:val="1.1.2 Terms related to hum our (mood).&#10;"/>
        </w:smartTagPr>
        <w:r w:rsidRPr="00EB3408">
          <w:rPr>
            <w:rFonts w:asciiTheme="minorBidi" w:hAnsiTheme="minorBidi" w:cstheme="minorBidi"/>
            <w:sz w:val="22"/>
            <w:szCs w:val="26"/>
          </w:rPr>
          <w:t>Terms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3"/>
          <w:attr w:name="CONTEXT" w:val="1.1.2 Terms related to hum our (mood).&#10;"/>
        </w:smartTagPr>
        <w:r w:rsidRPr="00EB3408">
          <w:rPr>
            <w:rFonts w:asciiTheme="minorBidi" w:hAnsiTheme="minorBidi" w:cstheme="minorBidi"/>
            <w:sz w:val="22"/>
            <w:szCs w:val="26"/>
          </w:rPr>
          <w:t>related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1"/>
          <w:attr w:name="CONTEXT" w:val="1.1.2 Terms related to hum our (mood).&#1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4"/>
          <w:attr w:name="CONTEXT" w:val="1.1.2 Terms related to hum our (mood).&#10;"/>
        </w:smartTagPr>
        <w:r w:rsidRPr="00EB3408">
          <w:rPr>
            <w:rFonts w:asciiTheme="minorBidi" w:hAnsiTheme="minorBidi" w:cstheme="minorBidi"/>
            <w:sz w:val="22"/>
            <w:szCs w:val="26"/>
          </w:rPr>
          <w:t>hum</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8"/>
          <w:attr w:name="CONTEXT" w:val="1.1.2 Terms related to hum our (mood).&#10;"/>
        </w:smartTagPr>
        <w:r w:rsidRPr="00EB3408">
          <w:rPr>
            <w:rFonts w:asciiTheme="minorBidi" w:hAnsiTheme="minorBidi" w:cstheme="minorBidi"/>
            <w:sz w:val="22"/>
            <w:szCs w:val="26"/>
          </w:rPr>
          <w:t>our</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2"/>
          <w:attr w:name="CONTEXT" w:val="1.1.2 Terms related to hum our (mood).&#10;"/>
        </w:smartTagPr>
        <w:r w:rsidRPr="00EB3408">
          <w:rPr>
            <w:rFonts w:asciiTheme="minorBidi" w:hAnsiTheme="minorBidi" w:cstheme="minorBidi"/>
            <w:sz w:val="22"/>
            <w:szCs w:val="26"/>
          </w:rPr>
          <w:t>(mood).</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CONTEXT" w:val="LESSON 2?RECEIVE PEOPLE&#10;"/>
          <w:attr w:name="STARTPOS" w:val="1"/>
          <w:attr w:name="LANGUAGE" w:val="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2</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RECEIVE </w:t>
      </w:r>
      <w:smartTag w:uri="schemas-ifinger-com/smarttag" w:element="data">
        <w:smartTagPr>
          <w:attr w:name="CONTEXT" w:val="LESSON 2?RECEIVE PEOPLE&#10;"/>
          <w:attr w:name="STARTPOS" w:val="18"/>
          <w:attr w:name="LANGUAGE" w:val="0"/>
        </w:smartTagPr>
        <w:r w:rsidRPr="00EB3408">
          <w:rPr>
            <w:rFonts w:asciiTheme="minorBidi" w:hAnsiTheme="minorBidi" w:cstheme="minorBidi"/>
            <w:szCs w:val="33"/>
            <w:lang w:val="en-US"/>
          </w:rPr>
          <w:t>PEOPLE</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Objective&#10;"/>
          <w:attr w:name="STARTPOS" w:val="1"/>
          <w:attr w:name="LANGUAGE" w:val="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LANGUAGE" w:val="0"/>
          <w:attr w:name="STARTPOS" w:val="12"/>
          <w:attr w:name="CONTEXT" w:val="– Learners will be able to know how to receive people.&#1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LANGUAGE" w:val="0"/>
          <w:attr w:name="STARTPOS" w:val="17"/>
          <w:attr w:name="CONTEXT" w:val="– Learners will be able to know how to receive people.&#1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LANGUAGE" w:val="0"/>
          <w:attr w:name="STARTPOS" w:val="20"/>
          <w:attr w:name="CONTEXT" w:val="– Learners will be able to know how to receive people.&#1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LANGUAGE" w:val="0"/>
          <w:attr w:name="STARTPOS" w:val="25"/>
          <w:attr w:name="CONTEXT" w:val="– Learners will be able to know how to receive people.&#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28"/>
          <w:attr w:name="CONTEXT" w:val="– Learners will be able to know how to receive people.&#10;"/>
        </w:smartTagPr>
        <w:r w:rsidRPr="00EB3408">
          <w:rPr>
            <w:rFonts w:asciiTheme="minorBidi" w:hAnsiTheme="minorBidi" w:cstheme="minorBidi"/>
          </w:rPr>
          <w:t>know</w:t>
        </w:r>
      </w:smartTag>
      <w:r w:rsidRPr="00EB3408">
        <w:rPr>
          <w:rFonts w:asciiTheme="minorBidi" w:hAnsiTheme="minorBidi" w:cstheme="minorBidi"/>
        </w:rPr>
        <w:t xml:space="preserve"> </w:t>
      </w:r>
      <w:smartTag w:uri="schemas-ifinger-com/smarttag" w:element="data">
        <w:smartTagPr>
          <w:attr w:name="LANGUAGE" w:val="0"/>
          <w:attr w:name="STARTPOS" w:val="33"/>
          <w:attr w:name="CONTEXT" w:val="– Learners will be able to know how to receive people.&#10;"/>
        </w:smartTagPr>
        <w:r w:rsidRPr="00EB3408">
          <w:rPr>
            <w:rFonts w:asciiTheme="minorBidi" w:hAnsiTheme="minorBidi" w:cstheme="minorBidi"/>
          </w:rPr>
          <w:t>how</w:t>
        </w:r>
      </w:smartTag>
      <w:r w:rsidRPr="00EB3408">
        <w:rPr>
          <w:rFonts w:asciiTheme="minorBidi" w:hAnsiTheme="minorBidi" w:cstheme="minorBidi"/>
        </w:rPr>
        <w:t xml:space="preserve"> </w:t>
      </w:r>
      <w:smartTag w:uri="schemas-ifinger-com/smarttag" w:element="data">
        <w:smartTagPr>
          <w:attr w:name="LANGUAGE" w:val="0"/>
          <w:attr w:name="STARTPOS" w:val="37"/>
          <w:attr w:name="CONTEXT" w:val="– Learners will be able to know how to receive people.&#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40"/>
          <w:attr w:name="CONTEXT" w:val="– Learners will be able to know how to receive people.&#10;"/>
        </w:smartTagPr>
        <w:r w:rsidRPr="00EB3408">
          <w:rPr>
            <w:rFonts w:asciiTheme="minorBidi" w:hAnsiTheme="minorBidi" w:cstheme="minorBidi"/>
          </w:rPr>
          <w:t>receive</w:t>
        </w:r>
      </w:smartTag>
      <w:r w:rsidRPr="00EB3408">
        <w:rPr>
          <w:rFonts w:asciiTheme="minorBidi" w:hAnsiTheme="minorBidi" w:cstheme="minorBidi"/>
        </w:rPr>
        <w:t xml:space="preserve"> </w:t>
      </w:r>
      <w:smartTag w:uri="schemas-ifinger-com/smarttag" w:element="data">
        <w:smartTagPr>
          <w:attr w:name="LANGUAGE" w:val="0"/>
          <w:attr w:name="STARTPOS" w:val="48"/>
          <w:attr w:name="CONTEXT" w:val="– Learners will be able to know how to receive people.&#10;"/>
        </w:smartTagPr>
        <w:r w:rsidRPr="00EB3408">
          <w:rPr>
            <w:rFonts w:asciiTheme="minorBidi" w:hAnsiTheme="minorBidi" w:cstheme="minorBidi"/>
          </w:rPr>
          <w:t>people.</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Contents&#10;"/>
          <w:attr w:name="STARTPOS" w:val="1"/>
          <w:attr w:name="LANGUAGE" w:val="0"/>
        </w:smartTagPr>
        <w:r w:rsidRPr="00EB3408">
          <w:rPr>
            <w:rFonts w:asciiTheme="minorBidi" w:hAnsiTheme="minorBidi" w:cstheme="minorBidi"/>
            <w:szCs w:val="28"/>
            <w:lang w:val="en-US"/>
          </w:rPr>
          <w:t>Contents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1.2.1 </w:t>
      </w:r>
      <w:smartTag w:uri="schemas-ifinger-com/smarttag" w:element="data">
        <w:smartTagPr>
          <w:attr w:name="LANGUAGE" w:val="0"/>
          <w:attr w:name="STARTPOS" w:val="7"/>
          <w:attr w:name="CONTEXT" w:val="1.2.1 Interjections.&#10;"/>
        </w:smartTagPr>
        <w:r w:rsidRPr="00EB3408">
          <w:rPr>
            <w:rFonts w:asciiTheme="minorBidi" w:hAnsiTheme="minorBidi" w:cstheme="minorBidi"/>
            <w:sz w:val="22"/>
            <w:szCs w:val="26"/>
          </w:rPr>
          <w:t>Interjections.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1.2.2 </w:t>
      </w:r>
      <w:smartTag w:uri="schemas-ifinger-com/smarttag" w:element="data">
        <w:smartTagPr>
          <w:attr w:name="LANGUAGE" w:val="0"/>
          <w:attr w:name="STARTPOS" w:val="7"/>
          <w:attr w:name="CONTEXT" w:val="1.2.2 Gestures.&#10;"/>
        </w:smartTagPr>
        <w:r w:rsidRPr="00EB3408">
          <w:rPr>
            <w:rFonts w:asciiTheme="minorBidi" w:hAnsiTheme="minorBidi" w:cstheme="minorBidi"/>
            <w:sz w:val="22"/>
            <w:szCs w:val="26"/>
          </w:rPr>
          <w:t>Gestures.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1.2.3 </w:t>
      </w:r>
      <w:smartTag w:uri="schemas-ifinger-com/smarttag" w:element="data">
        <w:smartTagPr>
          <w:attr w:name="LANGUAGE" w:val="0"/>
          <w:attr w:name="STARTPOS" w:val="7"/>
          <w:attr w:name="CONTEXT" w:val="1.2.3 Use of language (formal, informal, stung familiar).&#10;"/>
        </w:smartTagPr>
        <w:r w:rsidRPr="00EB3408">
          <w:rPr>
            <w:rFonts w:asciiTheme="minorBidi" w:hAnsiTheme="minorBidi" w:cstheme="minorBidi"/>
            <w:sz w:val="22"/>
            <w:szCs w:val="26"/>
          </w:rPr>
          <w:t>Use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1"/>
          <w:attr w:name="CONTEXT" w:val="1.2.3 Use of language (formal, informal, stung familiar).&#1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4"/>
          <w:attr w:name="CONTEXT" w:val="1.2.3 Use of language (formal, informal, stung familiar).&#10;"/>
        </w:smartTagPr>
        <w:r w:rsidRPr="00EB3408">
          <w:rPr>
            <w:rFonts w:asciiTheme="minorBidi" w:hAnsiTheme="minorBidi" w:cstheme="minorBidi"/>
            <w:sz w:val="22"/>
            <w:szCs w:val="26"/>
          </w:rPr>
          <w:t>language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3"/>
          <w:attr w:name="CONTEXT" w:val="1.2.3 Use of language (formal, informal, stung familiar).&#10;"/>
        </w:smartTagPr>
        <w:r w:rsidRPr="00EB3408">
          <w:rPr>
            <w:rFonts w:asciiTheme="minorBidi" w:hAnsiTheme="minorBidi" w:cstheme="minorBidi"/>
            <w:sz w:val="22"/>
            <w:szCs w:val="26"/>
          </w:rPr>
          <w:t>(formal</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2"/>
          <w:attr w:name="CONTEXT" w:val="1.2.3 Use of language (formal, informal, stung familiar).&#10;"/>
        </w:smartTagPr>
        <w:r w:rsidRPr="00EB3408">
          <w:rPr>
            <w:rFonts w:asciiTheme="minorBidi" w:hAnsiTheme="minorBidi" w:cstheme="minorBidi"/>
            <w:sz w:val="22"/>
            <w:szCs w:val="26"/>
          </w:rPr>
          <w:t>informal</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2"/>
          <w:attr w:name="CONTEXT" w:val="1.2.3 Use of language (formal, informal, stung familiar).&#10;"/>
        </w:smartTagPr>
        <w:r w:rsidRPr="00EB3408">
          <w:rPr>
            <w:rFonts w:asciiTheme="minorBidi" w:hAnsiTheme="minorBidi" w:cstheme="minorBidi"/>
            <w:sz w:val="22"/>
            <w:szCs w:val="26"/>
          </w:rPr>
          <w:t>stung</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8"/>
          <w:attr w:name="CONTEXT" w:val="1.2.3 Use of language (formal, informal, stung familiar).&#10;"/>
        </w:smartTagPr>
        <w:r w:rsidRPr="00EB3408">
          <w:rPr>
            <w:rFonts w:asciiTheme="minorBidi" w:hAnsiTheme="minorBidi" w:cstheme="minorBidi"/>
            <w:sz w:val="22"/>
            <w:szCs w:val="26"/>
          </w:rPr>
          <w:t>familiar).</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1.2.4 </w:t>
      </w:r>
      <w:smartTag w:uri="schemas-ifinger-com/smarttag" w:element="data">
        <w:smartTagPr>
          <w:attr w:name="LANGUAGE" w:val="0"/>
          <w:attr w:name="STARTPOS" w:val="7"/>
          <w:attr w:name="CONTEXT" w:val="1.2.4 Terms of satisfaction and joy.&#10;"/>
        </w:smartTagPr>
        <w:r w:rsidRPr="00EB3408">
          <w:rPr>
            <w:rFonts w:asciiTheme="minorBidi" w:hAnsiTheme="minorBidi" w:cstheme="minorBidi"/>
            <w:sz w:val="22"/>
            <w:szCs w:val="26"/>
          </w:rPr>
          <w:t>Terms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3"/>
          <w:attr w:name="CONTEXT" w:val="1.2.4 Terms of satisfaction and joy.&#1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6"/>
          <w:attr w:name="CONTEXT" w:val="1.2.4 Terms of satisfaction and joy.&#10;"/>
        </w:smartTagPr>
        <w:r w:rsidRPr="00EB3408">
          <w:rPr>
            <w:rFonts w:asciiTheme="minorBidi" w:hAnsiTheme="minorBidi" w:cstheme="minorBidi"/>
            <w:sz w:val="22"/>
            <w:szCs w:val="26"/>
          </w:rPr>
          <w:t>satisfaction</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9"/>
          <w:attr w:name="CONTEXT" w:val="1.2.4 Terms of satisfaction and joy.&#1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3"/>
          <w:attr w:name="CONTEXT" w:val="1.2.4 Terms of satisfaction and joy.&#10;"/>
        </w:smartTagPr>
        <w:r w:rsidRPr="00EB3408">
          <w:rPr>
            <w:rFonts w:asciiTheme="minorBidi" w:hAnsiTheme="minorBidi" w:cstheme="minorBidi"/>
            <w:sz w:val="22"/>
            <w:szCs w:val="26"/>
          </w:rPr>
          <w:t>joy.</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1.2.5 </w:t>
      </w:r>
      <w:smartTag w:uri="schemas-ifinger-com/smarttag" w:element="data">
        <w:smartTagPr>
          <w:attr w:name="LANGUAGE" w:val="0"/>
          <w:attr w:name="STARTPOS" w:val="7"/>
          <w:attr w:name="CONTEXT" w:val="1.2.5 Greetings.&#10;"/>
        </w:smartTagPr>
        <w:r w:rsidRPr="00EB3408">
          <w:rPr>
            <w:rFonts w:asciiTheme="minorBidi" w:hAnsiTheme="minorBidi" w:cstheme="minorBidi"/>
            <w:sz w:val="22"/>
            <w:szCs w:val="26"/>
          </w:rPr>
          <w:t>Greetings.</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CONTEXT" w:val="LESSON 3 ?TAKE NOTES OF CLIENT’S COMMANDS&#10;"/>
          <w:attr w:name="STARTPOS" w:val="1"/>
          <w:attr w:name="LANGUAGE" w:val="0"/>
        </w:smartTagPr>
        <w:r w:rsidRPr="00EB3408">
          <w:rPr>
            <w:rFonts w:asciiTheme="minorBidi" w:hAnsiTheme="minorBidi" w:cstheme="minorBidi"/>
            <w:szCs w:val="33"/>
            <w:u w:val="single"/>
            <w:lang w:val="en-US"/>
          </w:rPr>
          <w:lastRenderedPageBreak/>
          <w:t>LESSON</w:t>
        </w:r>
      </w:smartTag>
      <w:r w:rsidRPr="00EB3408">
        <w:rPr>
          <w:rFonts w:asciiTheme="minorBidi" w:hAnsiTheme="minorBidi" w:cstheme="minorBidi"/>
          <w:szCs w:val="33"/>
          <w:u w:val="single"/>
          <w:lang w:val="en-US"/>
        </w:rPr>
        <w:t xml:space="preserve"> 3 </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TAKE </w:t>
      </w:r>
      <w:smartTag w:uri="schemas-ifinger-com/smarttag" w:element="data">
        <w:smartTagPr>
          <w:attr w:name="CONTEXT" w:val="LESSON 3 ?TAKE NOTES OF CLIENT’S COMMANDS&#10;"/>
          <w:attr w:name="STARTPOS" w:val="16"/>
          <w:attr w:name="LANGUAGE" w:val="0"/>
        </w:smartTagPr>
        <w:r w:rsidRPr="00EB3408">
          <w:rPr>
            <w:rFonts w:asciiTheme="minorBidi" w:hAnsiTheme="minorBidi" w:cstheme="minorBidi"/>
            <w:szCs w:val="33"/>
            <w:lang w:val="en-US"/>
          </w:rPr>
          <w:t>NOTES</w:t>
        </w:r>
      </w:smartTag>
      <w:r w:rsidRPr="00EB3408">
        <w:rPr>
          <w:rFonts w:asciiTheme="minorBidi" w:hAnsiTheme="minorBidi" w:cstheme="minorBidi"/>
          <w:szCs w:val="33"/>
          <w:lang w:val="en-US"/>
        </w:rPr>
        <w:t xml:space="preserve"> </w:t>
      </w:r>
      <w:smartTag w:uri="schemas-ifinger-com/smarttag" w:element="data">
        <w:smartTagPr>
          <w:attr w:name="CONTEXT" w:val="LESSON 3 ?TAKE NOTES OF CLIENT’S COMMANDS&#10;"/>
          <w:attr w:name="STARTPOS" w:val="22"/>
          <w:attr w:name="LANGUAGE" w:val="0"/>
        </w:smartTagPr>
        <w:r w:rsidRPr="00EB3408">
          <w:rPr>
            <w:rFonts w:asciiTheme="minorBidi" w:hAnsiTheme="minorBidi" w:cstheme="minorBidi"/>
            <w:szCs w:val="33"/>
            <w:lang w:val="en-US"/>
          </w:rPr>
          <w:t>OF</w:t>
        </w:r>
      </w:smartTag>
      <w:r w:rsidRPr="00EB3408">
        <w:rPr>
          <w:rFonts w:asciiTheme="minorBidi" w:hAnsiTheme="minorBidi" w:cstheme="minorBidi"/>
          <w:szCs w:val="33"/>
          <w:lang w:val="en-US"/>
        </w:rPr>
        <w:t xml:space="preserve"> </w:t>
      </w:r>
      <w:smartTag w:uri="schemas-ifinger-com/smarttag" w:element="data">
        <w:smartTagPr>
          <w:attr w:name="CONTEXT" w:val="LESSON 3 ?TAKE NOTES OF CLIENT’S COMMANDS&#10;"/>
          <w:attr w:name="STARTPOS" w:val="25"/>
          <w:attr w:name="LANGUAGE" w:val="0"/>
        </w:smartTagPr>
        <w:r w:rsidRPr="00EB3408">
          <w:rPr>
            <w:rFonts w:asciiTheme="minorBidi" w:hAnsiTheme="minorBidi" w:cstheme="minorBidi"/>
            <w:szCs w:val="33"/>
            <w:lang w:val="en-US"/>
          </w:rPr>
          <w:t>CLIENT’S</w:t>
        </w:r>
      </w:smartTag>
      <w:r w:rsidRPr="00EB3408">
        <w:rPr>
          <w:rFonts w:asciiTheme="minorBidi" w:hAnsiTheme="minorBidi" w:cstheme="minorBidi"/>
          <w:szCs w:val="33"/>
          <w:lang w:val="en-US"/>
        </w:rPr>
        <w:t xml:space="preserve"> COMMANDS</w:t>
      </w:r>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Objective&#10;"/>
          <w:attr w:name="STARTPOS" w:val="1"/>
          <w:attr w:name="LANGUAGE" w:val="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LANGUAGE" w:val="0"/>
          <w:attr w:name="STARTPOS" w:val="12"/>
          <w:attr w:name="CONTEXT" w:val="– Learners will be able to take notes of client’s commands.&#1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LANGUAGE" w:val="0"/>
          <w:attr w:name="STARTPOS" w:val="17"/>
          <w:attr w:name="CONTEXT" w:val="– Learners will be able to take notes of client’s commands.&#1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LANGUAGE" w:val="0"/>
          <w:attr w:name="STARTPOS" w:val="20"/>
          <w:attr w:name="CONTEXT" w:val="– Learners will be able to take notes of client’s commands.&#1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LANGUAGE" w:val="0"/>
          <w:attr w:name="STARTPOS" w:val="25"/>
          <w:attr w:name="CONTEXT" w:val="– Learners will be able to take notes of client’s commands.&#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28"/>
          <w:attr w:name="CONTEXT" w:val="– Learners will be able to take notes of client’s commands.&#10;"/>
        </w:smartTagPr>
        <w:r w:rsidRPr="00EB3408">
          <w:rPr>
            <w:rFonts w:asciiTheme="minorBidi" w:hAnsiTheme="minorBidi" w:cstheme="minorBidi"/>
          </w:rPr>
          <w:t>take</w:t>
        </w:r>
      </w:smartTag>
      <w:r w:rsidRPr="00EB3408">
        <w:rPr>
          <w:rFonts w:asciiTheme="minorBidi" w:hAnsiTheme="minorBidi" w:cstheme="minorBidi"/>
        </w:rPr>
        <w:t xml:space="preserve"> </w:t>
      </w:r>
      <w:smartTag w:uri="schemas-ifinger-com/smarttag" w:element="data">
        <w:smartTagPr>
          <w:attr w:name="LANGUAGE" w:val="0"/>
          <w:attr w:name="STARTPOS" w:val="33"/>
          <w:attr w:name="CONTEXT" w:val="– Learners will be able to take notes of client’s commands.&#10;"/>
        </w:smartTagPr>
        <w:r w:rsidRPr="00EB3408">
          <w:rPr>
            <w:rFonts w:asciiTheme="minorBidi" w:hAnsiTheme="minorBidi" w:cstheme="minorBidi"/>
          </w:rPr>
          <w:t>notes</w:t>
        </w:r>
      </w:smartTag>
      <w:r w:rsidRPr="00EB3408">
        <w:rPr>
          <w:rFonts w:asciiTheme="minorBidi" w:hAnsiTheme="minorBidi" w:cstheme="minorBidi"/>
        </w:rPr>
        <w:t xml:space="preserve"> </w:t>
      </w:r>
      <w:smartTag w:uri="schemas-ifinger-com/smarttag" w:element="data">
        <w:smartTagPr>
          <w:attr w:name="LANGUAGE" w:val="0"/>
          <w:attr w:name="STARTPOS" w:val="39"/>
          <w:attr w:name="CONTEXT" w:val="– Learners will be able to take notes of client’s commands.&#1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LANGUAGE" w:val="0"/>
          <w:attr w:name="STARTPOS" w:val="42"/>
          <w:attr w:name="CONTEXT" w:val="– Learners will be able to take notes of client’s commands.&#10;"/>
        </w:smartTagPr>
        <w:r w:rsidRPr="00EB3408">
          <w:rPr>
            <w:rFonts w:asciiTheme="minorBidi" w:hAnsiTheme="minorBidi" w:cstheme="minorBidi"/>
          </w:rPr>
          <w:t>client’s</w:t>
        </w:r>
      </w:smartTag>
      <w:r w:rsidRPr="00EB3408">
        <w:rPr>
          <w:rFonts w:asciiTheme="minorBidi" w:hAnsiTheme="minorBidi" w:cstheme="minorBidi"/>
        </w:rPr>
        <w:t xml:space="preserve"> </w:t>
      </w:r>
      <w:smartTag w:uri="schemas-ifinger-com/smarttag" w:element="data">
        <w:smartTagPr>
          <w:attr w:name="LANGUAGE" w:val="0"/>
          <w:attr w:name="STARTPOS" w:val="51"/>
          <w:attr w:name="CONTEXT" w:val="– Learners will be able to take notes of client’s commands.&#10;"/>
        </w:smartTagPr>
        <w:r w:rsidRPr="00EB3408">
          <w:rPr>
            <w:rFonts w:asciiTheme="minorBidi" w:hAnsiTheme="minorBidi" w:cstheme="minorBidi"/>
          </w:rPr>
          <w:t>commands.</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Contents&#10;"/>
          <w:attr w:name="STARTPOS" w:val="1"/>
          <w:attr w:name="LANGUAGE" w:val="0"/>
        </w:smartTagPr>
        <w:r w:rsidRPr="00EB3408">
          <w:rPr>
            <w:rFonts w:asciiTheme="minorBidi" w:hAnsiTheme="minorBidi" w:cstheme="minorBidi"/>
            <w:szCs w:val="28"/>
            <w:lang w:val="en-US"/>
          </w:rPr>
          <w:t>Contents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1.3.1 Areas </w:t>
      </w:r>
      <w:smartTag w:uri="schemas-ifinger-com/smarttag" w:element="data">
        <w:smartTagPr>
          <w:attr w:name="LANGUAGE" w:val="0"/>
          <w:attr w:name="STARTPOS" w:val="13"/>
          <w:attr w:name="CONTEXT" w:val="1.3.1 Areas (restaurant, hotel,…).&#10;"/>
        </w:smartTagPr>
        <w:r w:rsidRPr="00EB3408">
          <w:rPr>
            <w:rFonts w:asciiTheme="minorBidi" w:hAnsiTheme="minorBidi" w:cstheme="minorBidi"/>
            <w:sz w:val="22"/>
            <w:szCs w:val="26"/>
          </w:rPr>
          <w:t>(restaurant</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6"/>
          <w:attr w:name="CONTEXT" w:val="1.3.1 Areas (restaurant, hotel,…).&#10;"/>
        </w:smartTagPr>
        <w:r w:rsidRPr="00EB3408">
          <w:rPr>
            <w:rFonts w:asciiTheme="minorBidi" w:hAnsiTheme="minorBidi" w:cstheme="minorBidi"/>
            <w:sz w:val="22"/>
            <w:szCs w:val="26"/>
          </w:rPr>
          <w:t>hotel</w:t>
        </w:r>
      </w:smartTag>
      <w:r w:rsidRPr="00EB3408">
        <w:rPr>
          <w:rFonts w:asciiTheme="minorBidi" w:hAnsiTheme="minorBidi" w:cstheme="minorBidi"/>
          <w:sz w:val="22"/>
          <w:szCs w:val="26"/>
        </w:rPr>
        <w:t>,…).</w:t>
      </w:r>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1.3.2 </w:t>
      </w:r>
      <w:smartTag w:uri="schemas-ifinger-com/smarttag" w:element="data">
        <w:smartTagPr>
          <w:attr w:name="LANGUAGE" w:val="0"/>
          <w:attr w:name="STARTPOS" w:val="7"/>
          <w:attr w:name="CONTEXT" w:val="1.3.2 Lexical terms of service (reservation, transportation, assurance…).&#10;"/>
        </w:smartTagPr>
        <w:r w:rsidRPr="00EB3408">
          <w:rPr>
            <w:rFonts w:asciiTheme="minorBidi" w:hAnsiTheme="minorBidi" w:cstheme="minorBidi"/>
            <w:sz w:val="22"/>
            <w:szCs w:val="26"/>
          </w:rPr>
          <w:t>Lexical</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5"/>
          <w:attr w:name="CONTEXT" w:val="1.3.2 Lexical terms of service (reservation, transportation, assurance…).&#10;"/>
        </w:smartTagPr>
        <w:r w:rsidRPr="00EB3408">
          <w:rPr>
            <w:rFonts w:asciiTheme="minorBidi" w:hAnsiTheme="minorBidi" w:cstheme="minorBidi"/>
            <w:sz w:val="22"/>
            <w:szCs w:val="26"/>
          </w:rPr>
          <w:t>terms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1"/>
          <w:attr w:name="CONTEXT" w:val="1.3.2 Lexical terms of service (reservation, transportation, assurance…).&#1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4"/>
          <w:attr w:name="CONTEXT" w:val="1.3.2 Lexical terms of service (reservation, transportation, assurance…).&#10;"/>
        </w:smartTagPr>
        <w:r w:rsidRPr="00EB3408">
          <w:rPr>
            <w:rFonts w:asciiTheme="minorBidi" w:hAnsiTheme="minorBidi" w:cstheme="minorBidi"/>
            <w:sz w:val="22"/>
            <w:szCs w:val="26"/>
          </w:rPr>
          <w:t>service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2"/>
          <w:attr w:name="CONTEXT" w:val="1.3.2 Lexical terms of service (reservation, transportation, assurance…).&#10;"/>
        </w:smartTagPr>
        <w:r w:rsidRPr="00EB3408">
          <w:rPr>
            <w:rFonts w:asciiTheme="minorBidi" w:hAnsiTheme="minorBidi" w:cstheme="minorBidi"/>
            <w:sz w:val="22"/>
            <w:szCs w:val="26"/>
          </w:rPr>
          <w:t>(reservation</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6"/>
          <w:attr w:name="CONTEXT" w:val="1.3.2 Lexical terms of service (reservation, transportation, assurance…).&#10;"/>
        </w:smartTagPr>
        <w:r w:rsidRPr="00EB3408">
          <w:rPr>
            <w:rFonts w:asciiTheme="minorBidi" w:hAnsiTheme="minorBidi" w:cstheme="minorBidi"/>
            <w:sz w:val="22"/>
            <w:szCs w:val="26"/>
          </w:rPr>
          <w:t>transportation</w:t>
        </w:r>
      </w:smartTag>
      <w:r w:rsidRPr="00EB3408">
        <w:rPr>
          <w:rFonts w:asciiTheme="minorBidi" w:hAnsiTheme="minorBidi" w:cstheme="minorBidi"/>
          <w:sz w:val="22"/>
          <w:szCs w:val="26"/>
        </w:rPr>
        <w:t xml:space="preserve">, </w:t>
      </w:r>
      <w:smartTag w:uri="schemas-ifinger-com/smarttag" w:element="data">
        <w:smartTagPr>
          <w:attr w:name="LANGUAGE" w:val="0"/>
          <w:attr w:name="STARTPOS" w:val="62"/>
          <w:attr w:name="CONTEXT" w:val="1.3.2 Lexical terms of service (reservation, transportation, assurance…).&#10;"/>
        </w:smartTagPr>
        <w:r w:rsidRPr="00EB3408">
          <w:rPr>
            <w:rFonts w:asciiTheme="minorBidi" w:hAnsiTheme="minorBidi" w:cstheme="minorBidi"/>
            <w:sz w:val="22"/>
            <w:szCs w:val="26"/>
          </w:rPr>
          <w:t>assurance…).</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1.3.3 </w:t>
      </w:r>
      <w:smartTag w:uri="schemas-ifinger-com/smarttag" w:element="data">
        <w:smartTagPr>
          <w:attr w:name="LANGUAGE" w:val="0"/>
          <w:attr w:name="STARTPOS" w:val="7"/>
          <w:attr w:name="CONTEXT" w:val="1.3.3 Lexical terms of formalities (visas, registration).&#10;"/>
        </w:smartTagPr>
        <w:r w:rsidRPr="00EB3408">
          <w:rPr>
            <w:rFonts w:asciiTheme="minorBidi" w:hAnsiTheme="minorBidi" w:cstheme="minorBidi"/>
            <w:sz w:val="22"/>
            <w:szCs w:val="26"/>
          </w:rPr>
          <w:t>Lexical</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5"/>
          <w:attr w:name="CONTEXT" w:val="1.3.3 Lexical terms of formalities (visas, registration).&#10;"/>
        </w:smartTagPr>
        <w:r w:rsidRPr="00EB3408">
          <w:rPr>
            <w:rFonts w:asciiTheme="minorBidi" w:hAnsiTheme="minorBidi" w:cstheme="minorBidi"/>
            <w:sz w:val="22"/>
            <w:szCs w:val="26"/>
          </w:rPr>
          <w:t>terms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1"/>
          <w:attr w:name="CONTEXT" w:val="1.3.3 Lexical terms of formalities (visas, registration).&#1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4"/>
          <w:attr w:name="CONTEXT" w:val="1.3.3 Lexical terms of formalities (visas, registration).&#10;"/>
        </w:smartTagPr>
        <w:r w:rsidRPr="00EB3408">
          <w:rPr>
            <w:rFonts w:asciiTheme="minorBidi" w:hAnsiTheme="minorBidi" w:cstheme="minorBidi"/>
            <w:sz w:val="22"/>
            <w:szCs w:val="26"/>
          </w:rPr>
          <w:t>formalities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6"/>
          <w:attr w:name="CONTEXT" w:val="1.3.3 Lexical terms of formalities (visas, registration).&#10;"/>
        </w:smartTagPr>
        <w:r w:rsidRPr="00EB3408">
          <w:rPr>
            <w:rFonts w:asciiTheme="minorBidi" w:hAnsiTheme="minorBidi" w:cstheme="minorBidi"/>
            <w:sz w:val="22"/>
            <w:szCs w:val="26"/>
          </w:rPr>
          <w:t>(visas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4"/>
          <w:attr w:name="CONTEXT" w:val="1.3.3 Lexical terms of formalities (visas, registration).&#10;"/>
        </w:smartTagPr>
        <w:r w:rsidRPr="00EB3408">
          <w:rPr>
            <w:rFonts w:asciiTheme="minorBidi" w:hAnsiTheme="minorBidi" w:cstheme="minorBidi"/>
            <w:sz w:val="22"/>
            <w:szCs w:val="26"/>
          </w:rPr>
          <w:t>registration).</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CONTEXT" w:val="UNIT 2 : TALKING TO THE CLIENT&#10;"/>
          <w:attr w:name="STARTPOS" w:val="1"/>
          <w:attr w:name="LANGUAGE" w:val="0"/>
        </w:smartTagPr>
        <w:r w:rsidRPr="00EB3408">
          <w:rPr>
            <w:rFonts w:asciiTheme="minorBidi" w:hAnsiTheme="minorBidi" w:cstheme="minorBidi"/>
            <w:szCs w:val="33"/>
            <w:lang w:val="en-US"/>
          </w:rPr>
          <w:t>UNIT</w:t>
        </w:r>
      </w:smartTag>
      <w:r w:rsidRPr="00EB3408">
        <w:rPr>
          <w:rFonts w:asciiTheme="minorBidi" w:hAnsiTheme="minorBidi" w:cstheme="minorBidi"/>
          <w:szCs w:val="33"/>
          <w:lang w:val="en-US"/>
        </w:rPr>
        <w:t xml:space="preserve"> 2 : </w:t>
      </w:r>
      <w:smartTag w:uri="schemas-ifinger-com/smarttag" w:element="data">
        <w:smartTagPr>
          <w:attr w:name="CONTEXT" w:val="UNIT 2 : TALKING TO THE CLIENT&#10;"/>
          <w:attr w:name="STARTPOS" w:val="10"/>
          <w:attr w:name="LANGUAGE" w:val="0"/>
        </w:smartTagPr>
        <w:r w:rsidRPr="00EB3408">
          <w:rPr>
            <w:rFonts w:asciiTheme="minorBidi" w:hAnsiTheme="minorBidi" w:cstheme="minorBidi"/>
            <w:szCs w:val="33"/>
            <w:lang w:val="en-US"/>
          </w:rPr>
          <w:t>TALKING</w:t>
        </w:r>
      </w:smartTag>
      <w:r w:rsidRPr="00EB3408">
        <w:rPr>
          <w:rFonts w:asciiTheme="minorBidi" w:hAnsiTheme="minorBidi" w:cstheme="minorBidi"/>
          <w:szCs w:val="33"/>
          <w:lang w:val="en-US"/>
        </w:rPr>
        <w:t xml:space="preserve"> </w:t>
      </w:r>
      <w:smartTag w:uri="schemas-ifinger-com/smarttag" w:element="data">
        <w:smartTagPr>
          <w:attr w:name="CONTEXT" w:val="UNIT 2 : TALKING TO THE CLIENT&#10;"/>
          <w:attr w:name="STARTPOS" w:val="18"/>
          <w:attr w:name="LANGUAGE" w:val="0"/>
        </w:smartTagPr>
        <w:r w:rsidRPr="00EB3408">
          <w:rPr>
            <w:rFonts w:asciiTheme="minorBidi" w:hAnsiTheme="minorBidi" w:cstheme="minorBidi"/>
            <w:szCs w:val="33"/>
            <w:lang w:val="en-US"/>
          </w:rPr>
          <w:t>TO</w:t>
        </w:r>
      </w:smartTag>
      <w:r w:rsidRPr="00EB3408">
        <w:rPr>
          <w:rFonts w:asciiTheme="minorBidi" w:hAnsiTheme="minorBidi" w:cstheme="minorBidi"/>
          <w:szCs w:val="33"/>
          <w:lang w:val="en-US"/>
        </w:rPr>
        <w:t xml:space="preserve"> </w:t>
      </w:r>
      <w:smartTag w:uri="schemas-ifinger-com/smarttag" w:element="data">
        <w:smartTagPr>
          <w:attr w:name="CONTEXT" w:val="UNIT 2 : TALKING TO THE CLIENT&#10;"/>
          <w:attr w:name="STARTPOS" w:val="21"/>
          <w:attr w:name="LANGUAGE" w:val="0"/>
        </w:smartTagPr>
        <w:r w:rsidRPr="00EB3408">
          <w:rPr>
            <w:rFonts w:asciiTheme="minorBidi" w:hAnsiTheme="minorBidi" w:cstheme="minorBidi"/>
            <w:szCs w:val="33"/>
            <w:lang w:val="en-US"/>
          </w:rPr>
          <w:t>THE</w:t>
        </w:r>
      </w:smartTag>
      <w:r w:rsidRPr="00EB3408">
        <w:rPr>
          <w:rFonts w:asciiTheme="minorBidi" w:hAnsiTheme="minorBidi" w:cstheme="minorBidi"/>
          <w:szCs w:val="33"/>
          <w:lang w:val="en-US"/>
        </w:rPr>
        <w:t xml:space="preserve"> </w:t>
      </w:r>
      <w:smartTag w:uri="schemas-ifinger-com/smarttag" w:element="data">
        <w:smartTagPr>
          <w:attr w:name="CONTEXT" w:val="UNIT 2 : TALKING TO THE CLIENT&#10;"/>
          <w:attr w:name="STARTPOS" w:val="25"/>
          <w:attr w:name="LANGUAGE" w:val="0"/>
        </w:smartTagPr>
        <w:r w:rsidRPr="00EB3408">
          <w:rPr>
            <w:rFonts w:asciiTheme="minorBidi" w:hAnsiTheme="minorBidi" w:cstheme="minorBidi"/>
            <w:szCs w:val="33"/>
            <w:lang w:val="en-US"/>
          </w:rPr>
          <w:t>CLIENT</w:t>
        </w:r>
      </w:smartTag>
    </w:p>
    <w:p w:rsidR="0075771E" w:rsidRPr="00EB3408" w:rsidRDefault="0075771E" w:rsidP="0075771E">
      <w:pPr>
        <w:pStyle w:val="periode"/>
        <w:rPr>
          <w:rFonts w:asciiTheme="minorBidi" w:hAnsiTheme="minorBidi" w:cstheme="minorBidi"/>
          <w:szCs w:val="31"/>
          <w:lang w:val="en-US"/>
        </w:rPr>
      </w:pPr>
      <w:r w:rsidRPr="00EB3408">
        <w:rPr>
          <w:rFonts w:asciiTheme="minorBidi" w:hAnsiTheme="minorBidi" w:cstheme="minorBidi"/>
          <w:szCs w:val="31"/>
          <w:lang w:val="en-US"/>
        </w:rPr>
        <w:t xml:space="preserve"> (12 </w:t>
      </w:r>
      <w:smartTag w:uri="schemas-ifinger-com/smarttag" w:element="data">
        <w:smartTagPr>
          <w:attr w:name="CONTEXT" w:val=" (12 periods)&#10;"/>
          <w:attr w:name="STARTPOS" w:val="6"/>
          <w:attr w:name="LANGUAGE" w:val="0"/>
        </w:smartTagPr>
        <w:r w:rsidRPr="00EB3408">
          <w:rPr>
            <w:rFonts w:asciiTheme="minorBidi" w:hAnsiTheme="minorBidi" w:cstheme="minorBidi"/>
            <w:szCs w:val="31"/>
            <w:lang w:val="en-US"/>
          </w:rPr>
          <w:t>periods)</w:t>
        </w:r>
      </w:smartTag>
    </w:p>
    <w:p w:rsidR="0075771E" w:rsidRPr="00EB3408" w:rsidRDefault="0075771E" w:rsidP="0075771E">
      <w:pPr>
        <w:pStyle w:val="Heading2"/>
        <w:rPr>
          <w:rFonts w:asciiTheme="minorBidi" w:hAnsiTheme="minorBidi" w:cstheme="minorBidi"/>
          <w:szCs w:val="31"/>
          <w:lang w:val="en-US"/>
        </w:rPr>
      </w:pPr>
      <w:r w:rsidRPr="00EB3408">
        <w:rPr>
          <w:rFonts w:asciiTheme="minorBidi" w:hAnsiTheme="minorBidi" w:cstheme="minorBidi"/>
          <w:szCs w:val="31"/>
          <w:lang w:val="en-US"/>
        </w:rPr>
        <w:t>OBJECTIVES</w:t>
      </w:r>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LANGUAGE" w:val="0"/>
          <w:attr w:name="STARTPOS" w:val="12"/>
          <w:attr w:name="CONTEXT" w:val="– Learners will know how to take notes of complaints, ask for precision, give excuses, keep people on hold. Then, they’ll be able to suggest, give advice, assure, and express their objective and argumentate.&#1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LANGUAGE" w:val="0"/>
          <w:attr w:name="STARTPOS" w:val="17"/>
          <w:attr w:name="CONTEXT" w:val="– Learners will know how to take notes of complaints, ask for precision, give excuses, keep people on hold. Then, they’ll be able to suggest, give advice, assure, and express their objective and argumentate.&#10;"/>
        </w:smartTagPr>
        <w:r w:rsidRPr="00EB3408">
          <w:rPr>
            <w:rFonts w:asciiTheme="minorBidi" w:hAnsiTheme="minorBidi" w:cstheme="minorBidi"/>
          </w:rPr>
          <w:t>know</w:t>
        </w:r>
      </w:smartTag>
      <w:r w:rsidRPr="00EB3408">
        <w:rPr>
          <w:rFonts w:asciiTheme="minorBidi" w:hAnsiTheme="minorBidi" w:cstheme="minorBidi"/>
        </w:rPr>
        <w:t xml:space="preserve"> </w:t>
      </w:r>
      <w:smartTag w:uri="schemas-ifinger-com/smarttag" w:element="data">
        <w:smartTagPr>
          <w:attr w:name="LANGUAGE" w:val="0"/>
          <w:attr w:name="STARTPOS" w:val="22"/>
          <w:attr w:name="CONTEXT" w:val="– Learners will know how to take notes of complaints, ask for precision, give excuses, keep people on hold. Then, they’ll be able to suggest, give advice, assure, and express their objective and argumentate.&#10;"/>
        </w:smartTagPr>
        <w:r w:rsidRPr="00EB3408">
          <w:rPr>
            <w:rFonts w:asciiTheme="minorBidi" w:hAnsiTheme="minorBidi" w:cstheme="minorBidi"/>
          </w:rPr>
          <w:t>how</w:t>
        </w:r>
      </w:smartTag>
      <w:r w:rsidRPr="00EB3408">
        <w:rPr>
          <w:rFonts w:asciiTheme="minorBidi" w:hAnsiTheme="minorBidi" w:cstheme="minorBidi"/>
        </w:rPr>
        <w:t xml:space="preserve"> </w:t>
      </w:r>
      <w:smartTag w:uri="schemas-ifinger-com/smarttag" w:element="data">
        <w:smartTagPr>
          <w:attr w:name="LANGUAGE" w:val="0"/>
          <w:attr w:name="STARTPOS" w:val="26"/>
          <w:attr w:name="CONTEXT" w:val="– Learners will know how to take notes of complaints, ask for precision, give excuses, keep people on hold. Then, they’ll be able to suggest, give advice, assure, and express their objective and argumentate.&#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29"/>
          <w:attr w:name="CONTEXT" w:val="– Learners will know how to take notes of complaints, ask for precision, give excuses, keep people on hold. Then, they’ll be able to suggest, give advice, assure, and express their objective and argumentate.&#10;"/>
        </w:smartTagPr>
        <w:r w:rsidRPr="00EB3408">
          <w:rPr>
            <w:rFonts w:asciiTheme="minorBidi" w:hAnsiTheme="minorBidi" w:cstheme="minorBidi"/>
          </w:rPr>
          <w:t>take</w:t>
        </w:r>
      </w:smartTag>
      <w:r w:rsidRPr="00EB3408">
        <w:rPr>
          <w:rFonts w:asciiTheme="minorBidi" w:hAnsiTheme="minorBidi" w:cstheme="minorBidi"/>
        </w:rPr>
        <w:t xml:space="preserve"> </w:t>
      </w:r>
      <w:smartTag w:uri="schemas-ifinger-com/smarttag" w:element="data">
        <w:smartTagPr>
          <w:attr w:name="LANGUAGE" w:val="0"/>
          <w:attr w:name="STARTPOS" w:val="34"/>
          <w:attr w:name="CONTEXT" w:val="– Learners will know how to take notes of complaints, ask for precision, give excuses, keep people on hold. Then, they’ll be able to suggest, give advice, assure, and express their objective and argumentate.&#10;"/>
        </w:smartTagPr>
        <w:r w:rsidRPr="00EB3408">
          <w:rPr>
            <w:rFonts w:asciiTheme="minorBidi" w:hAnsiTheme="minorBidi" w:cstheme="minorBidi"/>
          </w:rPr>
          <w:t>notes</w:t>
        </w:r>
      </w:smartTag>
      <w:r w:rsidRPr="00EB3408">
        <w:rPr>
          <w:rFonts w:asciiTheme="minorBidi" w:hAnsiTheme="minorBidi" w:cstheme="minorBidi"/>
        </w:rPr>
        <w:t xml:space="preserve"> </w:t>
      </w:r>
      <w:smartTag w:uri="schemas-ifinger-com/smarttag" w:element="data">
        <w:smartTagPr>
          <w:attr w:name="LANGUAGE" w:val="0"/>
          <w:attr w:name="STARTPOS" w:val="40"/>
          <w:attr w:name="CONTEXT" w:val="– Learners will know how to take notes of complaints, ask for precision, give excuses, keep people on hold. Then, they’ll be able to suggest, give advice, assure, and express their objective and argumentate.&#1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LANGUAGE" w:val="0"/>
          <w:attr w:name="STARTPOS" w:val="43"/>
          <w:attr w:name="CONTEXT" w:val="– Learners will know how to take notes of complaints, ask for precision, give excuses, keep people on hold. Then, they’ll be able to suggest, give advice, assure, and express their objective and argumentate.&#10;"/>
        </w:smartTagPr>
        <w:r w:rsidRPr="00EB3408">
          <w:rPr>
            <w:rFonts w:asciiTheme="minorBidi" w:hAnsiTheme="minorBidi" w:cstheme="minorBidi"/>
          </w:rPr>
          <w:t>complaints</w:t>
        </w:r>
      </w:smartTag>
      <w:r w:rsidRPr="00EB3408">
        <w:rPr>
          <w:rFonts w:asciiTheme="minorBidi" w:hAnsiTheme="minorBidi" w:cstheme="minorBidi"/>
        </w:rPr>
        <w:t xml:space="preserve">, </w:t>
      </w:r>
      <w:smartTag w:uri="schemas-ifinger-com/smarttag" w:element="data">
        <w:smartTagPr>
          <w:attr w:name="LANGUAGE" w:val="0"/>
          <w:attr w:name="STARTPOS" w:val="55"/>
          <w:attr w:name="CONTEXT" w:val="– Learners will know how to take notes of complaints, ask for precision, give excuses, keep people on hold. Then, they’ll be able to suggest, give advice, assure, and express their objective and argumentate.&#10;"/>
        </w:smartTagPr>
        <w:r w:rsidRPr="00EB3408">
          <w:rPr>
            <w:rFonts w:asciiTheme="minorBidi" w:hAnsiTheme="minorBidi" w:cstheme="minorBidi"/>
          </w:rPr>
          <w:t>ask</w:t>
        </w:r>
      </w:smartTag>
      <w:r w:rsidRPr="00EB3408">
        <w:rPr>
          <w:rFonts w:asciiTheme="minorBidi" w:hAnsiTheme="minorBidi" w:cstheme="minorBidi"/>
        </w:rPr>
        <w:t xml:space="preserve"> </w:t>
      </w:r>
      <w:smartTag w:uri="schemas-ifinger-com/smarttag" w:element="data">
        <w:smartTagPr>
          <w:attr w:name="LANGUAGE" w:val="0"/>
          <w:attr w:name="STARTPOS" w:val="59"/>
          <w:attr w:name="CONTEXT" w:val="– Learners will know how to take notes of complaints, ask for precision, give excuses, keep people on hold. Then, they’ll be able to suggest, give advice, assure, and express their objective and argumentate.&#10;"/>
        </w:smartTagPr>
        <w:r w:rsidRPr="00EB3408">
          <w:rPr>
            <w:rFonts w:asciiTheme="minorBidi" w:hAnsiTheme="minorBidi" w:cstheme="minorBidi"/>
          </w:rPr>
          <w:t>for</w:t>
        </w:r>
      </w:smartTag>
      <w:r w:rsidRPr="00EB3408">
        <w:rPr>
          <w:rFonts w:asciiTheme="minorBidi" w:hAnsiTheme="minorBidi" w:cstheme="minorBidi"/>
        </w:rPr>
        <w:t xml:space="preserve"> </w:t>
      </w:r>
      <w:smartTag w:uri="schemas-ifinger-com/smarttag" w:element="data">
        <w:smartTagPr>
          <w:attr w:name="LANGUAGE" w:val="0"/>
          <w:attr w:name="STARTPOS" w:val="63"/>
          <w:attr w:name="CONTEXT" w:val="– Learners will know how to take notes of complaints, ask for precision, give excuses, keep people on hold. Then, they’ll be able to suggest, give advice, assure, and express their objective and argumentate.&#10;"/>
        </w:smartTagPr>
        <w:r w:rsidRPr="00EB3408">
          <w:rPr>
            <w:rFonts w:asciiTheme="minorBidi" w:hAnsiTheme="minorBidi" w:cstheme="minorBidi"/>
          </w:rPr>
          <w:t>precision</w:t>
        </w:r>
      </w:smartTag>
      <w:r w:rsidRPr="00EB3408">
        <w:rPr>
          <w:rFonts w:asciiTheme="minorBidi" w:hAnsiTheme="minorBidi" w:cstheme="minorBidi"/>
        </w:rPr>
        <w:t xml:space="preserve">, </w:t>
      </w:r>
      <w:smartTag w:uri="schemas-ifinger-com/smarttag" w:element="data">
        <w:smartTagPr>
          <w:attr w:name="LANGUAGE" w:val="0"/>
          <w:attr w:name="STARTPOS" w:val="74"/>
          <w:attr w:name="CONTEXT" w:val="– Learners will know how to take notes of complaints, ask for precision, give excuses, keep people on hold. Then, they’ll be able to suggest, give advice, assure, and express their objective and argumentate.&#10;"/>
        </w:smartTagPr>
        <w:r w:rsidRPr="00EB3408">
          <w:rPr>
            <w:rFonts w:asciiTheme="minorBidi" w:hAnsiTheme="minorBidi" w:cstheme="minorBidi"/>
          </w:rPr>
          <w:t>give</w:t>
        </w:r>
      </w:smartTag>
      <w:r w:rsidRPr="00EB3408">
        <w:rPr>
          <w:rFonts w:asciiTheme="minorBidi" w:hAnsiTheme="minorBidi" w:cstheme="minorBidi"/>
        </w:rPr>
        <w:t xml:space="preserve"> </w:t>
      </w:r>
      <w:smartTag w:uri="schemas-ifinger-com/smarttag" w:element="data">
        <w:smartTagPr>
          <w:attr w:name="LANGUAGE" w:val="0"/>
          <w:attr w:name="STARTPOS" w:val="79"/>
          <w:attr w:name="CONTEXT" w:val="– Learners will know how to take notes of complaints, ask for precision, give excuses, keep people on hold. Then, they’ll be able to suggest, give advice, assure, and express their objective and argumentate.&#10;"/>
        </w:smartTagPr>
        <w:r w:rsidRPr="00EB3408">
          <w:rPr>
            <w:rFonts w:asciiTheme="minorBidi" w:hAnsiTheme="minorBidi" w:cstheme="minorBidi"/>
          </w:rPr>
          <w:t>excuses</w:t>
        </w:r>
      </w:smartTag>
      <w:r w:rsidRPr="00EB3408">
        <w:rPr>
          <w:rFonts w:asciiTheme="minorBidi" w:hAnsiTheme="minorBidi" w:cstheme="minorBidi"/>
        </w:rPr>
        <w:t xml:space="preserve">, </w:t>
      </w:r>
      <w:smartTag w:uri="schemas-ifinger-com/smarttag" w:element="data">
        <w:smartTagPr>
          <w:attr w:name="LANGUAGE" w:val="0"/>
          <w:attr w:name="STARTPOS" w:val="88"/>
          <w:attr w:name="CONTEXT" w:val="– Learners will know how to take notes of complaints, ask for precision, give excuses, keep people on hold. Then, they’ll be able to suggest, give advice, assure, and express their objective and argumentate.&#10;"/>
        </w:smartTagPr>
        <w:r w:rsidRPr="00EB3408">
          <w:rPr>
            <w:rFonts w:asciiTheme="minorBidi" w:hAnsiTheme="minorBidi" w:cstheme="minorBidi"/>
          </w:rPr>
          <w:t>keep</w:t>
        </w:r>
      </w:smartTag>
      <w:r w:rsidRPr="00EB3408">
        <w:rPr>
          <w:rFonts w:asciiTheme="minorBidi" w:hAnsiTheme="minorBidi" w:cstheme="minorBidi"/>
        </w:rPr>
        <w:t xml:space="preserve"> </w:t>
      </w:r>
      <w:smartTag w:uri="schemas-ifinger-com/smarttag" w:element="data">
        <w:smartTagPr>
          <w:attr w:name="LANGUAGE" w:val="0"/>
          <w:attr w:name="STARTPOS" w:val="93"/>
          <w:attr w:name="CONTEXT" w:val="– Learners will know how to take notes of complaints, ask for precision, give excuses, keep people on hold. Then, they’ll be able to suggest, give advice, assure, and express their objective and argumentate.&#10;"/>
        </w:smartTagPr>
        <w:r w:rsidRPr="00EB3408">
          <w:rPr>
            <w:rFonts w:asciiTheme="minorBidi" w:hAnsiTheme="minorBidi" w:cstheme="minorBidi"/>
          </w:rPr>
          <w:t>people</w:t>
        </w:r>
      </w:smartTag>
      <w:r w:rsidRPr="00EB3408">
        <w:rPr>
          <w:rFonts w:asciiTheme="minorBidi" w:hAnsiTheme="minorBidi" w:cstheme="minorBidi"/>
        </w:rPr>
        <w:t xml:space="preserve"> </w:t>
      </w:r>
      <w:smartTag w:uri="schemas-ifinger-com/smarttag" w:element="data">
        <w:smartTagPr>
          <w:attr w:name="LANGUAGE" w:val="0"/>
          <w:attr w:name="STARTPOS" w:val="100"/>
          <w:attr w:name="CONTEXT" w:val="– Learners will know how to take notes of complaints, ask for precision, give excuses, keep people on hold. Then, they’ll be able to suggest, give advice, assure, and express their objective and argumentate.&#10;"/>
        </w:smartTagPr>
        <w:r w:rsidRPr="00EB3408">
          <w:rPr>
            <w:rFonts w:asciiTheme="minorBidi" w:hAnsiTheme="minorBidi" w:cstheme="minorBidi"/>
          </w:rPr>
          <w:t>on</w:t>
        </w:r>
      </w:smartTag>
      <w:r w:rsidRPr="00EB3408">
        <w:rPr>
          <w:rFonts w:asciiTheme="minorBidi" w:hAnsiTheme="minorBidi" w:cstheme="minorBidi"/>
        </w:rPr>
        <w:t xml:space="preserve"> </w:t>
      </w:r>
      <w:smartTag w:uri="schemas-ifinger-com/smarttag" w:element="data">
        <w:smartTagPr>
          <w:attr w:name="LANGUAGE" w:val="0"/>
          <w:attr w:name="STARTPOS" w:val="103"/>
          <w:attr w:name="CONTEXT" w:val="– Learners will know how to take notes of complaints, ask for precision, give excuses, keep people on hold. Then, they’ll be able to suggest, give advice, assure, and express their objective and argumentate.&#10;"/>
        </w:smartTagPr>
        <w:r w:rsidRPr="00EB3408">
          <w:rPr>
            <w:rFonts w:asciiTheme="minorBidi" w:hAnsiTheme="minorBidi" w:cstheme="minorBidi"/>
          </w:rPr>
          <w:t>hold.</w:t>
        </w:r>
      </w:smartTag>
      <w:r w:rsidRPr="00EB3408">
        <w:rPr>
          <w:rFonts w:asciiTheme="minorBidi" w:hAnsiTheme="minorBidi" w:cstheme="minorBidi"/>
        </w:rPr>
        <w:t xml:space="preserve"> </w:t>
      </w:r>
      <w:smartTag w:uri="schemas-ifinger-com/smarttag" w:element="data">
        <w:smartTagPr>
          <w:attr w:name="LANGUAGE" w:val="0"/>
          <w:attr w:name="STARTPOS" w:val="109"/>
          <w:attr w:name="CONTEXT" w:val="– Learners will know how to take notes of complaints, ask for precision, give excuses, keep people on hold. Then, they’ll be able to suggest, give advice, assure, and express their objective and argumentate.&#10;"/>
        </w:smartTagPr>
        <w:r w:rsidRPr="00EB3408">
          <w:rPr>
            <w:rFonts w:asciiTheme="minorBidi" w:hAnsiTheme="minorBidi" w:cstheme="minorBidi"/>
          </w:rPr>
          <w:t>Then</w:t>
        </w:r>
      </w:smartTag>
      <w:r w:rsidRPr="00EB3408">
        <w:rPr>
          <w:rFonts w:asciiTheme="minorBidi" w:hAnsiTheme="minorBidi" w:cstheme="minorBidi"/>
        </w:rPr>
        <w:t xml:space="preserve">, </w:t>
      </w:r>
      <w:smartTag w:uri="schemas-ifinger-com/smarttag" w:element="data">
        <w:smartTagPr>
          <w:attr w:name="LANGUAGE" w:val="0"/>
          <w:attr w:name="STARTPOS" w:val="115"/>
          <w:attr w:name="CONTEXT" w:val="– Learners will know how to take notes of complaints, ask for precision, give excuses, keep people on hold. Then, they’ll be able to suggest, give advice, assure, and express their objective and argumentate.&#10;"/>
        </w:smartTagPr>
        <w:r w:rsidRPr="00EB3408">
          <w:rPr>
            <w:rFonts w:asciiTheme="minorBidi" w:hAnsiTheme="minorBidi" w:cstheme="minorBidi"/>
          </w:rPr>
          <w:t>they’ll</w:t>
        </w:r>
      </w:smartTag>
      <w:r w:rsidRPr="00EB3408">
        <w:rPr>
          <w:rFonts w:asciiTheme="minorBidi" w:hAnsiTheme="minorBidi" w:cstheme="minorBidi"/>
        </w:rPr>
        <w:t xml:space="preserve"> </w:t>
      </w:r>
      <w:smartTag w:uri="schemas-ifinger-com/smarttag" w:element="data">
        <w:smartTagPr>
          <w:attr w:name="LANGUAGE" w:val="0"/>
          <w:attr w:name="STARTPOS" w:val="123"/>
          <w:attr w:name="CONTEXT" w:val="– Learners will know how to take notes of complaints, ask for precision, give excuses, keep people on hold. Then, they’ll be able to suggest, give advice, assure, and express their objective and argumentate.&#1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LANGUAGE" w:val="0"/>
          <w:attr w:name="STARTPOS" w:val="126"/>
          <w:attr w:name="CONTEXT" w:val="– Learners will know how to take notes of complaints, ask for precision, give excuses, keep people on hold. Then, they’ll be able to suggest, give advice, assure, and express their objective and argumentate.&#1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LANGUAGE" w:val="0"/>
          <w:attr w:name="STARTPOS" w:val="131"/>
          <w:attr w:name="CONTEXT" w:val="– Learners will know how to take notes of complaints, ask for precision, give excuses, keep people on hold. Then, they’ll be able to suggest, give advice, assure, and express their objective and argumentate.&#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134"/>
          <w:attr w:name="CONTEXT" w:val="– Learners will know how to take notes of complaints, ask for precision, give excuses, keep people on hold. Then, they’ll be able to suggest, give advice, assure, and express their objective and argumentate.&#10;"/>
        </w:smartTagPr>
        <w:r w:rsidRPr="00EB3408">
          <w:rPr>
            <w:rFonts w:asciiTheme="minorBidi" w:hAnsiTheme="minorBidi" w:cstheme="minorBidi"/>
          </w:rPr>
          <w:t>suggest</w:t>
        </w:r>
      </w:smartTag>
      <w:r w:rsidRPr="00EB3408">
        <w:rPr>
          <w:rFonts w:asciiTheme="minorBidi" w:hAnsiTheme="minorBidi" w:cstheme="minorBidi"/>
        </w:rPr>
        <w:t xml:space="preserve">, </w:t>
      </w:r>
      <w:smartTag w:uri="schemas-ifinger-com/smarttag" w:element="data">
        <w:smartTagPr>
          <w:attr w:name="LANGUAGE" w:val="0"/>
          <w:attr w:name="STARTPOS" w:val="143"/>
          <w:attr w:name="CONTEXT" w:val="– Learners will know how to take notes of complaints, ask for precision, give excuses, keep people on hold. Then, they’ll be able to suggest, give advice, assure, and express their objective and argumentate.&#10;"/>
        </w:smartTagPr>
        <w:r w:rsidRPr="00EB3408">
          <w:rPr>
            <w:rFonts w:asciiTheme="minorBidi" w:hAnsiTheme="minorBidi" w:cstheme="minorBidi"/>
          </w:rPr>
          <w:t>give</w:t>
        </w:r>
      </w:smartTag>
      <w:r w:rsidRPr="00EB3408">
        <w:rPr>
          <w:rFonts w:asciiTheme="minorBidi" w:hAnsiTheme="minorBidi" w:cstheme="minorBidi"/>
        </w:rPr>
        <w:t xml:space="preserve"> </w:t>
      </w:r>
      <w:smartTag w:uri="schemas-ifinger-com/smarttag" w:element="data">
        <w:smartTagPr>
          <w:attr w:name="LANGUAGE" w:val="0"/>
          <w:attr w:name="STARTPOS" w:val="148"/>
          <w:attr w:name="CONTEXT" w:val="– Learners will know how to take notes of complaints, ask for precision, give excuses, keep people on hold. Then, they’ll be able to suggest, give advice, assure, and express their objective and argumentate.&#10;"/>
        </w:smartTagPr>
        <w:r w:rsidRPr="00EB3408">
          <w:rPr>
            <w:rFonts w:asciiTheme="minorBidi" w:hAnsiTheme="minorBidi" w:cstheme="minorBidi"/>
          </w:rPr>
          <w:t>advice</w:t>
        </w:r>
      </w:smartTag>
      <w:r w:rsidRPr="00EB3408">
        <w:rPr>
          <w:rFonts w:asciiTheme="minorBidi" w:hAnsiTheme="minorBidi" w:cstheme="minorBidi"/>
        </w:rPr>
        <w:t xml:space="preserve">, </w:t>
      </w:r>
      <w:smartTag w:uri="schemas-ifinger-com/smarttag" w:element="data">
        <w:smartTagPr>
          <w:attr w:name="LANGUAGE" w:val="0"/>
          <w:attr w:name="STARTPOS" w:val="156"/>
          <w:attr w:name="CONTEXT" w:val="– Learners will know how to take notes of complaints, ask for precision, give excuses, keep people on hold. Then, they’ll be able to suggest, give advice, assure, and express their objective and argumentate.&#10;"/>
        </w:smartTagPr>
        <w:r w:rsidRPr="00EB3408">
          <w:rPr>
            <w:rFonts w:asciiTheme="minorBidi" w:hAnsiTheme="minorBidi" w:cstheme="minorBidi"/>
          </w:rPr>
          <w:t>assure</w:t>
        </w:r>
      </w:smartTag>
      <w:r w:rsidRPr="00EB3408">
        <w:rPr>
          <w:rFonts w:asciiTheme="minorBidi" w:hAnsiTheme="minorBidi" w:cstheme="minorBidi"/>
        </w:rPr>
        <w:t xml:space="preserve">, </w:t>
      </w:r>
      <w:smartTag w:uri="schemas-ifinger-com/smarttag" w:element="data">
        <w:smartTagPr>
          <w:attr w:name="LANGUAGE" w:val="0"/>
          <w:attr w:name="STARTPOS" w:val="164"/>
          <w:attr w:name="CONTEXT" w:val="– Learners will know how to take notes of complaints, ask for precision, give excuses, keep people on hold. Then, they’ll be able to suggest, give advice, assure, and express their objective and argumentate.&#1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LANGUAGE" w:val="0"/>
          <w:attr w:name="STARTPOS" w:val="168"/>
          <w:attr w:name="CONTEXT" w:val="– Learners will know how to take notes of complaints, ask for precision, give excuses, keep people on hold. Then, they’ll be able to suggest, give advice, assure, and express their objective and argumentate.&#10;"/>
        </w:smartTagPr>
        <w:r w:rsidRPr="00EB3408">
          <w:rPr>
            <w:rFonts w:asciiTheme="minorBidi" w:hAnsiTheme="minorBidi" w:cstheme="minorBidi"/>
          </w:rPr>
          <w:t>express</w:t>
        </w:r>
      </w:smartTag>
      <w:r w:rsidRPr="00EB3408">
        <w:rPr>
          <w:rFonts w:asciiTheme="minorBidi" w:hAnsiTheme="minorBidi" w:cstheme="minorBidi"/>
        </w:rPr>
        <w:t xml:space="preserve"> </w:t>
      </w:r>
      <w:smartTag w:uri="schemas-ifinger-com/smarttag" w:element="data">
        <w:smartTagPr>
          <w:attr w:name="LANGUAGE" w:val="0"/>
          <w:attr w:name="STARTPOS" w:val="176"/>
          <w:attr w:name="CONTEXT" w:val="– Learners will know how to take notes of complaints, ask for precision, give excuses, keep people on hold. Then, they’ll be able to suggest, give advice, assure, and express their objective and argumentate.&#10;"/>
        </w:smartTagPr>
        <w:r w:rsidRPr="00EB3408">
          <w:rPr>
            <w:rFonts w:asciiTheme="minorBidi" w:hAnsiTheme="minorBidi" w:cstheme="minorBidi"/>
          </w:rPr>
          <w:t>their</w:t>
        </w:r>
      </w:smartTag>
      <w:r w:rsidRPr="00EB3408">
        <w:rPr>
          <w:rFonts w:asciiTheme="minorBidi" w:hAnsiTheme="minorBidi" w:cstheme="minorBidi"/>
        </w:rPr>
        <w:t xml:space="preserve"> </w:t>
      </w:r>
      <w:smartTag w:uri="schemas-ifinger-com/smarttag" w:element="data">
        <w:smartTagPr>
          <w:attr w:name="LANGUAGE" w:val="0"/>
          <w:attr w:name="STARTPOS" w:val="182"/>
          <w:attr w:name="CONTEXT" w:val="– Learners will know how to take notes of complaints, ask for precision, give excuses, keep people on hold. Then, they’ll be able to suggest, give advice, assure, and express their objective and argumentate.&#10;"/>
        </w:smartTagPr>
        <w:r w:rsidRPr="00EB3408">
          <w:rPr>
            <w:rFonts w:asciiTheme="minorBidi" w:hAnsiTheme="minorBidi" w:cstheme="minorBidi"/>
          </w:rPr>
          <w:t>objective</w:t>
        </w:r>
      </w:smartTag>
      <w:r w:rsidRPr="00EB3408">
        <w:rPr>
          <w:rFonts w:asciiTheme="minorBidi" w:hAnsiTheme="minorBidi" w:cstheme="minorBidi"/>
        </w:rPr>
        <w:t xml:space="preserve"> </w:t>
      </w:r>
      <w:smartTag w:uri="schemas-ifinger-com/smarttag" w:element="data">
        <w:smartTagPr>
          <w:attr w:name="LANGUAGE" w:val="0"/>
          <w:attr w:name="STARTPOS" w:val="192"/>
          <w:attr w:name="CONTEXT" w:val="– Learners will know how to take notes of complaints, ask for precision, give excuses, keep people on hold. Then, they’ll be able to suggest, give advice, assure, and express their objective and argumentate.&#10;"/>
        </w:smartTagPr>
        <w:r w:rsidRPr="00EB3408">
          <w:rPr>
            <w:rFonts w:asciiTheme="minorBidi" w:hAnsiTheme="minorBidi" w:cstheme="minorBidi"/>
          </w:rPr>
          <w:t>and</w:t>
        </w:r>
      </w:smartTag>
      <w:r w:rsidRPr="00EB3408">
        <w:rPr>
          <w:rFonts w:asciiTheme="minorBidi" w:hAnsiTheme="minorBidi" w:cstheme="minorBidi"/>
        </w:rPr>
        <w:t xml:space="preserve"> argumentate.</w:t>
      </w:r>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CONTEXT" w:val="LESSON 1?TAKE NOTES OF A COMPLAINT AND ASK FOR PRECISION&#10;"/>
          <w:attr w:name="STARTPOS" w:val="1"/>
          <w:attr w:name="LANGUAGE" w:val="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1</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TAKE </w:t>
      </w:r>
      <w:smartTag w:uri="schemas-ifinger-com/smarttag" w:element="data">
        <w:smartTagPr>
          <w:attr w:name="CONTEXT" w:val="LESSON 1?TAKE NOTES OF A COMPLAINT AND ASK FOR PRECISION&#10;"/>
          <w:attr w:name="STARTPOS" w:val="15"/>
          <w:attr w:name="LANGUAGE" w:val="0"/>
        </w:smartTagPr>
        <w:r w:rsidRPr="00EB3408">
          <w:rPr>
            <w:rFonts w:asciiTheme="minorBidi" w:hAnsiTheme="minorBidi" w:cstheme="minorBidi"/>
            <w:szCs w:val="33"/>
            <w:lang w:val="en-US"/>
          </w:rPr>
          <w:t>NOTES</w:t>
        </w:r>
      </w:smartTag>
      <w:r w:rsidRPr="00EB3408">
        <w:rPr>
          <w:rFonts w:asciiTheme="minorBidi" w:hAnsiTheme="minorBidi" w:cstheme="minorBidi"/>
          <w:szCs w:val="33"/>
          <w:lang w:val="en-US"/>
        </w:rPr>
        <w:t xml:space="preserve"> </w:t>
      </w:r>
      <w:smartTag w:uri="schemas-ifinger-com/smarttag" w:element="data">
        <w:smartTagPr>
          <w:attr w:name="CONTEXT" w:val="LESSON 1?TAKE NOTES OF A COMPLAINT AND ASK FOR PRECISION&#10;"/>
          <w:attr w:name="STARTPOS" w:val="21"/>
          <w:attr w:name="LANGUAGE" w:val="0"/>
        </w:smartTagPr>
        <w:r w:rsidRPr="00EB3408">
          <w:rPr>
            <w:rFonts w:asciiTheme="minorBidi" w:hAnsiTheme="minorBidi" w:cstheme="minorBidi"/>
            <w:szCs w:val="33"/>
            <w:lang w:val="en-US"/>
          </w:rPr>
          <w:t>OF</w:t>
        </w:r>
      </w:smartTag>
      <w:r w:rsidRPr="00EB3408">
        <w:rPr>
          <w:rFonts w:asciiTheme="minorBidi" w:hAnsiTheme="minorBidi" w:cstheme="minorBidi"/>
          <w:szCs w:val="33"/>
          <w:lang w:val="en-US"/>
        </w:rPr>
        <w:t xml:space="preserve"> </w:t>
      </w:r>
      <w:smartTag w:uri="schemas-ifinger-com/smarttag" w:element="data">
        <w:smartTagPr>
          <w:attr w:name="CONTEXT" w:val="LESSON 1?TAKE NOTES OF A COMPLAINT AND ASK FOR PRECISION&#10;"/>
          <w:attr w:name="STARTPOS" w:val="24"/>
          <w:attr w:name="LANGUAGE" w:val="0"/>
        </w:smartTagPr>
        <w:r w:rsidRPr="00EB3408">
          <w:rPr>
            <w:rFonts w:asciiTheme="minorBidi" w:hAnsiTheme="minorBidi" w:cstheme="minorBidi"/>
            <w:szCs w:val="33"/>
            <w:lang w:val="en-US"/>
          </w:rPr>
          <w:t>A</w:t>
        </w:r>
      </w:smartTag>
      <w:r w:rsidRPr="00EB3408">
        <w:rPr>
          <w:rFonts w:asciiTheme="minorBidi" w:hAnsiTheme="minorBidi" w:cstheme="minorBidi"/>
          <w:szCs w:val="33"/>
          <w:lang w:val="en-US"/>
        </w:rPr>
        <w:t xml:space="preserve"> </w:t>
      </w:r>
      <w:smartTag w:uri="schemas-ifinger-com/smarttag" w:element="data">
        <w:smartTagPr>
          <w:attr w:name="CONTEXT" w:val="LESSON 1?TAKE NOTES OF A COMPLAINT AND ASK FOR PRECISION&#10;"/>
          <w:attr w:name="STARTPOS" w:val="26"/>
          <w:attr w:name="LANGUAGE" w:val="0"/>
        </w:smartTagPr>
        <w:r w:rsidRPr="00EB3408">
          <w:rPr>
            <w:rFonts w:asciiTheme="minorBidi" w:hAnsiTheme="minorBidi" w:cstheme="minorBidi"/>
            <w:szCs w:val="33"/>
            <w:lang w:val="en-US"/>
          </w:rPr>
          <w:t>COMPLAINT</w:t>
        </w:r>
      </w:smartTag>
      <w:r w:rsidRPr="00EB3408">
        <w:rPr>
          <w:rFonts w:asciiTheme="minorBidi" w:hAnsiTheme="minorBidi" w:cstheme="minorBidi"/>
          <w:szCs w:val="33"/>
          <w:lang w:val="en-US"/>
        </w:rPr>
        <w:t xml:space="preserve"> </w:t>
      </w:r>
      <w:smartTag w:uri="schemas-ifinger-com/smarttag" w:element="data">
        <w:smartTagPr>
          <w:attr w:name="CONTEXT" w:val="LESSON 1?TAKE NOTES OF A COMPLAINT AND ASK FOR PRECISION&#10;"/>
          <w:attr w:name="STARTPOS" w:val="36"/>
          <w:attr w:name="LANGUAGE" w:val="0"/>
        </w:smartTagPr>
        <w:r w:rsidRPr="00EB3408">
          <w:rPr>
            <w:rFonts w:asciiTheme="minorBidi" w:hAnsiTheme="minorBidi" w:cstheme="minorBidi"/>
            <w:szCs w:val="33"/>
            <w:lang w:val="en-US"/>
          </w:rPr>
          <w:t>AND</w:t>
        </w:r>
      </w:smartTag>
      <w:r w:rsidRPr="00EB3408">
        <w:rPr>
          <w:rFonts w:asciiTheme="minorBidi" w:hAnsiTheme="minorBidi" w:cstheme="minorBidi"/>
          <w:szCs w:val="33"/>
          <w:lang w:val="en-US"/>
        </w:rPr>
        <w:t xml:space="preserve"> </w:t>
      </w:r>
      <w:smartTag w:uri="schemas-ifinger-com/smarttag" w:element="data">
        <w:smartTagPr>
          <w:attr w:name="CONTEXT" w:val="LESSON 1?TAKE NOTES OF A COMPLAINT AND ASK FOR PRECISION&#10;"/>
          <w:attr w:name="STARTPOS" w:val="40"/>
          <w:attr w:name="LANGUAGE" w:val="0"/>
        </w:smartTagPr>
        <w:r w:rsidRPr="00EB3408">
          <w:rPr>
            <w:rFonts w:asciiTheme="minorBidi" w:hAnsiTheme="minorBidi" w:cstheme="minorBidi"/>
            <w:szCs w:val="33"/>
            <w:lang w:val="en-US"/>
          </w:rPr>
          <w:t>ASK</w:t>
        </w:r>
      </w:smartTag>
      <w:r w:rsidRPr="00EB3408">
        <w:rPr>
          <w:rFonts w:asciiTheme="minorBidi" w:hAnsiTheme="minorBidi" w:cstheme="minorBidi"/>
          <w:szCs w:val="33"/>
          <w:lang w:val="en-US"/>
        </w:rPr>
        <w:t xml:space="preserve"> </w:t>
      </w:r>
      <w:smartTag w:uri="schemas-ifinger-com/smarttag" w:element="data">
        <w:smartTagPr>
          <w:attr w:name="CONTEXT" w:val="LESSON 1?TAKE NOTES OF A COMPLAINT AND ASK FOR PRECISION&#10;"/>
          <w:attr w:name="STARTPOS" w:val="44"/>
          <w:attr w:name="LANGUAGE" w:val="0"/>
        </w:smartTagPr>
        <w:r w:rsidRPr="00EB3408">
          <w:rPr>
            <w:rFonts w:asciiTheme="minorBidi" w:hAnsiTheme="minorBidi" w:cstheme="minorBidi"/>
            <w:szCs w:val="33"/>
            <w:lang w:val="en-US"/>
          </w:rPr>
          <w:t>FOR</w:t>
        </w:r>
      </w:smartTag>
      <w:r w:rsidRPr="00EB3408">
        <w:rPr>
          <w:rFonts w:asciiTheme="minorBidi" w:hAnsiTheme="minorBidi" w:cstheme="minorBidi"/>
          <w:szCs w:val="33"/>
          <w:lang w:val="en-US"/>
        </w:rPr>
        <w:t xml:space="preserve"> </w:t>
      </w:r>
      <w:smartTag w:uri="schemas-ifinger-com/smarttag" w:element="data">
        <w:smartTagPr>
          <w:attr w:name="CONTEXT" w:val="LESSON 1?TAKE NOTES OF A COMPLAINT AND ASK FOR PRECISION&#10;"/>
          <w:attr w:name="STARTPOS" w:val="48"/>
          <w:attr w:name="LANGUAGE" w:val="0"/>
        </w:smartTagPr>
        <w:r w:rsidRPr="00EB3408">
          <w:rPr>
            <w:rFonts w:asciiTheme="minorBidi" w:hAnsiTheme="minorBidi" w:cstheme="minorBidi"/>
            <w:szCs w:val="33"/>
            <w:lang w:val="en-US"/>
          </w:rPr>
          <w:t>PRECISION</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Objective&#10;"/>
          <w:attr w:name="STARTPOS" w:val="1"/>
          <w:attr w:name="LANGUAGE" w:val="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LANGUAGE" w:val="0"/>
          <w:attr w:name="STARTPOS" w:val="12"/>
          <w:attr w:name="CONTEXT" w:val="– Learners will acquire the skills of taking notes and asking for precision.&#1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LANGUAGE" w:val="0"/>
          <w:attr w:name="STARTPOS" w:val="17"/>
          <w:attr w:name="CONTEXT" w:val="– Learners will acquire the skills of taking notes and asking for precision.&#10;"/>
        </w:smartTagPr>
        <w:r w:rsidRPr="00EB3408">
          <w:rPr>
            <w:rFonts w:asciiTheme="minorBidi" w:hAnsiTheme="minorBidi" w:cstheme="minorBidi"/>
          </w:rPr>
          <w:t>acquire</w:t>
        </w:r>
      </w:smartTag>
      <w:r w:rsidRPr="00EB3408">
        <w:rPr>
          <w:rFonts w:asciiTheme="minorBidi" w:hAnsiTheme="minorBidi" w:cstheme="minorBidi"/>
        </w:rPr>
        <w:t xml:space="preserve"> </w:t>
      </w:r>
      <w:smartTag w:uri="schemas-ifinger-com/smarttag" w:element="data">
        <w:smartTagPr>
          <w:attr w:name="LANGUAGE" w:val="0"/>
          <w:attr w:name="STARTPOS" w:val="25"/>
          <w:attr w:name="CONTEXT" w:val="– Learners will acquire the skills of taking notes and asking for precision.&#1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LANGUAGE" w:val="0"/>
          <w:attr w:name="STARTPOS" w:val="29"/>
          <w:attr w:name="CONTEXT" w:val="– Learners will acquire the skills of taking notes and asking for precision.&#10;"/>
        </w:smartTagPr>
        <w:r w:rsidRPr="00EB3408">
          <w:rPr>
            <w:rFonts w:asciiTheme="minorBidi" w:hAnsiTheme="minorBidi" w:cstheme="minorBidi"/>
          </w:rPr>
          <w:t>skills</w:t>
        </w:r>
      </w:smartTag>
      <w:r w:rsidRPr="00EB3408">
        <w:rPr>
          <w:rFonts w:asciiTheme="minorBidi" w:hAnsiTheme="minorBidi" w:cstheme="minorBidi"/>
        </w:rPr>
        <w:t xml:space="preserve"> </w:t>
      </w:r>
      <w:smartTag w:uri="schemas-ifinger-com/smarttag" w:element="data">
        <w:smartTagPr>
          <w:attr w:name="LANGUAGE" w:val="0"/>
          <w:attr w:name="STARTPOS" w:val="36"/>
          <w:attr w:name="CONTEXT" w:val="– Learners will acquire the skills of taking notes and asking for precision.&#1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LANGUAGE" w:val="0"/>
          <w:attr w:name="STARTPOS" w:val="39"/>
          <w:attr w:name="CONTEXT" w:val="– Learners will acquire the skills of taking notes and asking for precision.&#10;"/>
        </w:smartTagPr>
        <w:r w:rsidRPr="00EB3408">
          <w:rPr>
            <w:rFonts w:asciiTheme="minorBidi" w:hAnsiTheme="minorBidi" w:cstheme="minorBidi"/>
          </w:rPr>
          <w:t>taking</w:t>
        </w:r>
      </w:smartTag>
      <w:r w:rsidRPr="00EB3408">
        <w:rPr>
          <w:rFonts w:asciiTheme="minorBidi" w:hAnsiTheme="minorBidi" w:cstheme="minorBidi"/>
        </w:rPr>
        <w:t xml:space="preserve"> </w:t>
      </w:r>
      <w:smartTag w:uri="schemas-ifinger-com/smarttag" w:element="data">
        <w:smartTagPr>
          <w:attr w:name="LANGUAGE" w:val="0"/>
          <w:attr w:name="STARTPOS" w:val="46"/>
          <w:attr w:name="CONTEXT" w:val="– Learners will acquire the skills of taking notes and asking for precision.&#10;"/>
        </w:smartTagPr>
        <w:r w:rsidRPr="00EB3408">
          <w:rPr>
            <w:rFonts w:asciiTheme="minorBidi" w:hAnsiTheme="minorBidi" w:cstheme="minorBidi"/>
          </w:rPr>
          <w:t>notes</w:t>
        </w:r>
      </w:smartTag>
      <w:r w:rsidRPr="00EB3408">
        <w:rPr>
          <w:rFonts w:asciiTheme="minorBidi" w:hAnsiTheme="minorBidi" w:cstheme="minorBidi"/>
        </w:rPr>
        <w:t xml:space="preserve"> </w:t>
      </w:r>
      <w:smartTag w:uri="schemas-ifinger-com/smarttag" w:element="data">
        <w:smartTagPr>
          <w:attr w:name="LANGUAGE" w:val="0"/>
          <w:attr w:name="STARTPOS" w:val="52"/>
          <w:attr w:name="CONTEXT" w:val="– Learners will acquire the skills of taking notes and asking for precision.&#1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LANGUAGE" w:val="0"/>
          <w:attr w:name="STARTPOS" w:val="56"/>
          <w:attr w:name="CONTEXT" w:val="– Learners will acquire the skills of taking notes and asking for precision.&#10;"/>
        </w:smartTagPr>
        <w:r w:rsidRPr="00EB3408">
          <w:rPr>
            <w:rFonts w:asciiTheme="minorBidi" w:hAnsiTheme="minorBidi" w:cstheme="minorBidi"/>
          </w:rPr>
          <w:t>asking</w:t>
        </w:r>
      </w:smartTag>
      <w:r w:rsidRPr="00EB3408">
        <w:rPr>
          <w:rFonts w:asciiTheme="minorBidi" w:hAnsiTheme="minorBidi" w:cstheme="minorBidi"/>
        </w:rPr>
        <w:t xml:space="preserve"> </w:t>
      </w:r>
      <w:smartTag w:uri="schemas-ifinger-com/smarttag" w:element="data">
        <w:smartTagPr>
          <w:attr w:name="LANGUAGE" w:val="0"/>
          <w:attr w:name="STARTPOS" w:val="63"/>
          <w:attr w:name="CONTEXT" w:val="– Learners will acquire the skills of taking notes and asking for precision.&#10;"/>
        </w:smartTagPr>
        <w:r w:rsidRPr="00EB3408">
          <w:rPr>
            <w:rFonts w:asciiTheme="minorBidi" w:hAnsiTheme="minorBidi" w:cstheme="minorBidi"/>
          </w:rPr>
          <w:t>for</w:t>
        </w:r>
      </w:smartTag>
      <w:r w:rsidRPr="00EB3408">
        <w:rPr>
          <w:rFonts w:asciiTheme="minorBidi" w:hAnsiTheme="minorBidi" w:cstheme="minorBidi"/>
        </w:rPr>
        <w:t xml:space="preserve"> </w:t>
      </w:r>
      <w:smartTag w:uri="schemas-ifinger-com/smarttag" w:element="data">
        <w:smartTagPr>
          <w:attr w:name="LANGUAGE" w:val="0"/>
          <w:attr w:name="STARTPOS" w:val="67"/>
          <w:attr w:name="CONTEXT" w:val="– Learners will acquire the skills of taking notes and asking for precision.&#10;"/>
        </w:smartTagPr>
        <w:r w:rsidRPr="00EB3408">
          <w:rPr>
            <w:rFonts w:asciiTheme="minorBidi" w:hAnsiTheme="minorBidi" w:cstheme="minorBidi"/>
          </w:rPr>
          <w:t>precision.</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Contents&#10;"/>
          <w:attr w:name="STARTPOS" w:val="1"/>
          <w:attr w:name="LANGUAGE" w:val="0"/>
        </w:smartTagPr>
        <w:r w:rsidRPr="00EB3408">
          <w:rPr>
            <w:rFonts w:asciiTheme="minorBidi" w:hAnsiTheme="minorBidi" w:cstheme="minorBidi"/>
            <w:szCs w:val="28"/>
            <w:lang w:val="en-US"/>
          </w:rPr>
          <w:t>Contents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2.1.1 </w:t>
      </w:r>
      <w:smartTag w:uri="schemas-ifinger-com/smarttag" w:element="data">
        <w:smartTagPr>
          <w:attr w:name="LANGUAGE" w:val="0"/>
          <w:attr w:name="STARTPOS" w:val="7"/>
          <w:attr w:name="CONTEXT" w:val="2.1.1 Lexical terms related to formalities and services.&#10;"/>
        </w:smartTagPr>
        <w:r w:rsidRPr="00EB3408">
          <w:rPr>
            <w:rFonts w:asciiTheme="minorBidi" w:hAnsiTheme="minorBidi" w:cstheme="minorBidi"/>
            <w:sz w:val="22"/>
            <w:szCs w:val="26"/>
          </w:rPr>
          <w:t>Lexical</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5"/>
          <w:attr w:name="CONTEXT" w:val="2.1.1 Lexical terms related to formalities and services.&#10;"/>
        </w:smartTagPr>
        <w:r w:rsidRPr="00EB3408">
          <w:rPr>
            <w:rFonts w:asciiTheme="minorBidi" w:hAnsiTheme="minorBidi" w:cstheme="minorBidi"/>
            <w:sz w:val="22"/>
            <w:szCs w:val="26"/>
          </w:rPr>
          <w:t>terms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1"/>
          <w:attr w:name="CONTEXT" w:val="2.1.1 Lexical terms related to formalities and services.&#10;"/>
        </w:smartTagPr>
        <w:r w:rsidRPr="00EB3408">
          <w:rPr>
            <w:rFonts w:asciiTheme="minorBidi" w:hAnsiTheme="minorBidi" w:cstheme="minorBidi"/>
            <w:sz w:val="22"/>
            <w:szCs w:val="26"/>
          </w:rPr>
          <w:t>related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9"/>
          <w:attr w:name="CONTEXT" w:val="2.1.1 Lexical terms related to formalities and services.&#1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2"/>
          <w:attr w:name="CONTEXT" w:val="2.1.1 Lexical terms related to formalities and services.&#10;"/>
        </w:smartTagPr>
        <w:r w:rsidRPr="00EB3408">
          <w:rPr>
            <w:rFonts w:asciiTheme="minorBidi" w:hAnsiTheme="minorBidi" w:cstheme="minorBidi"/>
            <w:sz w:val="22"/>
            <w:szCs w:val="26"/>
          </w:rPr>
          <w:t>formalities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4"/>
          <w:attr w:name="CONTEXT" w:val="2.1.1 Lexical terms related to formalities and services.&#1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8"/>
          <w:attr w:name="CONTEXT" w:val="2.1.1 Lexical terms related to formalities and services.&#10;"/>
        </w:smartTagPr>
        <w:r w:rsidRPr="00EB3408">
          <w:rPr>
            <w:rFonts w:asciiTheme="minorBidi" w:hAnsiTheme="minorBidi" w:cstheme="minorBidi"/>
            <w:sz w:val="22"/>
            <w:szCs w:val="26"/>
          </w:rPr>
          <w:t>services.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2.1.2 </w:t>
      </w:r>
      <w:smartTag w:uri="schemas-ifinger-com/smarttag" w:element="data">
        <w:smartTagPr>
          <w:attr w:name="LANGUAGE" w:val="0"/>
          <w:attr w:name="STARTPOS" w:val="7"/>
          <w:attr w:name="CONTEXT" w:val="2.1.2 Questions form (formal – informal).&#10;"/>
        </w:smartTagPr>
        <w:r w:rsidRPr="00EB3408">
          <w:rPr>
            <w:rFonts w:asciiTheme="minorBidi" w:hAnsiTheme="minorBidi" w:cstheme="minorBidi"/>
            <w:sz w:val="22"/>
            <w:szCs w:val="26"/>
          </w:rPr>
          <w:t>Questions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7"/>
          <w:attr w:name="CONTEXT" w:val="2.1.2 Questions form (formal – informal).&#10;"/>
        </w:smartTagPr>
        <w:r w:rsidRPr="00EB3408">
          <w:rPr>
            <w:rFonts w:asciiTheme="minorBidi" w:hAnsiTheme="minorBidi" w:cstheme="minorBidi"/>
            <w:sz w:val="22"/>
            <w:szCs w:val="26"/>
          </w:rPr>
          <w:t>form</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2"/>
          <w:attr w:name="CONTEXT" w:val="2.1.2 Questions form (formal – informal).&#10;"/>
        </w:smartTagPr>
        <w:r w:rsidRPr="00EB3408">
          <w:rPr>
            <w:rFonts w:asciiTheme="minorBidi" w:hAnsiTheme="minorBidi" w:cstheme="minorBidi"/>
            <w:sz w:val="22"/>
            <w:szCs w:val="26"/>
          </w:rPr>
          <w:t>(formal</w:t>
        </w:r>
      </w:smartTag>
      <w:r w:rsidRPr="00EB3408">
        <w:rPr>
          <w:rFonts w:asciiTheme="minorBidi" w:hAnsiTheme="minorBidi" w:cstheme="minorBidi"/>
          <w:sz w:val="22"/>
          <w:szCs w:val="26"/>
        </w:rPr>
        <w:t xml:space="preserve"> – </w:t>
      </w:r>
      <w:smartTag w:uri="schemas-ifinger-com/smarttag" w:element="data">
        <w:smartTagPr>
          <w:attr w:name="LANGUAGE" w:val="0"/>
          <w:attr w:name="STARTPOS" w:val="32"/>
          <w:attr w:name="CONTEXT" w:val="2.1.2 Questions form (formal – informal).&#10;"/>
        </w:smartTagPr>
        <w:r w:rsidRPr="00EB3408">
          <w:rPr>
            <w:rFonts w:asciiTheme="minorBidi" w:hAnsiTheme="minorBidi" w:cstheme="minorBidi"/>
            <w:sz w:val="22"/>
            <w:szCs w:val="26"/>
          </w:rPr>
          <w:t>informal).</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2.1.3 </w:t>
      </w:r>
      <w:smartTag w:uri="schemas-ifinger-com/smarttag" w:element="data">
        <w:smartTagPr>
          <w:attr w:name="LANGUAGE" w:val="0"/>
          <w:attr w:name="STARTPOS" w:val="7"/>
          <w:attr w:name="CONTEXT" w:val="2.1.3 Taking notes techniques.&#10;"/>
        </w:smartTagPr>
        <w:r w:rsidRPr="00EB3408">
          <w:rPr>
            <w:rFonts w:asciiTheme="minorBidi" w:hAnsiTheme="minorBidi" w:cstheme="minorBidi"/>
            <w:sz w:val="22"/>
            <w:szCs w:val="26"/>
          </w:rPr>
          <w:t>Taking</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4"/>
          <w:attr w:name="CONTEXT" w:val="2.1.3 Taking notes techniques.&#10;"/>
        </w:smartTagPr>
        <w:r w:rsidRPr="00EB3408">
          <w:rPr>
            <w:rFonts w:asciiTheme="minorBidi" w:hAnsiTheme="minorBidi" w:cstheme="minorBidi"/>
            <w:sz w:val="22"/>
            <w:szCs w:val="26"/>
          </w:rPr>
          <w:t>notes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0"/>
          <w:attr w:name="CONTEXT" w:val="2.1.3 Taking notes techniques.&#10;"/>
        </w:smartTagPr>
        <w:r w:rsidRPr="00EB3408">
          <w:rPr>
            <w:rFonts w:asciiTheme="minorBidi" w:hAnsiTheme="minorBidi" w:cstheme="minorBidi"/>
            <w:sz w:val="22"/>
            <w:szCs w:val="26"/>
          </w:rPr>
          <w:t>techniques.</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CONTEXT" w:val="LESSON 2?GIVE EXCUSES AND KEEP PEOPLE ON HOLD&#10;"/>
          <w:attr w:name="STARTPOS" w:val="1"/>
          <w:attr w:name="LANGUAGE" w:val="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2</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GIVE </w:t>
      </w:r>
      <w:smartTag w:uri="schemas-ifinger-com/smarttag" w:element="data">
        <w:smartTagPr>
          <w:attr w:name="CONTEXT" w:val="LESSON 2?GIVE EXCUSES AND KEEP PEOPLE ON HOLD&#10;"/>
          <w:attr w:name="STARTPOS" w:val="15"/>
          <w:attr w:name="LANGUAGE" w:val="0"/>
        </w:smartTagPr>
        <w:r w:rsidRPr="00EB3408">
          <w:rPr>
            <w:rFonts w:asciiTheme="minorBidi" w:hAnsiTheme="minorBidi" w:cstheme="minorBidi"/>
            <w:szCs w:val="33"/>
            <w:lang w:val="en-US"/>
          </w:rPr>
          <w:t>EXCUSES</w:t>
        </w:r>
      </w:smartTag>
      <w:r w:rsidRPr="00EB3408">
        <w:rPr>
          <w:rFonts w:asciiTheme="minorBidi" w:hAnsiTheme="minorBidi" w:cstheme="minorBidi"/>
          <w:szCs w:val="33"/>
          <w:lang w:val="en-US"/>
        </w:rPr>
        <w:t xml:space="preserve"> </w:t>
      </w:r>
      <w:smartTag w:uri="schemas-ifinger-com/smarttag" w:element="data">
        <w:smartTagPr>
          <w:attr w:name="CONTEXT" w:val="LESSON 2?GIVE EXCUSES AND KEEP PEOPLE ON HOLD&#10;"/>
          <w:attr w:name="STARTPOS" w:val="23"/>
          <w:attr w:name="LANGUAGE" w:val="0"/>
        </w:smartTagPr>
        <w:r w:rsidRPr="00EB3408">
          <w:rPr>
            <w:rFonts w:asciiTheme="minorBidi" w:hAnsiTheme="minorBidi" w:cstheme="minorBidi"/>
            <w:szCs w:val="33"/>
            <w:lang w:val="en-US"/>
          </w:rPr>
          <w:t>AND</w:t>
        </w:r>
      </w:smartTag>
      <w:r w:rsidRPr="00EB3408">
        <w:rPr>
          <w:rFonts w:asciiTheme="minorBidi" w:hAnsiTheme="minorBidi" w:cstheme="minorBidi"/>
          <w:szCs w:val="33"/>
          <w:lang w:val="en-US"/>
        </w:rPr>
        <w:t xml:space="preserve"> </w:t>
      </w:r>
      <w:smartTag w:uri="schemas-ifinger-com/smarttag" w:element="data">
        <w:smartTagPr>
          <w:attr w:name="CONTEXT" w:val="LESSON 2?GIVE EXCUSES AND KEEP PEOPLE ON HOLD&#10;"/>
          <w:attr w:name="STARTPOS" w:val="27"/>
          <w:attr w:name="LANGUAGE" w:val="0"/>
        </w:smartTagPr>
        <w:r w:rsidRPr="00EB3408">
          <w:rPr>
            <w:rFonts w:asciiTheme="minorBidi" w:hAnsiTheme="minorBidi" w:cstheme="minorBidi"/>
            <w:szCs w:val="33"/>
            <w:lang w:val="en-US"/>
          </w:rPr>
          <w:t>KEEP</w:t>
        </w:r>
      </w:smartTag>
      <w:r w:rsidRPr="00EB3408">
        <w:rPr>
          <w:rFonts w:asciiTheme="minorBidi" w:hAnsiTheme="minorBidi" w:cstheme="minorBidi"/>
          <w:szCs w:val="33"/>
          <w:lang w:val="en-US"/>
        </w:rPr>
        <w:t xml:space="preserve"> </w:t>
      </w:r>
      <w:smartTag w:uri="schemas-ifinger-com/smarttag" w:element="data">
        <w:smartTagPr>
          <w:attr w:name="CONTEXT" w:val="LESSON 2?GIVE EXCUSES AND KEEP PEOPLE ON HOLD&#10;"/>
          <w:attr w:name="STARTPOS" w:val="32"/>
          <w:attr w:name="LANGUAGE" w:val="0"/>
        </w:smartTagPr>
        <w:r w:rsidRPr="00EB3408">
          <w:rPr>
            <w:rFonts w:asciiTheme="minorBidi" w:hAnsiTheme="minorBidi" w:cstheme="minorBidi"/>
            <w:szCs w:val="33"/>
            <w:lang w:val="en-US"/>
          </w:rPr>
          <w:t>PEOPLE</w:t>
        </w:r>
      </w:smartTag>
      <w:r w:rsidRPr="00EB3408">
        <w:rPr>
          <w:rFonts w:asciiTheme="minorBidi" w:hAnsiTheme="minorBidi" w:cstheme="minorBidi"/>
          <w:szCs w:val="33"/>
          <w:lang w:val="en-US"/>
        </w:rPr>
        <w:t xml:space="preserve"> </w:t>
      </w:r>
      <w:smartTag w:uri="schemas-ifinger-com/smarttag" w:element="data">
        <w:smartTagPr>
          <w:attr w:name="CONTEXT" w:val="LESSON 2?GIVE EXCUSES AND KEEP PEOPLE ON HOLD&#10;"/>
          <w:attr w:name="STARTPOS" w:val="39"/>
          <w:attr w:name="LANGUAGE" w:val="0"/>
        </w:smartTagPr>
        <w:r w:rsidRPr="00EB3408">
          <w:rPr>
            <w:rFonts w:asciiTheme="minorBidi" w:hAnsiTheme="minorBidi" w:cstheme="minorBidi"/>
            <w:szCs w:val="33"/>
            <w:lang w:val="en-US"/>
          </w:rPr>
          <w:t>ON</w:t>
        </w:r>
      </w:smartTag>
      <w:r w:rsidRPr="00EB3408">
        <w:rPr>
          <w:rFonts w:asciiTheme="minorBidi" w:hAnsiTheme="minorBidi" w:cstheme="minorBidi"/>
          <w:szCs w:val="33"/>
          <w:lang w:val="en-US"/>
        </w:rPr>
        <w:t xml:space="preserve"> </w:t>
      </w:r>
      <w:smartTag w:uri="schemas-ifinger-com/smarttag" w:element="data">
        <w:smartTagPr>
          <w:attr w:name="CONTEXT" w:val="LESSON 2?GIVE EXCUSES AND KEEP PEOPLE ON HOLD&#10;"/>
          <w:attr w:name="STARTPOS" w:val="42"/>
          <w:attr w:name="LANGUAGE" w:val="0"/>
        </w:smartTagPr>
        <w:r w:rsidRPr="00EB3408">
          <w:rPr>
            <w:rFonts w:asciiTheme="minorBidi" w:hAnsiTheme="minorBidi" w:cstheme="minorBidi"/>
            <w:szCs w:val="33"/>
            <w:lang w:val="en-US"/>
          </w:rPr>
          <w:t>HOLD</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Objective&#10;"/>
          <w:attr w:name="STARTPOS" w:val="1"/>
          <w:attr w:name="LANGUAGE" w:val="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LANGUAGE" w:val="0"/>
          <w:attr w:name="STARTPOS" w:val="12"/>
          <w:attr w:name="CONTEXT" w:val="– Learners will be able to present their excuses and ask people to wait, and stay on hold.&#1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LANGUAGE" w:val="0"/>
          <w:attr w:name="STARTPOS" w:val="17"/>
          <w:attr w:name="CONTEXT" w:val="– Learners will be able to present their excuses and ask people to wait, and stay on hold.&#1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LANGUAGE" w:val="0"/>
          <w:attr w:name="STARTPOS" w:val="20"/>
          <w:attr w:name="CONTEXT" w:val="– Learners will be able to present their excuses and ask people to wait, and stay on hold.&#1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LANGUAGE" w:val="0"/>
          <w:attr w:name="STARTPOS" w:val="25"/>
          <w:attr w:name="CONTEXT" w:val="– Learners will be able to present their excuses and ask people to wait, and stay on hold.&#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28"/>
          <w:attr w:name="CONTEXT" w:val="– Learners will be able to present their excuses and ask people to wait, and stay on hold.&#10;"/>
        </w:smartTagPr>
        <w:r w:rsidRPr="00EB3408">
          <w:rPr>
            <w:rFonts w:asciiTheme="minorBidi" w:hAnsiTheme="minorBidi" w:cstheme="minorBidi"/>
          </w:rPr>
          <w:t>present</w:t>
        </w:r>
      </w:smartTag>
      <w:r w:rsidRPr="00EB3408">
        <w:rPr>
          <w:rFonts w:asciiTheme="minorBidi" w:hAnsiTheme="minorBidi" w:cstheme="minorBidi"/>
        </w:rPr>
        <w:t xml:space="preserve"> </w:t>
      </w:r>
      <w:smartTag w:uri="schemas-ifinger-com/smarttag" w:element="data">
        <w:smartTagPr>
          <w:attr w:name="LANGUAGE" w:val="0"/>
          <w:attr w:name="STARTPOS" w:val="36"/>
          <w:attr w:name="CONTEXT" w:val="– Learners will be able to present their excuses and ask people to wait, and stay on hold.&#10;"/>
        </w:smartTagPr>
        <w:r w:rsidRPr="00EB3408">
          <w:rPr>
            <w:rFonts w:asciiTheme="minorBidi" w:hAnsiTheme="minorBidi" w:cstheme="minorBidi"/>
          </w:rPr>
          <w:t>their</w:t>
        </w:r>
      </w:smartTag>
      <w:r w:rsidRPr="00EB3408">
        <w:rPr>
          <w:rFonts w:asciiTheme="minorBidi" w:hAnsiTheme="minorBidi" w:cstheme="minorBidi"/>
        </w:rPr>
        <w:t xml:space="preserve"> </w:t>
      </w:r>
      <w:smartTag w:uri="schemas-ifinger-com/smarttag" w:element="data">
        <w:smartTagPr>
          <w:attr w:name="LANGUAGE" w:val="0"/>
          <w:attr w:name="STARTPOS" w:val="42"/>
          <w:attr w:name="CONTEXT" w:val="– Learners will be able to present their excuses and ask people to wait, and stay on hold.&#10;"/>
        </w:smartTagPr>
        <w:r w:rsidRPr="00EB3408">
          <w:rPr>
            <w:rFonts w:asciiTheme="minorBidi" w:hAnsiTheme="minorBidi" w:cstheme="minorBidi"/>
          </w:rPr>
          <w:t>excuses</w:t>
        </w:r>
      </w:smartTag>
      <w:r w:rsidRPr="00EB3408">
        <w:rPr>
          <w:rFonts w:asciiTheme="minorBidi" w:hAnsiTheme="minorBidi" w:cstheme="minorBidi"/>
        </w:rPr>
        <w:t xml:space="preserve"> </w:t>
      </w:r>
      <w:smartTag w:uri="schemas-ifinger-com/smarttag" w:element="data">
        <w:smartTagPr>
          <w:attr w:name="LANGUAGE" w:val="0"/>
          <w:attr w:name="STARTPOS" w:val="50"/>
          <w:attr w:name="CONTEXT" w:val="– Learners will be able to present their excuses and ask people to wait, and stay on hold.&#1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LANGUAGE" w:val="0"/>
          <w:attr w:name="STARTPOS" w:val="54"/>
          <w:attr w:name="CONTEXT" w:val="– Learners will be able to present their excuses and ask people to wait, and stay on hold.&#10;"/>
        </w:smartTagPr>
        <w:r w:rsidRPr="00EB3408">
          <w:rPr>
            <w:rFonts w:asciiTheme="minorBidi" w:hAnsiTheme="minorBidi" w:cstheme="minorBidi"/>
          </w:rPr>
          <w:t>ask</w:t>
        </w:r>
      </w:smartTag>
      <w:r w:rsidRPr="00EB3408">
        <w:rPr>
          <w:rFonts w:asciiTheme="minorBidi" w:hAnsiTheme="minorBidi" w:cstheme="minorBidi"/>
        </w:rPr>
        <w:t xml:space="preserve"> </w:t>
      </w:r>
      <w:smartTag w:uri="schemas-ifinger-com/smarttag" w:element="data">
        <w:smartTagPr>
          <w:attr w:name="LANGUAGE" w:val="0"/>
          <w:attr w:name="STARTPOS" w:val="58"/>
          <w:attr w:name="CONTEXT" w:val="– Learners will be able to present their excuses and ask people to wait, and stay on hold.&#10;"/>
        </w:smartTagPr>
        <w:r w:rsidRPr="00EB3408">
          <w:rPr>
            <w:rFonts w:asciiTheme="minorBidi" w:hAnsiTheme="minorBidi" w:cstheme="minorBidi"/>
          </w:rPr>
          <w:t>people</w:t>
        </w:r>
      </w:smartTag>
      <w:r w:rsidRPr="00EB3408">
        <w:rPr>
          <w:rFonts w:asciiTheme="minorBidi" w:hAnsiTheme="minorBidi" w:cstheme="minorBidi"/>
        </w:rPr>
        <w:t xml:space="preserve"> </w:t>
      </w:r>
      <w:smartTag w:uri="schemas-ifinger-com/smarttag" w:element="data">
        <w:smartTagPr>
          <w:attr w:name="LANGUAGE" w:val="0"/>
          <w:attr w:name="STARTPOS" w:val="65"/>
          <w:attr w:name="CONTEXT" w:val="– Learners will be able to present their excuses and ask people to wait, and stay on hold.&#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68"/>
          <w:attr w:name="CONTEXT" w:val="– Learners will be able to present their excuses and ask people to wait, and stay on hold.&#10;"/>
        </w:smartTagPr>
        <w:r w:rsidRPr="00EB3408">
          <w:rPr>
            <w:rFonts w:asciiTheme="minorBidi" w:hAnsiTheme="minorBidi" w:cstheme="minorBidi"/>
          </w:rPr>
          <w:t>wait</w:t>
        </w:r>
      </w:smartTag>
      <w:r w:rsidRPr="00EB3408">
        <w:rPr>
          <w:rFonts w:asciiTheme="minorBidi" w:hAnsiTheme="minorBidi" w:cstheme="minorBidi"/>
        </w:rPr>
        <w:t xml:space="preserve">, </w:t>
      </w:r>
      <w:smartTag w:uri="schemas-ifinger-com/smarttag" w:element="data">
        <w:smartTagPr>
          <w:attr w:name="LANGUAGE" w:val="0"/>
          <w:attr w:name="STARTPOS" w:val="74"/>
          <w:attr w:name="CONTEXT" w:val="– Learners will be able to present their excuses and ask people to wait, and stay on hold.&#1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LANGUAGE" w:val="0"/>
          <w:attr w:name="STARTPOS" w:val="78"/>
          <w:attr w:name="CONTEXT" w:val="– Learners will be able to present their excuses and ask people to wait, and stay on hold.&#10;"/>
        </w:smartTagPr>
        <w:r w:rsidRPr="00EB3408">
          <w:rPr>
            <w:rFonts w:asciiTheme="minorBidi" w:hAnsiTheme="minorBidi" w:cstheme="minorBidi"/>
          </w:rPr>
          <w:t>stay</w:t>
        </w:r>
      </w:smartTag>
      <w:r w:rsidRPr="00EB3408">
        <w:rPr>
          <w:rFonts w:asciiTheme="minorBidi" w:hAnsiTheme="minorBidi" w:cstheme="minorBidi"/>
        </w:rPr>
        <w:t xml:space="preserve"> </w:t>
      </w:r>
      <w:smartTag w:uri="schemas-ifinger-com/smarttag" w:element="data">
        <w:smartTagPr>
          <w:attr w:name="LANGUAGE" w:val="0"/>
          <w:attr w:name="STARTPOS" w:val="83"/>
          <w:attr w:name="CONTEXT" w:val="– Learners will be able to present their excuses and ask people to wait, and stay on hold.&#10;"/>
        </w:smartTagPr>
        <w:r w:rsidRPr="00EB3408">
          <w:rPr>
            <w:rFonts w:asciiTheme="minorBidi" w:hAnsiTheme="minorBidi" w:cstheme="minorBidi"/>
          </w:rPr>
          <w:t>on</w:t>
        </w:r>
      </w:smartTag>
      <w:r w:rsidRPr="00EB3408">
        <w:rPr>
          <w:rFonts w:asciiTheme="minorBidi" w:hAnsiTheme="minorBidi" w:cstheme="minorBidi"/>
        </w:rPr>
        <w:t xml:space="preserve"> </w:t>
      </w:r>
      <w:smartTag w:uri="schemas-ifinger-com/smarttag" w:element="data">
        <w:smartTagPr>
          <w:attr w:name="LANGUAGE" w:val="0"/>
          <w:attr w:name="STARTPOS" w:val="86"/>
          <w:attr w:name="CONTEXT" w:val="– Learners will be able to present their excuses and ask people to wait, and stay on hold.&#10;"/>
        </w:smartTagPr>
        <w:r w:rsidRPr="00EB3408">
          <w:rPr>
            <w:rFonts w:asciiTheme="minorBidi" w:hAnsiTheme="minorBidi" w:cstheme="minorBidi"/>
          </w:rPr>
          <w:t>hold.</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Contents&#10;"/>
          <w:attr w:name="STARTPOS" w:val="1"/>
          <w:attr w:name="LANGUAGE" w:val="0"/>
        </w:smartTagPr>
        <w:r w:rsidRPr="00EB3408">
          <w:rPr>
            <w:rFonts w:asciiTheme="minorBidi" w:hAnsiTheme="minorBidi" w:cstheme="minorBidi"/>
            <w:szCs w:val="28"/>
            <w:lang w:val="en-US"/>
          </w:rPr>
          <w:t>Contents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2.2.1Conditionals.</w:t>
      </w:r>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2.2.2 Future/continuous.</w:t>
      </w:r>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2.2.3 </w:t>
      </w:r>
      <w:smartTag w:uri="schemas-ifinger-com/smarttag" w:element="data">
        <w:smartTagPr>
          <w:attr w:name="LANGUAGE" w:val="0"/>
          <w:attr w:name="STARTPOS" w:val="7"/>
          <w:attr w:name="CONTEXT" w:val="2.2.3 Terms of concession, polite refusal and excuses.&#10;"/>
        </w:smartTagPr>
        <w:r w:rsidRPr="00EB3408">
          <w:rPr>
            <w:rFonts w:asciiTheme="minorBidi" w:hAnsiTheme="minorBidi" w:cstheme="minorBidi"/>
            <w:sz w:val="22"/>
            <w:szCs w:val="26"/>
          </w:rPr>
          <w:t>Terms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3"/>
          <w:attr w:name="CONTEXT" w:val="2.2.3 Terms of concession, polite refusal and excuses.&#1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6"/>
          <w:attr w:name="CONTEXT" w:val="2.2.3 Terms of concession, polite refusal and excuses.&#10;"/>
        </w:smartTagPr>
        <w:r w:rsidRPr="00EB3408">
          <w:rPr>
            <w:rFonts w:asciiTheme="minorBidi" w:hAnsiTheme="minorBidi" w:cstheme="minorBidi"/>
            <w:sz w:val="22"/>
            <w:szCs w:val="26"/>
          </w:rPr>
          <w:t>concession</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8"/>
          <w:attr w:name="CONTEXT" w:val="2.2.3 Terms of concession, polite refusal and excuses.&#10;"/>
        </w:smartTagPr>
        <w:r w:rsidRPr="00EB3408">
          <w:rPr>
            <w:rFonts w:asciiTheme="minorBidi" w:hAnsiTheme="minorBidi" w:cstheme="minorBidi"/>
            <w:sz w:val="22"/>
            <w:szCs w:val="26"/>
          </w:rPr>
          <w:t>polite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5"/>
          <w:attr w:name="CONTEXT" w:val="2.2.3 Terms of concession, polite refusal and excuses.&#10;"/>
        </w:smartTagPr>
        <w:r w:rsidRPr="00EB3408">
          <w:rPr>
            <w:rFonts w:asciiTheme="minorBidi" w:hAnsiTheme="minorBidi" w:cstheme="minorBidi"/>
            <w:sz w:val="22"/>
            <w:szCs w:val="26"/>
          </w:rPr>
          <w:t>refusal</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3"/>
          <w:attr w:name="CONTEXT" w:val="2.2.3 Terms of concession, polite refusal and excuses.&#1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7"/>
          <w:attr w:name="CONTEXT" w:val="2.2.3 Terms of concession, polite refusal and excuses.&#10;"/>
        </w:smartTagPr>
        <w:r w:rsidRPr="00EB3408">
          <w:rPr>
            <w:rFonts w:asciiTheme="minorBidi" w:hAnsiTheme="minorBidi" w:cstheme="minorBidi"/>
            <w:sz w:val="22"/>
            <w:szCs w:val="26"/>
          </w:rPr>
          <w:t>excuses.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2.2.4 </w:t>
      </w:r>
      <w:smartTag w:uri="schemas-ifinger-com/smarttag" w:element="data">
        <w:smartTagPr>
          <w:attr w:name="LANGUAGE" w:val="0"/>
          <w:attr w:name="STARTPOS" w:val="7"/>
          <w:attr w:name="CONTEXT" w:val="2.2.4 Time expressions.&#10;"/>
        </w:smartTagPr>
        <w:r w:rsidRPr="00EB3408">
          <w:rPr>
            <w:rFonts w:asciiTheme="minorBidi" w:hAnsiTheme="minorBidi" w:cstheme="minorBidi"/>
            <w:sz w:val="22"/>
            <w:szCs w:val="26"/>
          </w:rPr>
          <w:t>Time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2"/>
          <w:attr w:name="CONTEXT" w:val="2.2.4 Time expressions.&#10;"/>
        </w:smartTagPr>
        <w:r w:rsidRPr="00EB3408">
          <w:rPr>
            <w:rFonts w:asciiTheme="minorBidi" w:hAnsiTheme="minorBidi" w:cstheme="minorBidi"/>
            <w:sz w:val="22"/>
            <w:szCs w:val="26"/>
          </w:rPr>
          <w:t>expressions.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2.2.5 </w:t>
      </w:r>
      <w:smartTag w:uri="schemas-ifinger-com/smarttag" w:element="data">
        <w:smartTagPr>
          <w:attr w:name="LANGUAGE" w:val="0"/>
          <w:attr w:name="STARTPOS" w:val="7"/>
          <w:attr w:name="CONTEXT" w:val="2.2.5 Chronological markers.&#10;"/>
        </w:smartTagPr>
        <w:r w:rsidRPr="00EB3408">
          <w:rPr>
            <w:rFonts w:asciiTheme="minorBidi" w:hAnsiTheme="minorBidi" w:cstheme="minorBidi"/>
            <w:sz w:val="22"/>
            <w:szCs w:val="26"/>
          </w:rPr>
          <w:t>Chronological</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1"/>
          <w:attr w:name="CONTEXT" w:val="2.2.5 Chronological markers.&#10;"/>
        </w:smartTagPr>
        <w:r w:rsidRPr="00EB3408">
          <w:rPr>
            <w:rFonts w:asciiTheme="minorBidi" w:hAnsiTheme="minorBidi" w:cstheme="minorBidi"/>
            <w:sz w:val="22"/>
            <w:szCs w:val="26"/>
          </w:rPr>
          <w:t>markers.</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CONTEXT" w:val="LESSON 3 ?SUGGEST, GIVE ADVICE, ASSURE, GIVE ON OBJECTIVE AND ARGUMENTATE&#10;"/>
          <w:attr w:name="STARTPOS" w:val="1"/>
          <w:attr w:name="LANGUAGE" w:val="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3 </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SUGGEST, </w:t>
      </w:r>
      <w:smartTag w:uri="schemas-ifinger-com/smarttag" w:element="data">
        <w:smartTagPr>
          <w:attr w:name="CONTEXT" w:val="LESSON 3 ?SUGGEST, GIVE ADVICE, ASSURE, GIVE ON OBJECTIVE AND ARGUMENTATE&#10;"/>
          <w:attr w:name="STARTPOS" w:val="20"/>
          <w:attr w:name="LANGUAGE" w:val="0"/>
        </w:smartTagPr>
        <w:r w:rsidRPr="00EB3408">
          <w:rPr>
            <w:rFonts w:asciiTheme="minorBidi" w:hAnsiTheme="minorBidi" w:cstheme="minorBidi"/>
            <w:szCs w:val="33"/>
            <w:lang w:val="en-US"/>
          </w:rPr>
          <w:t>GIVE</w:t>
        </w:r>
      </w:smartTag>
      <w:r w:rsidRPr="00EB3408">
        <w:rPr>
          <w:rFonts w:asciiTheme="minorBidi" w:hAnsiTheme="minorBidi" w:cstheme="minorBidi"/>
          <w:szCs w:val="33"/>
          <w:lang w:val="en-US"/>
        </w:rPr>
        <w:t xml:space="preserve"> </w:t>
      </w:r>
      <w:smartTag w:uri="schemas-ifinger-com/smarttag" w:element="data">
        <w:smartTagPr>
          <w:attr w:name="CONTEXT" w:val="LESSON 3 ?SUGGEST, GIVE ADVICE, ASSURE, GIVE ON OBJECTIVE AND ARGUMENTATE&#10;"/>
          <w:attr w:name="STARTPOS" w:val="25"/>
          <w:attr w:name="LANGUAGE" w:val="0"/>
        </w:smartTagPr>
        <w:r w:rsidRPr="00EB3408">
          <w:rPr>
            <w:rFonts w:asciiTheme="minorBidi" w:hAnsiTheme="minorBidi" w:cstheme="minorBidi"/>
            <w:szCs w:val="33"/>
            <w:lang w:val="en-US"/>
          </w:rPr>
          <w:t>ADVICE</w:t>
        </w:r>
      </w:smartTag>
      <w:r w:rsidRPr="00EB3408">
        <w:rPr>
          <w:rFonts w:asciiTheme="minorBidi" w:hAnsiTheme="minorBidi" w:cstheme="minorBidi"/>
          <w:szCs w:val="33"/>
          <w:lang w:val="en-US"/>
        </w:rPr>
        <w:t xml:space="preserve">, </w:t>
      </w:r>
      <w:smartTag w:uri="schemas-ifinger-com/smarttag" w:element="data">
        <w:smartTagPr>
          <w:attr w:name="CONTEXT" w:val="LESSON 3 ?SUGGEST, GIVE ADVICE, ASSURE, GIVE ON OBJECTIVE AND ARGUMENTATE&#10;"/>
          <w:attr w:name="STARTPOS" w:val="33"/>
          <w:attr w:name="LANGUAGE" w:val="0"/>
        </w:smartTagPr>
        <w:r w:rsidRPr="00EB3408">
          <w:rPr>
            <w:rFonts w:asciiTheme="minorBidi" w:hAnsiTheme="minorBidi" w:cstheme="minorBidi"/>
            <w:szCs w:val="33"/>
            <w:lang w:val="en-US"/>
          </w:rPr>
          <w:t>ASSURE</w:t>
        </w:r>
      </w:smartTag>
      <w:r w:rsidRPr="00EB3408">
        <w:rPr>
          <w:rFonts w:asciiTheme="minorBidi" w:hAnsiTheme="minorBidi" w:cstheme="minorBidi"/>
          <w:szCs w:val="33"/>
          <w:lang w:val="en-US"/>
        </w:rPr>
        <w:t xml:space="preserve">, </w:t>
      </w:r>
      <w:smartTag w:uri="schemas-ifinger-com/smarttag" w:element="data">
        <w:smartTagPr>
          <w:attr w:name="CONTEXT" w:val="LESSON 3 ?SUGGEST, GIVE ADVICE, ASSURE, GIVE ON OBJECTIVE AND ARGUMENTATE&#10;"/>
          <w:attr w:name="STARTPOS" w:val="41"/>
          <w:attr w:name="LANGUAGE" w:val="0"/>
        </w:smartTagPr>
        <w:r w:rsidRPr="00EB3408">
          <w:rPr>
            <w:rFonts w:asciiTheme="minorBidi" w:hAnsiTheme="minorBidi" w:cstheme="minorBidi"/>
            <w:szCs w:val="33"/>
            <w:lang w:val="en-US"/>
          </w:rPr>
          <w:t>GIVE</w:t>
        </w:r>
      </w:smartTag>
      <w:r w:rsidRPr="00EB3408">
        <w:rPr>
          <w:rFonts w:asciiTheme="minorBidi" w:hAnsiTheme="minorBidi" w:cstheme="minorBidi"/>
          <w:szCs w:val="33"/>
          <w:lang w:val="en-US"/>
        </w:rPr>
        <w:t xml:space="preserve"> </w:t>
      </w:r>
      <w:smartTag w:uri="schemas-ifinger-com/smarttag" w:element="data">
        <w:smartTagPr>
          <w:attr w:name="CONTEXT" w:val="LESSON 3 ?SUGGEST, GIVE ADVICE, ASSURE, GIVE ON OBJECTIVE AND ARGUMENTATE&#10;"/>
          <w:attr w:name="STARTPOS" w:val="46"/>
          <w:attr w:name="LANGUAGE" w:val="0"/>
        </w:smartTagPr>
        <w:r w:rsidRPr="00EB3408">
          <w:rPr>
            <w:rFonts w:asciiTheme="minorBidi" w:hAnsiTheme="minorBidi" w:cstheme="minorBidi"/>
            <w:szCs w:val="33"/>
            <w:lang w:val="en-US"/>
          </w:rPr>
          <w:t>ON</w:t>
        </w:r>
      </w:smartTag>
      <w:r w:rsidRPr="00EB3408">
        <w:rPr>
          <w:rFonts w:asciiTheme="minorBidi" w:hAnsiTheme="minorBidi" w:cstheme="minorBidi"/>
          <w:szCs w:val="33"/>
          <w:lang w:val="en-US"/>
        </w:rPr>
        <w:t xml:space="preserve"> </w:t>
      </w:r>
      <w:smartTag w:uri="schemas-ifinger-com/smarttag" w:element="data">
        <w:smartTagPr>
          <w:attr w:name="CONTEXT" w:val="LESSON 3 ?SUGGEST, GIVE ADVICE, ASSURE, GIVE ON OBJECTIVE AND ARGUMENTATE&#10;"/>
          <w:attr w:name="STARTPOS" w:val="49"/>
          <w:attr w:name="LANGUAGE" w:val="0"/>
        </w:smartTagPr>
        <w:r w:rsidRPr="00EB3408">
          <w:rPr>
            <w:rFonts w:asciiTheme="minorBidi" w:hAnsiTheme="minorBidi" w:cstheme="minorBidi"/>
            <w:szCs w:val="33"/>
            <w:lang w:val="en-US"/>
          </w:rPr>
          <w:t>OBJECTIVE</w:t>
        </w:r>
      </w:smartTag>
      <w:r w:rsidRPr="00EB3408">
        <w:rPr>
          <w:rFonts w:asciiTheme="minorBidi" w:hAnsiTheme="minorBidi" w:cstheme="minorBidi"/>
          <w:szCs w:val="33"/>
          <w:lang w:val="en-US"/>
        </w:rPr>
        <w:t xml:space="preserve"> </w:t>
      </w:r>
      <w:smartTag w:uri="schemas-ifinger-com/smarttag" w:element="data">
        <w:smartTagPr>
          <w:attr w:name="CONTEXT" w:val="LESSON 3 ?SUGGEST, GIVE ADVICE, ASSURE, GIVE ON OBJECTIVE AND ARGUMENTATE&#10;"/>
          <w:attr w:name="STARTPOS" w:val="59"/>
          <w:attr w:name="LANGUAGE" w:val="0"/>
        </w:smartTagPr>
        <w:r w:rsidRPr="00EB3408">
          <w:rPr>
            <w:rFonts w:asciiTheme="minorBidi" w:hAnsiTheme="minorBidi" w:cstheme="minorBidi"/>
            <w:szCs w:val="33"/>
            <w:lang w:val="en-US"/>
          </w:rPr>
          <w:t>AND</w:t>
        </w:r>
      </w:smartTag>
      <w:r w:rsidRPr="00EB3408">
        <w:rPr>
          <w:rFonts w:asciiTheme="minorBidi" w:hAnsiTheme="minorBidi" w:cstheme="minorBidi"/>
          <w:szCs w:val="33"/>
          <w:lang w:val="en-US"/>
        </w:rPr>
        <w:t xml:space="preserve"> ARGUMENTATE</w:t>
      </w:r>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Objective&#10;"/>
          <w:attr w:name="STARTPOS" w:val="1"/>
          <w:attr w:name="LANGUAGE" w:val="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r>
      <w:smartTag w:uri="schemas-ifinger-com/smarttag" w:element="data">
        <w:smartTagPr>
          <w:attr w:name="LANGUAGE" w:val="0"/>
          <w:attr w:name="STARTPOS" w:val="3"/>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By</w:t>
        </w:r>
      </w:smartTag>
      <w:r w:rsidRPr="00EB3408">
        <w:rPr>
          <w:rFonts w:asciiTheme="minorBidi" w:hAnsiTheme="minorBidi" w:cstheme="minorBidi"/>
        </w:rPr>
        <w:t xml:space="preserve"> </w:t>
      </w:r>
      <w:smartTag w:uri="schemas-ifinger-com/smarttag" w:element="data">
        <w:smartTagPr>
          <w:attr w:name="LANGUAGE" w:val="0"/>
          <w:attr w:name="STARTPOS" w:val="6"/>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LANGUAGE" w:val="0"/>
          <w:attr w:name="STARTPOS" w:val="10"/>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end</w:t>
        </w:r>
      </w:smartTag>
      <w:r w:rsidRPr="00EB3408">
        <w:rPr>
          <w:rFonts w:asciiTheme="minorBidi" w:hAnsiTheme="minorBidi" w:cstheme="minorBidi"/>
        </w:rPr>
        <w:t xml:space="preserve"> </w:t>
      </w:r>
      <w:smartTag w:uri="schemas-ifinger-com/smarttag" w:element="data">
        <w:smartTagPr>
          <w:attr w:name="LANGUAGE" w:val="0"/>
          <w:attr w:name="STARTPOS" w:val="14"/>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LANGUAGE" w:val="0"/>
          <w:attr w:name="STARTPOS" w:val="17"/>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this</w:t>
        </w:r>
      </w:smartTag>
      <w:r w:rsidRPr="00EB3408">
        <w:rPr>
          <w:rFonts w:asciiTheme="minorBidi" w:hAnsiTheme="minorBidi" w:cstheme="minorBidi"/>
        </w:rPr>
        <w:t xml:space="preserve"> </w:t>
      </w:r>
      <w:smartTag w:uri="schemas-ifinger-com/smarttag" w:element="data">
        <w:smartTagPr>
          <w:attr w:name="LANGUAGE" w:val="0"/>
          <w:attr w:name="STARTPOS" w:val="22"/>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lesson</w:t>
        </w:r>
      </w:smartTag>
      <w:r w:rsidRPr="00EB3408">
        <w:rPr>
          <w:rFonts w:asciiTheme="minorBidi" w:hAnsiTheme="minorBidi" w:cstheme="minorBidi"/>
        </w:rPr>
        <w:t xml:space="preserve">, </w:t>
      </w:r>
      <w:smartTag w:uri="schemas-ifinger-com/smarttag" w:element="data">
        <w:smartTagPr>
          <w:attr w:name="LANGUAGE" w:val="0"/>
          <w:attr w:name="STARTPOS" w:val="30"/>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learners</w:t>
        </w:r>
      </w:smartTag>
      <w:r w:rsidRPr="00EB3408">
        <w:rPr>
          <w:rFonts w:asciiTheme="minorBidi" w:hAnsiTheme="minorBidi" w:cstheme="minorBidi"/>
        </w:rPr>
        <w:t xml:space="preserve"> </w:t>
      </w:r>
      <w:smartTag w:uri="schemas-ifinger-com/smarttag" w:element="data">
        <w:smartTagPr>
          <w:attr w:name="LANGUAGE" w:val="0"/>
          <w:attr w:name="STARTPOS" w:val="39"/>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LANGUAGE" w:val="0"/>
          <w:attr w:name="STARTPOS" w:val="44"/>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have</w:t>
        </w:r>
      </w:smartTag>
      <w:r w:rsidRPr="00EB3408">
        <w:rPr>
          <w:rFonts w:asciiTheme="minorBidi" w:hAnsiTheme="minorBidi" w:cstheme="minorBidi"/>
        </w:rPr>
        <w:t xml:space="preserve"> </w:t>
      </w:r>
      <w:smartTag w:uri="schemas-ifinger-com/smarttag" w:element="data">
        <w:smartTagPr>
          <w:attr w:name="LANGUAGE" w:val="0"/>
          <w:attr w:name="STARTPOS" w:val="49"/>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acquired</w:t>
        </w:r>
      </w:smartTag>
      <w:r w:rsidRPr="00EB3408">
        <w:rPr>
          <w:rFonts w:asciiTheme="minorBidi" w:hAnsiTheme="minorBidi" w:cstheme="minorBidi"/>
        </w:rPr>
        <w:t xml:space="preserve"> </w:t>
      </w:r>
      <w:smartTag w:uri="schemas-ifinger-com/smarttag" w:element="data">
        <w:smartTagPr>
          <w:attr w:name="LANGUAGE" w:val="0"/>
          <w:attr w:name="STARTPOS" w:val="58"/>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many</w:t>
        </w:r>
      </w:smartTag>
      <w:r w:rsidRPr="00EB3408">
        <w:rPr>
          <w:rFonts w:asciiTheme="minorBidi" w:hAnsiTheme="minorBidi" w:cstheme="minorBidi"/>
        </w:rPr>
        <w:t xml:space="preserve"> </w:t>
      </w:r>
      <w:smartTag w:uri="schemas-ifinger-com/smarttag" w:element="data">
        <w:smartTagPr>
          <w:attr w:name="LANGUAGE" w:val="0"/>
          <w:attr w:name="STARTPOS" w:val="63"/>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skills</w:t>
        </w:r>
      </w:smartTag>
      <w:r w:rsidRPr="00EB3408">
        <w:rPr>
          <w:rFonts w:asciiTheme="minorBidi" w:hAnsiTheme="minorBidi" w:cstheme="minorBidi"/>
        </w:rPr>
        <w:t xml:space="preserve">, </w:t>
      </w:r>
      <w:smartTag w:uri="schemas-ifinger-com/smarttag" w:element="data">
        <w:smartTagPr>
          <w:attr w:name="LANGUAGE" w:val="0"/>
          <w:attr w:name="STARTPOS" w:val="71"/>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that</w:t>
        </w:r>
      </w:smartTag>
      <w:r w:rsidRPr="00EB3408">
        <w:rPr>
          <w:rFonts w:asciiTheme="minorBidi" w:hAnsiTheme="minorBidi" w:cstheme="minorBidi"/>
        </w:rPr>
        <w:t xml:space="preserve"> </w:t>
      </w:r>
      <w:smartTag w:uri="schemas-ifinger-com/smarttag" w:element="data">
        <w:smartTagPr>
          <w:attr w:name="LANGUAGE" w:val="0"/>
          <w:attr w:name="STARTPOS" w:val="76"/>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help</w:t>
        </w:r>
      </w:smartTag>
      <w:r w:rsidRPr="00EB3408">
        <w:rPr>
          <w:rFonts w:asciiTheme="minorBidi" w:hAnsiTheme="minorBidi" w:cstheme="minorBidi"/>
        </w:rPr>
        <w:t xml:space="preserve"> </w:t>
      </w:r>
      <w:smartTag w:uri="schemas-ifinger-com/smarttag" w:element="data">
        <w:smartTagPr>
          <w:attr w:name="LANGUAGE" w:val="0"/>
          <w:attr w:name="STARTPOS" w:val="81"/>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them</w:t>
        </w:r>
      </w:smartTag>
      <w:r w:rsidRPr="00EB3408">
        <w:rPr>
          <w:rFonts w:asciiTheme="minorBidi" w:hAnsiTheme="minorBidi" w:cstheme="minorBidi"/>
        </w:rPr>
        <w:t xml:space="preserve"> </w:t>
      </w:r>
      <w:smartTag w:uri="schemas-ifinger-com/smarttag" w:element="data">
        <w:smartTagPr>
          <w:attr w:name="LANGUAGE" w:val="0"/>
          <w:attr w:name="STARTPOS" w:val="86"/>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89"/>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communicate</w:t>
        </w:r>
      </w:smartTag>
      <w:r w:rsidRPr="00EB3408">
        <w:rPr>
          <w:rFonts w:asciiTheme="minorBidi" w:hAnsiTheme="minorBidi" w:cstheme="minorBidi"/>
        </w:rPr>
        <w:t xml:space="preserve"> </w:t>
      </w:r>
      <w:smartTag w:uri="schemas-ifinger-com/smarttag" w:element="data">
        <w:smartTagPr>
          <w:attr w:name="LANGUAGE" w:val="0"/>
          <w:attr w:name="STARTPOS" w:val="101"/>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orally</w:t>
        </w:r>
      </w:smartTag>
      <w:r w:rsidRPr="00EB3408">
        <w:rPr>
          <w:rFonts w:asciiTheme="minorBidi" w:hAnsiTheme="minorBidi" w:cstheme="minorBidi"/>
        </w:rPr>
        <w:t xml:space="preserve"> </w:t>
      </w:r>
      <w:smartTag w:uri="schemas-ifinger-com/smarttag" w:element="data">
        <w:smartTagPr>
          <w:attr w:name="LANGUAGE" w:val="0"/>
          <w:attr w:name="STARTPOS" w:val="108"/>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with</w:t>
        </w:r>
      </w:smartTag>
      <w:r w:rsidRPr="00EB3408">
        <w:rPr>
          <w:rFonts w:asciiTheme="minorBidi" w:hAnsiTheme="minorBidi" w:cstheme="minorBidi"/>
        </w:rPr>
        <w:t xml:space="preserve"> </w:t>
      </w:r>
      <w:smartTag w:uri="schemas-ifinger-com/smarttag" w:element="data">
        <w:smartTagPr>
          <w:attr w:name="LANGUAGE" w:val="0"/>
          <w:attr w:name="STARTPOS" w:val="113"/>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clients</w:t>
        </w:r>
      </w:smartTag>
      <w:r w:rsidRPr="00EB3408">
        <w:rPr>
          <w:rFonts w:asciiTheme="minorBidi" w:hAnsiTheme="minorBidi" w:cstheme="minorBidi"/>
        </w:rPr>
        <w:t xml:space="preserve">, </w:t>
      </w:r>
      <w:smartTag w:uri="schemas-ifinger-com/smarttag" w:element="data">
        <w:smartTagPr>
          <w:attr w:name="LANGUAGE" w:val="0"/>
          <w:attr w:name="STARTPOS" w:val="122"/>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such</w:t>
        </w:r>
      </w:smartTag>
      <w:r w:rsidRPr="00EB3408">
        <w:rPr>
          <w:rFonts w:asciiTheme="minorBidi" w:hAnsiTheme="minorBidi" w:cstheme="minorBidi"/>
        </w:rPr>
        <w:t xml:space="preserve"> </w:t>
      </w:r>
      <w:smartTag w:uri="schemas-ifinger-com/smarttag" w:element="data">
        <w:smartTagPr>
          <w:attr w:name="LANGUAGE" w:val="0"/>
          <w:attr w:name="STARTPOS" w:val="127"/>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as</w:t>
        </w:r>
      </w:smartTag>
      <w:r w:rsidRPr="00EB3408">
        <w:rPr>
          <w:rFonts w:asciiTheme="minorBidi" w:hAnsiTheme="minorBidi" w:cstheme="minorBidi"/>
        </w:rPr>
        <w:t xml:space="preserve"> </w:t>
      </w:r>
      <w:smartTag w:uri="schemas-ifinger-com/smarttag" w:element="data">
        <w:smartTagPr>
          <w:attr w:name="LANGUAGE" w:val="0"/>
          <w:attr w:name="STARTPOS" w:val="130"/>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suggesting</w:t>
        </w:r>
      </w:smartTag>
      <w:r w:rsidRPr="00EB3408">
        <w:rPr>
          <w:rFonts w:asciiTheme="minorBidi" w:hAnsiTheme="minorBidi" w:cstheme="minorBidi"/>
        </w:rPr>
        <w:t xml:space="preserve">, </w:t>
      </w:r>
      <w:smartTag w:uri="schemas-ifinger-com/smarttag" w:element="data">
        <w:smartTagPr>
          <w:attr w:name="LANGUAGE" w:val="0"/>
          <w:attr w:name="STARTPOS" w:val="142"/>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giving</w:t>
        </w:r>
      </w:smartTag>
      <w:r w:rsidRPr="00EB3408">
        <w:rPr>
          <w:rFonts w:asciiTheme="minorBidi" w:hAnsiTheme="minorBidi" w:cstheme="minorBidi"/>
        </w:rPr>
        <w:t xml:space="preserve"> </w:t>
      </w:r>
      <w:smartTag w:uri="schemas-ifinger-com/smarttag" w:element="data">
        <w:smartTagPr>
          <w:attr w:name="LANGUAGE" w:val="0"/>
          <w:attr w:name="STARTPOS" w:val="149"/>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advice</w:t>
        </w:r>
      </w:smartTag>
      <w:r w:rsidRPr="00EB3408">
        <w:rPr>
          <w:rFonts w:asciiTheme="minorBidi" w:hAnsiTheme="minorBidi" w:cstheme="minorBidi"/>
        </w:rPr>
        <w:t xml:space="preserve">, </w:t>
      </w:r>
      <w:smartTag w:uri="schemas-ifinger-com/smarttag" w:element="data">
        <w:smartTagPr>
          <w:attr w:name="LANGUAGE" w:val="0"/>
          <w:attr w:name="STARTPOS" w:val="157"/>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assuring</w:t>
        </w:r>
      </w:smartTag>
      <w:r w:rsidRPr="00EB3408">
        <w:rPr>
          <w:rFonts w:asciiTheme="minorBidi" w:hAnsiTheme="minorBidi" w:cstheme="minorBidi"/>
        </w:rPr>
        <w:t xml:space="preserve">, </w:t>
      </w:r>
      <w:smartTag w:uri="schemas-ifinger-com/smarttag" w:element="data">
        <w:smartTagPr>
          <w:attr w:name="LANGUAGE" w:val="0"/>
          <w:attr w:name="STARTPOS" w:val="167"/>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expressing</w:t>
        </w:r>
      </w:smartTag>
      <w:r w:rsidRPr="00EB3408">
        <w:rPr>
          <w:rFonts w:asciiTheme="minorBidi" w:hAnsiTheme="minorBidi" w:cstheme="minorBidi"/>
        </w:rPr>
        <w:t xml:space="preserve"> </w:t>
      </w:r>
      <w:smartTag w:uri="schemas-ifinger-com/smarttag" w:element="data">
        <w:smartTagPr>
          <w:attr w:name="LANGUAGE" w:val="0"/>
          <w:attr w:name="STARTPOS" w:val="178"/>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an</w:t>
        </w:r>
      </w:smartTag>
      <w:r w:rsidRPr="00EB3408">
        <w:rPr>
          <w:rFonts w:asciiTheme="minorBidi" w:hAnsiTheme="minorBidi" w:cstheme="minorBidi"/>
        </w:rPr>
        <w:t xml:space="preserve"> </w:t>
      </w:r>
      <w:smartTag w:uri="schemas-ifinger-com/smarttag" w:element="data">
        <w:smartTagPr>
          <w:attr w:name="LANGUAGE" w:val="0"/>
          <w:attr w:name="STARTPOS" w:val="181"/>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objective</w:t>
        </w:r>
      </w:smartTag>
      <w:r w:rsidRPr="00EB3408">
        <w:rPr>
          <w:rFonts w:asciiTheme="minorBidi" w:hAnsiTheme="minorBidi" w:cstheme="minorBidi"/>
        </w:rPr>
        <w:t xml:space="preserve"> </w:t>
      </w:r>
      <w:smartTag w:uri="schemas-ifinger-com/smarttag" w:element="data">
        <w:smartTagPr>
          <w:attr w:name="LANGUAGE" w:val="0"/>
          <w:attr w:name="STARTPOS" w:val="191"/>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and</w:t>
        </w:r>
      </w:smartTag>
      <w:r w:rsidRPr="00EB3408">
        <w:rPr>
          <w:rFonts w:asciiTheme="minorBidi" w:hAnsiTheme="minorBidi" w:cstheme="minorBidi"/>
        </w:rPr>
        <w:t xml:space="preserve"> argumentate.</w:t>
      </w:r>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Contents&#10;"/>
          <w:attr w:name="STARTPOS" w:val="1"/>
          <w:attr w:name="LANGUAGE" w:val="0"/>
        </w:smartTagPr>
        <w:r w:rsidRPr="00EB3408">
          <w:rPr>
            <w:rFonts w:asciiTheme="minorBidi" w:hAnsiTheme="minorBidi" w:cstheme="minorBidi"/>
            <w:szCs w:val="28"/>
            <w:lang w:val="en-US"/>
          </w:rPr>
          <w:t>Contents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2.3.1 </w:t>
      </w:r>
      <w:smartTag w:uri="schemas-ifinger-com/smarttag" w:element="data">
        <w:smartTagPr>
          <w:attr w:name="LANGUAGE" w:val="0"/>
          <w:attr w:name="STARTPOS" w:val="7"/>
          <w:attr w:name="CONTEXT" w:val="2.3.1 Same as lessons 1 and 2.&#10;"/>
        </w:smartTagPr>
        <w:r w:rsidRPr="00EB3408">
          <w:rPr>
            <w:rFonts w:asciiTheme="minorBidi" w:hAnsiTheme="minorBidi" w:cstheme="minorBidi"/>
            <w:sz w:val="22"/>
            <w:szCs w:val="26"/>
          </w:rPr>
          <w:t>Same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2"/>
          <w:attr w:name="CONTEXT" w:val="2.3.1 Same as lessons 1 and 2.&#10;"/>
        </w:smartTagPr>
        <w:r w:rsidRPr="00EB3408">
          <w:rPr>
            <w:rFonts w:asciiTheme="minorBidi" w:hAnsiTheme="minorBidi" w:cstheme="minorBidi"/>
            <w:sz w:val="22"/>
            <w:szCs w:val="26"/>
          </w:rPr>
          <w:t>as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5"/>
          <w:attr w:name="CONTEXT" w:val="2.3.1 Same as lessons 1 and 2.&#10;"/>
        </w:smartTagPr>
        <w:r w:rsidRPr="00EB3408">
          <w:rPr>
            <w:rFonts w:asciiTheme="minorBidi" w:hAnsiTheme="minorBidi" w:cstheme="minorBidi"/>
            <w:sz w:val="22"/>
            <w:szCs w:val="26"/>
          </w:rPr>
          <w:t>lessons</w:t>
        </w:r>
      </w:smartTag>
      <w:r w:rsidRPr="00EB3408">
        <w:rPr>
          <w:rFonts w:asciiTheme="minorBidi" w:hAnsiTheme="minorBidi" w:cstheme="minorBidi"/>
          <w:sz w:val="22"/>
          <w:szCs w:val="26"/>
        </w:rPr>
        <w:t xml:space="preserve"> 1 </w:t>
      </w:r>
      <w:smartTag w:uri="schemas-ifinger-com/smarttag" w:element="data">
        <w:smartTagPr>
          <w:attr w:name="LANGUAGE" w:val="0"/>
          <w:attr w:name="STARTPOS" w:val="25"/>
          <w:attr w:name="CONTEXT" w:val="2.3.1 Same as lessons 1 and 2.&#1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2.</w:t>
      </w:r>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lastRenderedPageBreak/>
        <w:t xml:space="preserve">2.3.2 </w:t>
      </w:r>
      <w:smartTag w:uri="schemas-ifinger-com/smarttag" w:element="data">
        <w:smartTagPr>
          <w:attr w:name="LANGUAGE" w:val="0"/>
          <w:attr w:name="STARTPOS" w:val="7"/>
          <w:attr w:name="CONTEXT" w:val="2.3.2 Alternatives (either, or, neither, nor…).&#10;"/>
        </w:smartTagPr>
        <w:r w:rsidRPr="00EB3408">
          <w:rPr>
            <w:rFonts w:asciiTheme="minorBidi" w:hAnsiTheme="minorBidi" w:cstheme="minorBidi"/>
            <w:sz w:val="22"/>
            <w:szCs w:val="26"/>
          </w:rPr>
          <w:t>Alternatives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0"/>
          <w:attr w:name="CONTEXT" w:val="2.3.2 Alternatives (either, or, neither, nor…).&#10;"/>
        </w:smartTagPr>
        <w:r w:rsidRPr="00EB3408">
          <w:rPr>
            <w:rFonts w:asciiTheme="minorBidi" w:hAnsiTheme="minorBidi" w:cstheme="minorBidi"/>
            <w:sz w:val="22"/>
            <w:szCs w:val="26"/>
          </w:rPr>
          <w:t>(either</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9"/>
          <w:attr w:name="CONTEXT" w:val="2.3.2 Alternatives (either, or, neither, nor…).&#10;"/>
        </w:smartTagPr>
        <w:r w:rsidRPr="00EB3408">
          <w:rPr>
            <w:rFonts w:asciiTheme="minorBidi" w:hAnsiTheme="minorBidi" w:cstheme="minorBidi"/>
            <w:sz w:val="22"/>
            <w:szCs w:val="26"/>
          </w:rPr>
          <w:t>or</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3"/>
          <w:attr w:name="CONTEXT" w:val="2.3.2 Alternatives (either, or, neither, nor…).&#10;"/>
        </w:smartTagPr>
        <w:r w:rsidRPr="00EB3408">
          <w:rPr>
            <w:rFonts w:asciiTheme="minorBidi" w:hAnsiTheme="minorBidi" w:cstheme="minorBidi"/>
            <w:sz w:val="22"/>
            <w:szCs w:val="26"/>
          </w:rPr>
          <w:t>neither</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2"/>
          <w:attr w:name="CONTEXT" w:val="2.3.2 Alternatives (either, or, neither, nor…).&#10;"/>
        </w:smartTagPr>
        <w:r w:rsidRPr="00EB3408">
          <w:rPr>
            <w:rFonts w:asciiTheme="minorBidi" w:hAnsiTheme="minorBidi" w:cstheme="minorBidi"/>
            <w:sz w:val="22"/>
            <w:szCs w:val="26"/>
          </w:rPr>
          <w:t>nor…).</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2.3.3 </w:t>
      </w:r>
      <w:smartTag w:uri="schemas-ifinger-com/smarttag" w:element="data">
        <w:smartTagPr>
          <w:attr w:name="LANGUAGE" w:val="0"/>
          <w:attr w:name="STARTPOS" w:val="7"/>
          <w:attr w:name="CONTEXT" w:val="2.3.3 Assurance terms of guarantee (I assure, I bet…).&#10;"/>
        </w:smartTagPr>
        <w:r w:rsidRPr="00EB3408">
          <w:rPr>
            <w:rFonts w:asciiTheme="minorBidi" w:hAnsiTheme="minorBidi" w:cstheme="minorBidi"/>
            <w:sz w:val="22"/>
            <w:szCs w:val="26"/>
          </w:rPr>
          <w:t>Assurance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7"/>
          <w:attr w:name="CONTEXT" w:val="2.3.3 Assurance terms of guarantee (I assure, I bet…).&#10;"/>
        </w:smartTagPr>
        <w:r w:rsidRPr="00EB3408">
          <w:rPr>
            <w:rFonts w:asciiTheme="minorBidi" w:hAnsiTheme="minorBidi" w:cstheme="minorBidi"/>
            <w:sz w:val="22"/>
            <w:szCs w:val="26"/>
          </w:rPr>
          <w:t>terms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3"/>
          <w:attr w:name="CONTEXT" w:val="2.3.3 Assurance terms of guarantee (I assure, I bet…).&#1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6"/>
          <w:attr w:name="CONTEXT" w:val="2.3.3 Assurance terms of guarantee (I assure, I bet…).&#10;"/>
        </w:smartTagPr>
        <w:r w:rsidRPr="00EB3408">
          <w:rPr>
            <w:rFonts w:asciiTheme="minorBidi" w:hAnsiTheme="minorBidi" w:cstheme="minorBidi"/>
            <w:sz w:val="22"/>
            <w:szCs w:val="26"/>
          </w:rPr>
          <w:t>guarantee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6"/>
          <w:attr w:name="CONTEXT" w:val="2.3.3 Assurance terms of guarantee (I assure, I bet…).&#10;"/>
        </w:smartTagPr>
        <w:r w:rsidRPr="00EB3408">
          <w:rPr>
            <w:rFonts w:asciiTheme="minorBidi" w:hAnsiTheme="minorBidi" w:cstheme="minorBidi"/>
            <w:sz w:val="22"/>
            <w:szCs w:val="26"/>
          </w:rPr>
          <w:t>(I</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9"/>
          <w:attr w:name="CONTEXT" w:val="2.3.3 Assurance terms of guarantee (I assure, I bet…).&#10;"/>
        </w:smartTagPr>
        <w:r w:rsidRPr="00EB3408">
          <w:rPr>
            <w:rFonts w:asciiTheme="minorBidi" w:hAnsiTheme="minorBidi" w:cstheme="minorBidi"/>
            <w:sz w:val="22"/>
            <w:szCs w:val="26"/>
          </w:rPr>
          <w:t>assure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7"/>
          <w:attr w:name="CONTEXT" w:val="2.3.3 Assurance terms of guarantee (I assure, I bet…).&#10;"/>
        </w:smartTagPr>
        <w:r w:rsidRPr="00EB3408">
          <w:rPr>
            <w:rFonts w:asciiTheme="minorBidi" w:hAnsiTheme="minorBidi" w:cstheme="minorBidi"/>
            <w:sz w:val="22"/>
            <w:szCs w:val="26"/>
          </w:rPr>
          <w:t>I</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9"/>
          <w:attr w:name="CONTEXT" w:val="2.3.3 Assurance terms of guarantee (I assure, I bet…).&#10;"/>
        </w:smartTagPr>
        <w:r w:rsidRPr="00EB3408">
          <w:rPr>
            <w:rFonts w:asciiTheme="minorBidi" w:hAnsiTheme="minorBidi" w:cstheme="minorBidi"/>
            <w:sz w:val="22"/>
            <w:szCs w:val="26"/>
          </w:rPr>
          <w:t>bet…).</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2.3.4 Markers </w:t>
      </w:r>
      <w:smartTag w:uri="schemas-ifinger-com/smarttag" w:element="data">
        <w:smartTagPr>
          <w:attr w:name="LANGUAGE" w:val="0"/>
          <w:attr w:name="STARTPOS" w:val="15"/>
          <w:attr w:name="CONTEXT" w:val="2.3.4 Markers (so that, in order to, for…).&#10;"/>
        </w:smartTagPr>
        <w:r w:rsidRPr="00EB3408">
          <w:rPr>
            <w:rFonts w:asciiTheme="minorBidi" w:hAnsiTheme="minorBidi" w:cstheme="minorBidi"/>
            <w:sz w:val="22"/>
            <w:szCs w:val="26"/>
          </w:rPr>
          <w:t>(so</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9"/>
          <w:attr w:name="CONTEXT" w:val="2.3.4 Markers (so that, in order to, for…).&#10;"/>
        </w:smartTagPr>
        <w:r w:rsidRPr="00EB3408">
          <w:rPr>
            <w:rFonts w:asciiTheme="minorBidi" w:hAnsiTheme="minorBidi" w:cstheme="minorBidi"/>
            <w:sz w:val="22"/>
            <w:szCs w:val="26"/>
          </w:rPr>
          <w:t>that</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5"/>
          <w:attr w:name="CONTEXT" w:val="2.3.4 Markers (so that, in order to, for…).&#10;"/>
        </w:smartTagPr>
        <w:r w:rsidRPr="00EB3408">
          <w:rPr>
            <w:rFonts w:asciiTheme="minorBidi" w:hAnsiTheme="minorBidi" w:cstheme="minorBidi"/>
            <w:sz w:val="22"/>
            <w:szCs w:val="26"/>
          </w:rPr>
          <w:t>in</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8"/>
          <w:attr w:name="CONTEXT" w:val="2.3.4 Markers (so that, in order to, for…).&#10;"/>
        </w:smartTagPr>
        <w:r w:rsidRPr="00EB3408">
          <w:rPr>
            <w:rFonts w:asciiTheme="minorBidi" w:hAnsiTheme="minorBidi" w:cstheme="minorBidi"/>
            <w:sz w:val="22"/>
            <w:szCs w:val="26"/>
          </w:rPr>
          <w:t>order</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4"/>
          <w:attr w:name="CONTEXT" w:val="2.3.4 Markers (so that, in order to, for…).&#1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8"/>
          <w:attr w:name="CONTEXT" w:val="2.3.4 Markers (so that, in order to, for…).&#10;"/>
        </w:smartTagPr>
        <w:r w:rsidRPr="00EB3408">
          <w:rPr>
            <w:rFonts w:asciiTheme="minorBidi" w:hAnsiTheme="minorBidi" w:cstheme="minorBidi"/>
            <w:sz w:val="22"/>
            <w:szCs w:val="26"/>
          </w:rPr>
          <w:t>for…).</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CONTEXT" w:val="UNIT 3 : ADMINISTRATIVE AND PROFESSIONAL CORRESPONDENCE &#10;"/>
          <w:attr w:name="STARTPOS" w:val="1"/>
          <w:attr w:name="LANGUAGE" w:val="0"/>
        </w:smartTagPr>
        <w:r w:rsidRPr="00EB3408">
          <w:rPr>
            <w:rFonts w:asciiTheme="minorBidi" w:hAnsiTheme="minorBidi" w:cstheme="minorBidi"/>
            <w:szCs w:val="33"/>
            <w:lang w:val="en-US"/>
          </w:rPr>
          <w:t>UNIT</w:t>
        </w:r>
      </w:smartTag>
      <w:r w:rsidRPr="00EB3408">
        <w:rPr>
          <w:rFonts w:asciiTheme="minorBidi" w:hAnsiTheme="minorBidi" w:cstheme="minorBidi"/>
          <w:szCs w:val="33"/>
          <w:lang w:val="en-US"/>
        </w:rPr>
        <w:t xml:space="preserve"> 3 : </w:t>
      </w:r>
      <w:smartTag w:uri="schemas-ifinger-com/smarttag" w:element="data">
        <w:smartTagPr>
          <w:attr w:name="CONTEXT" w:val="UNIT 3 : ADMINISTRATIVE AND PROFESSIONAL CORRESPONDENCE &#10;"/>
          <w:attr w:name="STARTPOS" w:val="10"/>
          <w:attr w:name="LANGUAGE" w:val="0"/>
        </w:smartTagPr>
        <w:r w:rsidRPr="00EB3408">
          <w:rPr>
            <w:rFonts w:asciiTheme="minorBidi" w:hAnsiTheme="minorBidi" w:cstheme="minorBidi"/>
            <w:szCs w:val="33"/>
            <w:lang w:val="en-US"/>
          </w:rPr>
          <w:t>ADMINISTRATIVE</w:t>
        </w:r>
      </w:smartTag>
      <w:r w:rsidRPr="00EB3408">
        <w:rPr>
          <w:rFonts w:asciiTheme="minorBidi" w:hAnsiTheme="minorBidi" w:cstheme="minorBidi"/>
          <w:szCs w:val="33"/>
          <w:lang w:val="en-US"/>
        </w:rPr>
        <w:t xml:space="preserve"> </w:t>
      </w:r>
      <w:smartTag w:uri="schemas-ifinger-com/smarttag" w:element="data">
        <w:smartTagPr>
          <w:attr w:name="CONTEXT" w:val="UNIT 3 : ADMINISTRATIVE AND PROFESSIONAL CORRESPONDENCE &#10;"/>
          <w:attr w:name="STARTPOS" w:val="25"/>
          <w:attr w:name="LANGUAGE" w:val="0"/>
        </w:smartTagPr>
        <w:r w:rsidRPr="00EB3408">
          <w:rPr>
            <w:rFonts w:asciiTheme="minorBidi" w:hAnsiTheme="minorBidi" w:cstheme="minorBidi"/>
            <w:szCs w:val="33"/>
            <w:lang w:val="en-US"/>
          </w:rPr>
          <w:t>AND</w:t>
        </w:r>
      </w:smartTag>
      <w:r w:rsidRPr="00EB3408">
        <w:rPr>
          <w:rFonts w:asciiTheme="minorBidi" w:hAnsiTheme="minorBidi" w:cstheme="minorBidi"/>
          <w:szCs w:val="33"/>
          <w:lang w:val="en-US"/>
        </w:rPr>
        <w:t xml:space="preserve"> </w:t>
      </w:r>
      <w:smartTag w:uri="schemas-ifinger-com/smarttag" w:element="data">
        <w:smartTagPr>
          <w:attr w:name="CONTEXT" w:val="UNIT 3 : ADMINISTRATIVE AND PROFESSIONAL CORRESPONDENCE &#10;"/>
          <w:attr w:name="STARTPOS" w:val="29"/>
          <w:attr w:name="LANGUAGE" w:val="0"/>
        </w:smartTagPr>
        <w:r w:rsidRPr="00EB3408">
          <w:rPr>
            <w:rFonts w:asciiTheme="minorBidi" w:hAnsiTheme="minorBidi" w:cstheme="minorBidi"/>
            <w:szCs w:val="33"/>
            <w:lang w:val="en-US"/>
          </w:rPr>
          <w:t>PROFESSIONAL</w:t>
        </w:r>
      </w:smartTag>
      <w:r w:rsidRPr="00EB3408">
        <w:rPr>
          <w:rFonts w:asciiTheme="minorBidi" w:hAnsiTheme="minorBidi" w:cstheme="minorBidi"/>
          <w:szCs w:val="33"/>
          <w:lang w:val="en-US"/>
        </w:rPr>
        <w:t xml:space="preserve"> </w:t>
      </w:r>
      <w:smartTag w:uri="schemas-ifinger-com/smarttag" w:element="data">
        <w:smartTagPr>
          <w:attr w:name="CONTEXT" w:val="UNIT 3 : ADMINISTRATIVE AND PROFESSIONAL CORRESPONDENCE &#10;"/>
          <w:attr w:name="STARTPOS" w:val="42"/>
          <w:attr w:name="LANGUAGE" w:val="0"/>
        </w:smartTagPr>
        <w:r w:rsidRPr="00EB3408">
          <w:rPr>
            <w:rFonts w:asciiTheme="minorBidi" w:hAnsiTheme="minorBidi" w:cstheme="minorBidi"/>
            <w:szCs w:val="33"/>
            <w:lang w:val="en-US"/>
          </w:rPr>
          <w:t>CORRESPONDENCE</w:t>
        </w:r>
      </w:smartTag>
      <w:r w:rsidRPr="00EB3408">
        <w:rPr>
          <w:rFonts w:asciiTheme="minorBidi" w:hAnsiTheme="minorBidi" w:cstheme="minorBidi"/>
          <w:szCs w:val="33"/>
          <w:lang w:val="en-US"/>
        </w:rPr>
        <w:t xml:space="preserve"> </w:t>
      </w:r>
    </w:p>
    <w:p w:rsidR="0075771E" w:rsidRPr="00EB3408" w:rsidRDefault="0075771E" w:rsidP="0075771E">
      <w:pPr>
        <w:pStyle w:val="periode"/>
        <w:rPr>
          <w:rFonts w:asciiTheme="minorBidi" w:hAnsiTheme="minorBidi" w:cstheme="minorBidi"/>
          <w:szCs w:val="31"/>
          <w:lang w:val="en-US"/>
        </w:rPr>
      </w:pPr>
      <w:r w:rsidRPr="00EB3408">
        <w:rPr>
          <w:rFonts w:asciiTheme="minorBidi" w:hAnsiTheme="minorBidi" w:cstheme="minorBidi"/>
          <w:szCs w:val="31"/>
          <w:lang w:val="en-US"/>
        </w:rPr>
        <w:t xml:space="preserve">(10 </w:t>
      </w:r>
      <w:smartTag w:uri="schemas-ifinger-com/smarttag" w:element="data">
        <w:smartTagPr>
          <w:attr w:name="CONTEXT" w:val="(10 periods)&#10;"/>
          <w:attr w:name="STARTPOS" w:val="5"/>
          <w:attr w:name="LANGUAGE" w:val="0"/>
        </w:smartTagPr>
        <w:r w:rsidRPr="00EB3408">
          <w:rPr>
            <w:rFonts w:asciiTheme="minorBidi" w:hAnsiTheme="minorBidi" w:cstheme="minorBidi"/>
            <w:szCs w:val="31"/>
            <w:lang w:val="en-US"/>
          </w:rPr>
          <w:t>periods)</w:t>
        </w:r>
      </w:smartTag>
    </w:p>
    <w:p w:rsidR="0075771E" w:rsidRPr="00EB3408" w:rsidRDefault="0075771E" w:rsidP="0075771E">
      <w:pPr>
        <w:pStyle w:val="Heading2"/>
        <w:rPr>
          <w:rFonts w:asciiTheme="minorBidi" w:hAnsiTheme="minorBidi" w:cstheme="minorBidi"/>
          <w:szCs w:val="31"/>
          <w:lang w:val="en-US"/>
        </w:rPr>
      </w:pPr>
      <w:smartTag w:uri="schemas-ifinger-com/smarttag" w:element="data">
        <w:smartTagPr>
          <w:attr w:name="CONTEXT" w:val="Objective&#10;"/>
          <w:attr w:name="STARTPOS" w:val="1"/>
          <w:attr w:name="LANGUAGE" w:val="0"/>
        </w:smartTagPr>
        <w:r w:rsidRPr="00EB3408">
          <w:rPr>
            <w:rFonts w:asciiTheme="minorBidi" w:hAnsiTheme="minorBidi" w:cstheme="minorBidi"/>
            <w:szCs w:val="31"/>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LANGUAGE" w:val="0"/>
          <w:attr w:name="STARTPOS" w:val="12"/>
          <w:attr w:name="CONTEXT" w:val="– Learners will be able to write a C.V, write a letter of motivation, prepare themselves for the job interview and practice professional correspondence.&#1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LANGUAGE" w:val="0"/>
          <w:attr w:name="STARTPOS" w:val="17"/>
          <w:attr w:name="CONTEXT" w:val="– Learners will be able to write a C.V, write a letter of motivation, prepare themselves for the job interview and practice professional correspondence.&#1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LANGUAGE" w:val="0"/>
          <w:attr w:name="STARTPOS" w:val="20"/>
          <w:attr w:name="CONTEXT" w:val="– Learners will be able to write a C.V, write a letter of motivation, prepare themselves for the job interview and practice professional correspondence.&#1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LANGUAGE" w:val="0"/>
          <w:attr w:name="STARTPOS" w:val="25"/>
          <w:attr w:name="CONTEXT" w:val="– Learners will be able to write a C.V, write a letter of motivation, prepare themselves for the job interview and practice professional correspondence.&#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28"/>
          <w:attr w:name="CONTEXT" w:val="– Learners will be able to write a C.V, write a letter of motivation, prepare themselves for the job interview and practice professional correspondence.&#10;"/>
        </w:smartTagPr>
        <w:r w:rsidRPr="00EB3408">
          <w:rPr>
            <w:rFonts w:asciiTheme="minorBidi" w:hAnsiTheme="minorBidi" w:cstheme="minorBidi"/>
          </w:rPr>
          <w:t>write</w:t>
        </w:r>
      </w:smartTag>
      <w:r w:rsidRPr="00EB3408">
        <w:rPr>
          <w:rFonts w:asciiTheme="minorBidi" w:hAnsiTheme="minorBidi" w:cstheme="minorBidi"/>
        </w:rPr>
        <w:t xml:space="preserve"> </w:t>
      </w:r>
      <w:smartTag w:uri="schemas-ifinger-com/smarttag" w:element="data">
        <w:smartTagPr>
          <w:attr w:name="LANGUAGE" w:val="0"/>
          <w:attr w:name="STARTPOS" w:val="34"/>
          <w:attr w:name="CONTEXT" w:val="– Learners will be able to write a C.V, write a letter of motivation, prepare themselves for the job interview and practice professional correspondence.&#10;"/>
        </w:smartTagPr>
        <w:r w:rsidRPr="00EB3408">
          <w:rPr>
            <w:rFonts w:asciiTheme="minorBidi" w:hAnsiTheme="minorBidi" w:cstheme="minorBidi"/>
          </w:rPr>
          <w:t>a</w:t>
        </w:r>
      </w:smartTag>
      <w:r w:rsidRPr="00EB3408">
        <w:rPr>
          <w:rFonts w:asciiTheme="minorBidi" w:hAnsiTheme="minorBidi" w:cstheme="minorBidi"/>
        </w:rPr>
        <w:t xml:space="preserve"> C.V, </w:t>
      </w:r>
      <w:smartTag w:uri="schemas-ifinger-com/smarttag" w:element="data">
        <w:smartTagPr>
          <w:attr w:name="LANGUAGE" w:val="0"/>
          <w:attr w:name="STARTPOS" w:val="41"/>
          <w:attr w:name="CONTEXT" w:val="– Learners will be able to write a C.V, write a letter of motivation, prepare themselves for the job interview and practice professional correspondence.&#10;"/>
        </w:smartTagPr>
        <w:r w:rsidRPr="00EB3408">
          <w:rPr>
            <w:rFonts w:asciiTheme="minorBidi" w:hAnsiTheme="minorBidi" w:cstheme="minorBidi"/>
          </w:rPr>
          <w:t>write</w:t>
        </w:r>
      </w:smartTag>
      <w:r w:rsidRPr="00EB3408">
        <w:rPr>
          <w:rFonts w:asciiTheme="minorBidi" w:hAnsiTheme="minorBidi" w:cstheme="minorBidi"/>
        </w:rPr>
        <w:t xml:space="preserve"> </w:t>
      </w:r>
      <w:smartTag w:uri="schemas-ifinger-com/smarttag" w:element="data">
        <w:smartTagPr>
          <w:attr w:name="LANGUAGE" w:val="0"/>
          <w:attr w:name="STARTPOS" w:val="47"/>
          <w:attr w:name="CONTEXT" w:val="– Learners will be able to write a C.V, write a letter of motivation, prepare themselves for the job interview and practice professional correspondence.&#10;"/>
        </w:smartTagPr>
        <w:r w:rsidRPr="00EB3408">
          <w:rPr>
            <w:rFonts w:asciiTheme="minorBidi" w:hAnsiTheme="minorBidi" w:cstheme="minorBidi"/>
          </w:rPr>
          <w:t>a</w:t>
        </w:r>
      </w:smartTag>
      <w:r w:rsidRPr="00EB3408">
        <w:rPr>
          <w:rFonts w:asciiTheme="minorBidi" w:hAnsiTheme="minorBidi" w:cstheme="minorBidi"/>
        </w:rPr>
        <w:t xml:space="preserve"> </w:t>
      </w:r>
      <w:smartTag w:uri="schemas-ifinger-com/smarttag" w:element="data">
        <w:smartTagPr>
          <w:attr w:name="LANGUAGE" w:val="0"/>
          <w:attr w:name="STARTPOS" w:val="49"/>
          <w:attr w:name="CONTEXT" w:val="– Learners will be able to write a C.V, write a letter of motivation, prepare themselves for the job interview and practice professional correspondence.&#10;"/>
        </w:smartTagPr>
        <w:r w:rsidRPr="00EB3408">
          <w:rPr>
            <w:rFonts w:asciiTheme="minorBidi" w:hAnsiTheme="minorBidi" w:cstheme="minorBidi"/>
          </w:rPr>
          <w:t>letter</w:t>
        </w:r>
      </w:smartTag>
      <w:r w:rsidRPr="00EB3408">
        <w:rPr>
          <w:rFonts w:asciiTheme="minorBidi" w:hAnsiTheme="minorBidi" w:cstheme="minorBidi"/>
        </w:rPr>
        <w:t xml:space="preserve"> </w:t>
      </w:r>
      <w:smartTag w:uri="schemas-ifinger-com/smarttag" w:element="data">
        <w:smartTagPr>
          <w:attr w:name="LANGUAGE" w:val="0"/>
          <w:attr w:name="STARTPOS" w:val="56"/>
          <w:attr w:name="CONTEXT" w:val="– Learners will be able to write a C.V, write a letter of motivation, prepare themselves for the job interview and practice professional correspondence.&#1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LANGUAGE" w:val="0"/>
          <w:attr w:name="STARTPOS" w:val="59"/>
          <w:attr w:name="CONTEXT" w:val="– Learners will be able to write a C.V, write a letter of motivation, prepare themselves for the job interview and practice professional correspondence.&#10;"/>
        </w:smartTagPr>
        <w:r w:rsidRPr="00EB3408">
          <w:rPr>
            <w:rFonts w:asciiTheme="minorBidi" w:hAnsiTheme="minorBidi" w:cstheme="minorBidi"/>
          </w:rPr>
          <w:t>motivation</w:t>
        </w:r>
      </w:smartTag>
      <w:r w:rsidRPr="00EB3408">
        <w:rPr>
          <w:rFonts w:asciiTheme="minorBidi" w:hAnsiTheme="minorBidi" w:cstheme="minorBidi"/>
        </w:rPr>
        <w:t xml:space="preserve">, </w:t>
      </w:r>
      <w:smartTag w:uri="schemas-ifinger-com/smarttag" w:element="data">
        <w:smartTagPr>
          <w:attr w:name="LANGUAGE" w:val="0"/>
          <w:attr w:name="STARTPOS" w:val="71"/>
          <w:attr w:name="CONTEXT" w:val="– Learners will be able to write a C.V, write a letter of motivation, prepare themselves for the job interview and practice professional correspondence.&#10;"/>
        </w:smartTagPr>
        <w:r w:rsidRPr="00EB3408">
          <w:rPr>
            <w:rFonts w:asciiTheme="minorBidi" w:hAnsiTheme="minorBidi" w:cstheme="minorBidi"/>
          </w:rPr>
          <w:t>prepare</w:t>
        </w:r>
      </w:smartTag>
      <w:r w:rsidRPr="00EB3408">
        <w:rPr>
          <w:rFonts w:asciiTheme="minorBidi" w:hAnsiTheme="minorBidi" w:cstheme="minorBidi"/>
        </w:rPr>
        <w:t xml:space="preserve"> </w:t>
      </w:r>
      <w:smartTag w:uri="schemas-ifinger-com/smarttag" w:element="data">
        <w:smartTagPr>
          <w:attr w:name="LANGUAGE" w:val="0"/>
          <w:attr w:name="STARTPOS" w:val="79"/>
          <w:attr w:name="CONTEXT" w:val="– Learners will be able to write a C.V, write a letter of motivation, prepare themselves for the job interview and practice professional correspondence.&#10;"/>
        </w:smartTagPr>
        <w:r w:rsidRPr="00EB3408">
          <w:rPr>
            <w:rFonts w:asciiTheme="minorBidi" w:hAnsiTheme="minorBidi" w:cstheme="minorBidi"/>
          </w:rPr>
          <w:t>themselves</w:t>
        </w:r>
      </w:smartTag>
      <w:r w:rsidRPr="00EB3408">
        <w:rPr>
          <w:rFonts w:asciiTheme="minorBidi" w:hAnsiTheme="minorBidi" w:cstheme="minorBidi"/>
        </w:rPr>
        <w:t xml:space="preserve"> </w:t>
      </w:r>
      <w:smartTag w:uri="schemas-ifinger-com/smarttag" w:element="data">
        <w:smartTagPr>
          <w:attr w:name="LANGUAGE" w:val="0"/>
          <w:attr w:name="STARTPOS" w:val="90"/>
          <w:attr w:name="CONTEXT" w:val="– Learners will be able to write a C.V, write a letter of motivation, prepare themselves for the job interview and practice professional correspondence.&#10;"/>
        </w:smartTagPr>
        <w:r w:rsidRPr="00EB3408">
          <w:rPr>
            <w:rFonts w:asciiTheme="minorBidi" w:hAnsiTheme="minorBidi" w:cstheme="minorBidi"/>
          </w:rPr>
          <w:t>for</w:t>
        </w:r>
      </w:smartTag>
      <w:r w:rsidRPr="00EB3408">
        <w:rPr>
          <w:rFonts w:asciiTheme="minorBidi" w:hAnsiTheme="minorBidi" w:cstheme="minorBidi"/>
        </w:rPr>
        <w:t xml:space="preserve"> </w:t>
      </w:r>
      <w:smartTag w:uri="schemas-ifinger-com/smarttag" w:element="data">
        <w:smartTagPr>
          <w:attr w:name="LANGUAGE" w:val="0"/>
          <w:attr w:name="STARTPOS" w:val="94"/>
          <w:attr w:name="CONTEXT" w:val="– Learners will be able to write a C.V, write a letter of motivation, prepare themselves for the job interview and practice professional correspondence.&#1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LANGUAGE" w:val="0"/>
          <w:attr w:name="STARTPOS" w:val="98"/>
          <w:attr w:name="CONTEXT" w:val="– Learners will be able to write a C.V, write a letter of motivation, prepare themselves for the job interview and practice professional correspondence.&#10;"/>
        </w:smartTagPr>
        <w:r w:rsidRPr="00EB3408">
          <w:rPr>
            <w:rFonts w:asciiTheme="minorBidi" w:hAnsiTheme="minorBidi" w:cstheme="minorBidi"/>
          </w:rPr>
          <w:t>job</w:t>
        </w:r>
      </w:smartTag>
      <w:r w:rsidRPr="00EB3408">
        <w:rPr>
          <w:rFonts w:asciiTheme="minorBidi" w:hAnsiTheme="minorBidi" w:cstheme="minorBidi"/>
        </w:rPr>
        <w:t xml:space="preserve"> </w:t>
      </w:r>
      <w:smartTag w:uri="schemas-ifinger-com/smarttag" w:element="data">
        <w:smartTagPr>
          <w:attr w:name="LANGUAGE" w:val="0"/>
          <w:attr w:name="STARTPOS" w:val="102"/>
          <w:attr w:name="CONTEXT" w:val="– Learners will be able to write a C.V, write a letter of motivation, prepare themselves for the job interview and practice professional correspondence.&#10;"/>
        </w:smartTagPr>
        <w:r w:rsidRPr="00EB3408">
          <w:rPr>
            <w:rFonts w:asciiTheme="minorBidi" w:hAnsiTheme="minorBidi" w:cstheme="minorBidi"/>
          </w:rPr>
          <w:t>interview</w:t>
        </w:r>
      </w:smartTag>
      <w:r w:rsidRPr="00EB3408">
        <w:rPr>
          <w:rFonts w:asciiTheme="minorBidi" w:hAnsiTheme="minorBidi" w:cstheme="minorBidi"/>
        </w:rPr>
        <w:t xml:space="preserve"> </w:t>
      </w:r>
      <w:smartTag w:uri="schemas-ifinger-com/smarttag" w:element="data">
        <w:smartTagPr>
          <w:attr w:name="LANGUAGE" w:val="0"/>
          <w:attr w:name="STARTPOS" w:val="112"/>
          <w:attr w:name="CONTEXT" w:val="– Learners will be able to write a C.V, write a letter of motivation, prepare themselves for the job interview and practice professional correspondence.&#1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LANGUAGE" w:val="0"/>
          <w:attr w:name="STARTPOS" w:val="116"/>
          <w:attr w:name="CONTEXT" w:val="– Learners will be able to write a C.V, write a letter of motivation, prepare themselves for the job interview and practice professional correspondence.&#10;"/>
        </w:smartTagPr>
        <w:r w:rsidRPr="00EB3408">
          <w:rPr>
            <w:rFonts w:asciiTheme="minorBidi" w:hAnsiTheme="minorBidi" w:cstheme="minorBidi"/>
          </w:rPr>
          <w:t>practice</w:t>
        </w:r>
      </w:smartTag>
      <w:r w:rsidRPr="00EB3408">
        <w:rPr>
          <w:rFonts w:asciiTheme="minorBidi" w:hAnsiTheme="minorBidi" w:cstheme="minorBidi"/>
        </w:rPr>
        <w:t xml:space="preserve"> </w:t>
      </w:r>
      <w:smartTag w:uri="schemas-ifinger-com/smarttag" w:element="data">
        <w:smartTagPr>
          <w:attr w:name="LANGUAGE" w:val="0"/>
          <w:attr w:name="STARTPOS" w:val="125"/>
          <w:attr w:name="CONTEXT" w:val="– Learners will be able to write a C.V, write a letter of motivation, prepare themselves for the job interview and practice professional correspondence.&#10;"/>
        </w:smartTagPr>
        <w:r w:rsidRPr="00EB3408">
          <w:rPr>
            <w:rFonts w:asciiTheme="minorBidi" w:hAnsiTheme="minorBidi" w:cstheme="minorBidi"/>
          </w:rPr>
          <w:t>professional</w:t>
        </w:r>
      </w:smartTag>
      <w:r w:rsidRPr="00EB3408">
        <w:rPr>
          <w:rFonts w:asciiTheme="minorBidi" w:hAnsiTheme="minorBidi" w:cstheme="minorBidi"/>
        </w:rPr>
        <w:t xml:space="preserve"> </w:t>
      </w:r>
      <w:smartTag w:uri="schemas-ifinger-com/smarttag" w:element="data">
        <w:smartTagPr>
          <w:attr w:name="LANGUAGE" w:val="0"/>
          <w:attr w:name="STARTPOS" w:val="138"/>
          <w:attr w:name="CONTEXT" w:val="– Learners will be able to write a C.V, write a letter of motivation, prepare themselves for the job interview and practice professional correspondence.&#10;"/>
        </w:smartTagPr>
        <w:r w:rsidRPr="00EB3408">
          <w:rPr>
            <w:rFonts w:asciiTheme="minorBidi" w:hAnsiTheme="minorBidi" w:cstheme="minorBidi"/>
          </w:rPr>
          <w:t>correspondence.</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CONTEXT" w:val="LESSON 1 ?WRITE A C.V&#10;"/>
          <w:attr w:name="STARTPOS" w:val="1"/>
          <w:attr w:name="LANGUAGE" w:val="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1 </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write </w:t>
      </w:r>
      <w:smartTag w:uri="schemas-ifinger-com/smarttag" w:element="data">
        <w:smartTagPr>
          <w:attr w:name="CONTEXT" w:val="LESSON 1 ?WRITE A C.V&#10;"/>
          <w:attr w:name="STARTPOS" w:val="17"/>
          <w:attr w:name="LANGUAGE" w:val="0"/>
        </w:smartTagPr>
        <w:r w:rsidRPr="00EB3408">
          <w:rPr>
            <w:rFonts w:asciiTheme="minorBidi" w:hAnsiTheme="minorBidi" w:cstheme="minorBidi"/>
            <w:szCs w:val="33"/>
            <w:lang w:val="en-US"/>
          </w:rPr>
          <w:t>a</w:t>
        </w:r>
      </w:smartTag>
      <w:r w:rsidRPr="00EB3408">
        <w:rPr>
          <w:rFonts w:asciiTheme="minorBidi" w:hAnsiTheme="minorBidi" w:cstheme="minorBidi"/>
          <w:szCs w:val="33"/>
          <w:lang w:val="en-US"/>
        </w:rPr>
        <w:t xml:space="preserve"> C.V</w:t>
      </w:r>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Objective&#10;"/>
          <w:attr w:name="STARTPOS" w:val="1"/>
          <w:attr w:name="LANGUAGE" w:val="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LANGUAGE" w:val="0"/>
          <w:attr w:name="STARTPOS" w:val="12"/>
          <w:attr w:name="CONTEXT" w:val="– Learners will be able to write a C.V.&#1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LANGUAGE" w:val="0"/>
          <w:attr w:name="STARTPOS" w:val="17"/>
          <w:attr w:name="CONTEXT" w:val="– Learners will be able to write a C.V.&#1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LANGUAGE" w:val="0"/>
          <w:attr w:name="STARTPOS" w:val="20"/>
          <w:attr w:name="CONTEXT" w:val="– Learners will be able to write a C.V.&#1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LANGUAGE" w:val="0"/>
          <w:attr w:name="STARTPOS" w:val="25"/>
          <w:attr w:name="CONTEXT" w:val="– Learners will be able to write a C.V.&#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28"/>
          <w:attr w:name="CONTEXT" w:val="– Learners will be able to write a C.V.&#10;"/>
        </w:smartTagPr>
        <w:r w:rsidRPr="00EB3408">
          <w:rPr>
            <w:rFonts w:asciiTheme="minorBidi" w:hAnsiTheme="minorBidi" w:cstheme="minorBidi"/>
          </w:rPr>
          <w:t>write</w:t>
        </w:r>
      </w:smartTag>
      <w:r w:rsidRPr="00EB3408">
        <w:rPr>
          <w:rFonts w:asciiTheme="minorBidi" w:hAnsiTheme="minorBidi" w:cstheme="minorBidi"/>
        </w:rPr>
        <w:t xml:space="preserve"> </w:t>
      </w:r>
      <w:smartTag w:uri="schemas-ifinger-com/smarttag" w:element="data">
        <w:smartTagPr>
          <w:attr w:name="LANGUAGE" w:val="0"/>
          <w:attr w:name="STARTPOS" w:val="34"/>
          <w:attr w:name="CONTEXT" w:val="– Learners will be able to write a C.V.&#10;"/>
        </w:smartTagPr>
        <w:r w:rsidRPr="00EB3408">
          <w:rPr>
            <w:rFonts w:asciiTheme="minorBidi" w:hAnsiTheme="minorBidi" w:cstheme="minorBidi"/>
          </w:rPr>
          <w:t>a</w:t>
        </w:r>
      </w:smartTag>
      <w:r w:rsidRPr="00EB3408">
        <w:rPr>
          <w:rFonts w:asciiTheme="minorBidi" w:hAnsiTheme="minorBidi" w:cstheme="minorBidi"/>
        </w:rPr>
        <w:t xml:space="preserve"> C.V.</w:t>
      </w:r>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Content&#10;"/>
          <w:attr w:name="STARTPOS" w:val="1"/>
          <w:attr w:name="LANGUAGE" w:val="0"/>
        </w:smartTagPr>
        <w:r w:rsidRPr="00EB3408">
          <w:rPr>
            <w:rFonts w:asciiTheme="minorBidi" w:hAnsiTheme="minorBidi" w:cstheme="minorBidi"/>
            <w:szCs w:val="28"/>
            <w:lang w:val="en-US"/>
          </w:rPr>
          <w:t>Content</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3.1.1 </w:t>
      </w:r>
      <w:smartTag w:uri="schemas-ifinger-com/smarttag" w:element="data">
        <w:smartTagPr>
          <w:attr w:name="LANGUAGE" w:val="0"/>
          <w:attr w:name="STARTPOS" w:val="7"/>
          <w:attr w:name="CONTEXT" w:val="3.1.1 Structure of a C.V.&#10;"/>
        </w:smartTagPr>
        <w:r w:rsidRPr="00EB3408">
          <w:rPr>
            <w:rFonts w:asciiTheme="minorBidi" w:hAnsiTheme="minorBidi" w:cstheme="minorBidi"/>
            <w:sz w:val="22"/>
            <w:szCs w:val="26"/>
          </w:rPr>
          <w:t>Structure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7"/>
          <w:attr w:name="CONTEXT" w:val="3.1.1 Structure of a C.V.&#1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0"/>
          <w:attr w:name="CONTEXT" w:val="3.1.1 Structure of a C.V.&#10;"/>
        </w:smartTagPr>
        <w:r w:rsidRPr="00EB3408">
          <w:rPr>
            <w:rFonts w:asciiTheme="minorBidi" w:hAnsiTheme="minorBidi" w:cstheme="minorBidi"/>
            <w:sz w:val="22"/>
            <w:szCs w:val="26"/>
          </w:rPr>
          <w:t>a</w:t>
        </w:r>
      </w:smartTag>
      <w:r w:rsidRPr="00EB3408">
        <w:rPr>
          <w:rFonts w:asciiTheme="minorBidi" w:hAnsiTheme="minorBidi" w:cstheme="minorBidi"/>
          <w:sz w:val="22"/>
          <w:szCs w:val="26"/>
        </w:rPr>
        <w:t xml:space="preserve"> C.V.</w:t>
      </w:r>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CONTEXT" w:val="LESSON 2 ?WRITE A LETTER OF MOTIVATION&#10;"/>
          <w:attr w:name="STARTPOS" w:val="1"/>
          <w:attr w:name="LANGUAGE" w:val="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2 </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WRITE </w:t>
      </w:r>
      <w:smartTag w:uri="schemas-ifinger-com/smarttag" w:element="data">
        <w:smartTagPr>
          <w:attr w:name="CONTEXT" w:val="LESSON 2 ?WRITE A LETTER OF MOTIVATION&#10;"/>
          <w:attr w:name="STARTPOS" w:val="17"/>
          <w:attr w:name="LANGUAGE" w:val="0"/>
        </w:smartTagPr>
        <w:r w:rsidRPr="00EB3408">
          <w:rPr>
            <w:rFonts w:asciiTheme="minorBidi" w:hAnsiTheme="minorBidi" w:cstheme="minorBidi"/>
            <w:szCs w:val="33"/>
            <w:lang w:val="en-US"/>
          </w:rPr>
          <w:t>A</w:t>
        </w:r>
      </w:smartTag>
      <w:r w:rsidRPr="00EB3408">
        <w:rPr>
          <w:rFonts w:asciiTheme="minorBidi" w:hAnsiTheme="minorBidi" w:cstheme="minorBidi"/>
          <w:szCs w:val="33"/>
          <w:lang w:val="en-US"/>
        </w:rPr>
        <w:t xml:space="preserve"> </w:t>
      </w:r>
      <w:smartTag w:uri="schemas-ifinger-com/smarttag" w:element="data">
        <w:smartTagPr>
          <w:attr w:name="CONTEXT" w:val="LESSON 2 ?WRITE A LETTER OF MOTIVATION&#10;"/>
          <w:attr w:name="STARTPOS" w:val="19"/>
          <w:attr w:name="LANGUAGE" w:val="0"/>
        </w:smartTagPr>
        <w:r w:rsidRPr="00EB3408">
          <w:rPr>
            <w:rFonts w:asciiTheme="minorBidi" w:hAnsiTheme="minorBidi" w:cstheme="minorBidi"/>
            <w:szCs w:val="33"/>
            <w:lang w:val="en-US"/>
          </w:rPr>
          <w:t>LETTER</w:t>
        </w:r>
      </w:smartTag>
      <w:r w:rsidRPr="00EB3408">
        <w:rPr>
          <w:rFonts w:asciiTheme="minorBidi" w:hAnsiTheme="minorBidi" w:cstheme="minorBidi"/>
          <w:szCs w:val="33"/>
          <w:lang w:val="en-US"/>
        </w:rPr>
        <w:t xml:space="preserve"> </w:t>
      </w:r>
      <w:smartTag w:uri="schemas-ifinger-com/smarttag" w:element="data">
        <w:smartTagPr>
          <w:attr w:name="CONTEXT" w:val="LESSON 2 ?WRITE A LETTER OF MOTIVATION&#10;"/>
          <w:attr w:name="STARTPOS" w:val="26"/>
          <w:attr w:name="LANGUAGE" w:val="0"/>
        </w:smartTagPr>
        <w:r w:rsidRPr="00EB3408">
          <w:rPr>
            <w:rFonts w:asciiTheme="minorBidi" w:hAnsiTheme="minorBidi" w:cstheme="minorBidi"/>
            <w:szCs w:val="33"/>
            <w:lang w:val="en-US"/>
          </w:rPr>
          <w:t>OF</w:t>
        </w:r>
      </w:smartTag>
      <w:r w:rsidRPr="00EB3408">
        <w:rPr>
          <w:rFonts w:asciiTheme="minorBidi" w:hAnsiTheme="minorBidi" w:cstheme="minorBidi"/>
          <w:szCs w:val="33"/>
          <w:lang w:val="en-US"/>
        </w:rPr>
        <w:t xml:space="preserve"> </w:t>
      </w:r>
      <w:smartTag w:uri="schemas-ifinger-com/smarttag" w:element="data">
        <w:smartTagPr>
          <w:attr w:name="CONTEXT" w:val="LESSON 2 ?WRITE A LETTER OF MOTIVATION&#10;"/>
          <w:attr w:name="STARTPOS" w:val="29"/>
          <w:attr w:name="LANGUAGE" w:val="0"/>
        </w:smartTagPr>
        <w:r w:rsidRPr="00EB3408">
          <w:rPr>
            <w:rFonts w:asciiTheme="minorBidi" w:hAnsiTheme="minorBidi" w:cstheme="minorBidi"/>
            <w:szCs w:val="33"/>
            <w:lang w:val="en-US"/>
          </w:rPr>
          <w:t>MOTIVATION</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Objective&#10;"/>
          <w:attr w:name="STARTPOS" w:val="1"/>
          <w:attr w:name="LANGUAGE" w:val="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LANGUAGE" w:val="0"/>
          <w:attr w:name="STARTPOS" w:val="12"/>
          <w:attr w:name="CONTEXT" w:val="– Learners will be able to write a letter of motivation.&#1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LANGUAGE" w:val="0"/>
          <w:attr w:name="STARTPOS" w:val="17"/>
          <w:attr w:name="CONTEXT" w:val="– Learners will be able to write a letter of motivation.&#1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LANGUAGE" w:val="0"/>
          <w:attr w:name="STARTPOS" w:val="20"/>
          <w:attr w:name="CONTEXT" w:val="– Learners will be able to write a letter of motivation.&#1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LANGUAGE" w:val="0"/>
          <w:attr w:name="STARTPOS" w:val="25"/>
          <w:attr w:name="CONTEXT" w:val="– Learners will be able to write a letter of motivation.&#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28"/>
          <w:attr w:name="CONTEXT" w:val="– Learners will be able to write a letter of motivation.&#10;"/>
        </w:smartTagPr>
        <w:r w:rsidRPr="00EB3408">
          <w:rPr>
            <w:rFonts w:asciiTheme="minorBidi" w:hAnsiTheme="minorBidi" w:cstheme="minorBidi"/>
          </w:rPr>
          <w:t>write</w:t>
        </w:r>
      </w:smartTag>
      <w:r w:rsidRPr="00EB3408">
        <w:rPr>
          <w:rFonts w:asciiTheme="minorBidi" w:hAnsiTheme="minorBidi" w:cstheme="minorBidi"/>
        </w:rPr>
        <w:t xml:space="preserve"> </w:t>
      </w:r>
      <w:smartTag w:uri="schemas-ifinger-com/smarttag" w:element="data">
        <w:smartTagPr>
          <w:attr w:name="LANGUAGE" w:val="0"/>
          <w:attr w:name="STARTPOS" w:val="34"/>
          <w:attr w:name="CONTEXT" w:val="– Learners will be able to write a letter of motivation.&#10;"/>
        </w:smartTagPr>
        <w:r w:rsidRPr="00EB3408">
          <w:rPr>
            <w:rFonts w:asciiTheme="minorBidi" w:hAnsiTheme="minorBidi" w:cstheme="minorBidi"/>
          </w:rPr>
          <w:t>a</w:t>
        </w:r>
      </w:smartTag>
      <w:r w:rsidRPr="00EB3408">
        <w:rPr>
          <w:rFonts w:asciiTheme="minorBidi" w:hAnsiTheme="minorBidi" w:cstheme="minorBidi"/>
        </w:rPr>
        <w:t xml:space="preserve"> </w:t>
      </w:r>
      <w:smartTag w:uri="schemas-ifinger-com/smarttag" w:element="data">
        <w:smartTagPr>
          <w:attr w:name="LANGUAGE" w:val="0"/>
          <w:attr w:name="STARTPOS" w:val="36"/>
          <w:attr w:name="CONTEXT" w:val="– Learners will be able to write a letter of motivation.&#10;"/>
        </w:smartTagPr>
        <w:r w:rsidRPr="00EB3408">
          <w:rPr>
            <w:rFonts w:asciiTheme="minorBidi" w:hAnsiTheme="minorBidi" w:cstheme="minorBidi"/>
          </w:rPr>
          <w:t>letter</w:t>
        </w:r>
      </w:smartTag>
      <w:r w:rsidRPr="00EB3408">
        <w:rPr>
          <w:rFonts w:asciiTheme="minorBidi" w:hAnsiTheme="minorBidi" w:cstheme="minorBidi"/>
        </w:rPr>
        <w:t xml:space="preserve"> </w:t>
      </w:r>
      <w:smartTag w:uri="schemas-ifinger-com/smarttag" w:element="data">
        <w:smartTagPr>
          <w:attr w:name="LANGUAGE" w:val="0"/>
          <w:attr w:name="STARTPOS" w:val="43"/>
          <w:attr w:name="CONTEXT" w:val="– Learners will be able to write a letter of motivation.&#1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LANGUAGE" w:val="0"/>
          <w:attr w:name="STARTPOS" w:val="46"/>
          <w:attr w:name="CONTEXT" w:val="– Learners will be able to write a letter of motivation.&#10;"/>
        </w:smartTagPr>
        <w:r w:rsidRPr="00EB3408">
          <w:rPr>
            <w:rFonts w:asciiTheme="minorBidi" w:hAnsiTheme="minorBidi" w:cstheme="minorBidi"/>
          </w:rPr>
          <w:t>motivation.</w:t>
        </w:r>
      </w:smartTag>
    </w:p>
    <w:p w:rsidR="0075771E" w:rsidRPr="00EB3408" w:rsidRDefault="0075771E" w:rsidP="0075771E">
      <w:pPr>
        <w:pStyle w:val="Heading3"/>
        <w:rPr>
          <w:rFonts w:asciiTheme="minorBidi" w:hAnsiTheme="minorBidi" w:cstheme="minorBidi"/>
          <w:szCs w:val="28"/>
          <w:lang w:val="en-US"/>
        </w:rPr>
      </w:pPr>
      <w:r w:rsidRPr="00EB3408">
        <w:rPr>
          <w:rFonts w:asciiTheme="minorBidi" w:hAnsiTheme="minorBidi" w:cstheme="minorBidi"/>
          <w:szCs w:val="28"/>
          <w:lang w:val="en-US"/>
        </w:rPr>
        <w:t xml:space="preserve"> </w:t>
      </w:r>
      <w:smartTag w:uri="schemas-ifinger-com/smarttag" w:element="data">
        <w:smartTagPr>
          <w:attr w:name="CONTEXT" w:val=" Content&#10;"/>
          <w:attr w:name="STARTPOS" w:val="2"/>
          <w:attr w:name="LANGUAGE" w:val="0"/>
        </w:smartTagPr>
        <w:r w:rsidRPr="00EB3408">
          <w:rPr>
            <w:rFonts w:asciiTheme="minorBidi" w:hAnsiTheme="minorBidi" w:cstheme="minorBidi"/>
            <w:szCs w:val="28"/>
            <w:lang w:val="en-US"/>
          </w:rPr>
          <w:t>Content</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3.2.1 </w:t>
      </w:r>
      <w:smartTag w:uri="schemas-ifinger-com/smarttag" w:element="data">
        <w:smartTagPr>
          <w:attr w:name="LANGUAGE" w:val="0"/>
          <w:attr w:name="STARTPOS" w:val="7"/>
          <w:attr w:name="CONTEXT" w:val="3.2.1 Structure of a motivation letter.&#10;"/>
        </w:smartTagPr>
        <w:r w:rsidRPr="00EB3408">
          <w:rPr>
            <w:rFonts w:asciiTheme="minorBidi" w:hAnsiTheme="minorBidi" w:cstheme="minorBidi"/>
            <w:sz w:val="22"/>
            <w:szCs w:val="26"/>
          </w:rPr>
          <w:t>Structure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7"/>
          <w:attr w:name="CONTEXT" w:val="3.2.1 Structure of a motivation letter.&#1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0"/>
          <w:attr w:name="CONTEXT" w:val="3.2.1 Structure of a motivation letter.&#10;"/>
        </w:smartTagPr>
        <w:r w:rsidRPr="00EB3408">
          <w:rPr>
            <w:rFonts w:asciiTheme="minorBidi" w:hAnsiTheme="minorBidi" w:cstheme="minorBidi"/>
            <w:sz w:val="22"/>
            <w:szCs w:val="26"/>
          </w:rPr>
          <w:t>a</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2"/>
          <w:attr w:name="CONTEXT" w:val="3.2.1 Structure of a motivation letter.&#10;"/>
        </w:smartTagPr>
        <w:r w:rsidRPr="00EB3408">
          <w:rPr>
            <w:rFonts w:asciiTheme="minorBidi" w:hAnsiTheme="minorBidi" w:cstheme="minorBidi"/>
            <w:sz w:val="22"/>
            <w:szCs w:val="26"/>
          </w:rPr>
          <w:t>motivation</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3"/>
          <w:attr w:name="CONTEXT" w:val="3.2.1 Structure of a motivation letter.&#10;"/>
        </w:smartTagPr>
        <w:r w:rsidRPr="00EB3408">
          <w:rPr>
            <w:rFonts w:asciiTheme="minorBidi" w:hAnsiTheme="minorBidi" w:cstheme="minorBidi"/>
            <w:sz w:val="22"/>
            <w:szCs w:val="26"/>
          </w:rPr>
          <w:t>letter.</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CONTEXT" w:val="LESSON 3?PREPARING ONESELF FOR THE JOB INTERVIEW&#10;"/>
          <w:attr w:name="STARTPOS" w:val="1"/>
          <w:attr w:name="LANGUAGE" w:val="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3</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PREPARING </w:t>
      </w:r>
      <w:smartTag w:uri="schemas-ifinger-com/smarttag" w:element="data">
        <w:smartTagPr>
          <w:attr w:name="CONTEXT" w:val="LESSON 3?PREPARING ONESELF FOR THE JOB INTERVIEW&#10;"/>
          <w:attr w:name="STARTPOS" w:val="20"/>
          <w:attr w:name="LANGUAGE" w:val="0"/>
        </w:smartTagPr>
        <w:r w:rsidRPr="00EB3408">
          <w:rPr>
            <w:rFonts w:asciiTheme="minorBidi" w:hAnsiTheme="minorBidi" w:cstheme="minorBidi"/>
            <w:szCs w:val="33"/>
            <w:lang w:val="en-US"/>
          </w:rPr>
          <w:t>ONESELF</w:t>
        </w:r>
      </w:smartTag>
      <w:r w:rsidRPr="00EB3408">
        <w:rPr>
          <w:rFonts w:asciiTheme="minorBidi" w:hAnsiTheme="minorBidi" w:cstheme="minorBidi"/>
          <w:szCs w:val="33"/>
          <w:lang w:val="en-US"/>
        </w:rPr>
        <w:t xml:space="preserve"> </w:t>
      </w:r>
      <w:smartTag w:uri="schemas-ifinger-com/smarttag" w:element="data">
        <w:smartTagPr>
          <w:attr w:name="CONTEXT" w:val="LESSON 3?PREPARING ONESELF FOR THE JOB INTERVIEW&#10;"/>
          <w:attr w:name="STARTPOS" w:val="28"/>
          <w:attr w:name="LANGUAGE" w:val="0"/>
        </w:smartTagPr>
        <w:r w:rsidRPr="00EB3408">
          <w:rPr>
            <w:rFonts w:asciiTheme="minorBidi" w:hAnsiTheme="minorBidi" w:cstheme="minorBidi"/>
            <w:szCs w:val="33"/>
            <w:lang w:val="en-US"/>
          </w:rPr>
          <w:t>FOR</w:t>
        </w:r>
      </w:smartTag>
      <w:r w:rsidRPr="00EB3408">
        <w:rPr>
          <w:rFonts w:asciiTheme="minorBidi" w:hAnsiTheme="minorBidi" w:cstheme="minorBidi"/>
          <w:szCs w:val="33"/>
          <w:lang w:val="en-US"/>
        </w:rPr>
        <w:t xml:space="preserve"> </w:t>
      </w:r>
      <w:smartTag w:uri="schemas-ifinger-com/smarttag" w:element="data">
        <w:smartTagPr>
          <w:attr w:name="CONTEXT" w:val="LESSON 3?PREPARING ONESELF FOR THE JOB INTERVIEW&#10;"/>
          <w:attr w:name="STARTPOS" w:val="32"/>
          <w:attr w:name="LANGUAGE" w:val="0"/>
        </w:smartTagPr>
        <w:r w:rsidRPr="00EB3408">
          <w:rPr>
            <w:rFonts w:asciiTheme="minorBidi" w:hAnsiTheme="minorBidi" w:cstheme="minorBidi"/>
            <w:szCs w:val="33"/>
            <w:lang w:val="en-US"/>
          </w:rPr>
          <w:t>THE</w:t>
        </w:r>
      </w:smartTag>
      <w:r w:rsidRPr="00EB3408">
        <w:rPr>
          <w:rFonts w:asciiTheme="minorBidi" w:hAnsiTheme="minorBidi" w:cstheme="minorBidi"/>
          <w:szCs w:val="33"/>
          <w:lang w:val="en-US"/>
        </w:rPr>
        <w:t xml:space="preserve"> </w:t>
      </w:r>
      <w:smartTag w:uri="schemas-ifinger-com/smarttag" w:element="data">
        <w:smartTagPr>
          <w:attr w:name="CONTEXT" w:val="LESSON 3?PREPARING ONESELF FOR THE JOB INTERVIEW&#10;"/>
          <w:attr w:name="STARTPOS" w:val="36"/>
          <w:attr w:name="LANGUAGE" w:val="0"/>
        </w:smartTagPr>
        <w:r w:rsidRPr="00EB3408">
          <w:rPr>
            <w:rFonts w:asciiTheme="minorBidi" w:hAnsiTheme="minorBidi" w:cstheme="minorBidi"/>
            <w:szCs w:val="33"/>
            <w:lang w:val="en-US"/>
          </w:rPr>
          <w:t>JOB</w:t>
        </w:r>
      </w:smartTag>
      <w:r w:rsidRPr="00EB3408">
        <w:rPr>
          <w:rFonts w:asciiTheme="minorBidi" w:hAnsiTheme="minorBidi" w:cstheme="minorBidi"/>
          <w:szCs w:val="33"/>
          <w:lang w:val="en-US"/>
        </w:rPr>
        <w:t xml:space="preserve"> </w:t>
      </w:r>
      <w:smartTag w:uri="schemas-ifinger-com/smarttag" w:element="data">
        <w:smartTagPr>
          <w:attr w:name="CONTEXT" w:val="LESSON 3?PREPARING ONESELF FOR THE JOB INTERVIEW&#10;"/>
          <w:attr w:name="STARTPOS" w:val="40"/>
          <w:attr w:name="LANGUAGE" w:val="0"/>
        </w:smartTagPr>
        <w:r w:rsidRPr="00EB3408">
          <w:rPr>
            <w:rFonts w:asciiTheme="minorBidi" w:hAnsiTheme="minorBidi" w:cstheme="minorBidi"/>
            <w:szCs w:val="33"/>
            <w:lang w:val="en-US"/>
          </w:rPr>
          <w:t>INTERVIEW</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Objective&#10;"/>
          <w:attr w:name="STARTPOS" w:val="1"/>
          <w:attr w:name="LANGUAGE" w:val="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LANGUAGE" w:val="0"/>
          <w:attr w:name="STARTPOS" w:val="12"/>
          <w:attr w:name="CONTEXT" w:val="– Learners will be able to prepare themselves for the job interview.&#1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LANGUAGE" w:val="0"/>
          <w:attr w:name="STARTPOS" w:val="17"/>
          <w:attr w:name="CONTEXT" w:val="– Learners will be able to prepare themselves for the job interview.&#1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LANGUAGE" w:val="0"/>
          <w:attr w:name="STARTPOS" w:val="20"/>
          <w:attr w:name="CONTEXT" w:val="– Learners will be able to prepare themselves for the job interview.&#1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LANGUAGE" w:val="0"/>
          <w:attr w:name="STARTPOS" w:val="25"/>
          <w:attr w:name="CONTEXT" w:val="– Learners will be able to prepare themselves for the job interview.&#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28"/>
          <w:attr w:name="CONTEXT" w:val="– Learners will be able to prepare themselves for the job interview.&#10;"/>
        </w:smartTagPr>
        <w:r w:rsidRPr="00EB3408">
          <w:rPr>
            <w:rFonts w:asciiTheme="minorBidi" w:hAnsiTheme="minorBidi" w:cstheme="minorBidi"/>
          </w:rPr>
          <w:t>prepare</w:t>
        </w:r>
      </w:smartTag>
      <w:r w:rsidRPr="00EB3408">
        <w:rPr>
          <w:rFonts w:asciiTheme="minorBidi" w:hAnsiTheme="minorBidi" w:cstheme="minorBidi"/>
        </w:rPr>
        <w:t xml:space="preserve"> </w:t>
      </w:r>
      <w:smartTag w:uri="schemas-ifinger-com/smarttag" w:element="data">
        <w:smartTagPr>
          <w:attr w:name="LANGUAGE" w:val="0"/>
          <w:attr w:name="STARTPOS" w:val="36"/>
          <w:attr w:name="CONTEXT" w:val="– Learners will be able to prepare themselves for the job interview.&#10;"/>
        </w:smartTagPr>
        <w:r w:rsidRPr="00EB3408">
          <w:rPr>
            <w:rFonts w:asciiTheme="minorBidi" w:hAnsiTheme="minorBidi" w:cstheme="minorBidi"/>
          </w:rPr>
          <w:t>themselves</w:t>
        </w:r>
      </w:smartTag>
      <w:r w:rsidRPr="00EB3408">
        <w:rPr>
          <w:rFonts w:asciiTheme="minorBidi" w:hAnsiTheme="minorBidi" w:cstheme="minorBidi"/>
        </w:rPr>
        <w:t xml:space="preserve"> </w:t>
      </w:r>
      <w:smartTag w:uri="schemas-ifinger-com/smarttag" w:element="data">
        <w:smartTagPr>
          <w:attr w:name="LANGUAGE" w:val="0"/>
          <w:attr w:name="STARTPOS" w:val="47"/>
          <w:attr w:name="CONTEXT" w:val="– Learners will be able to prepare themselves for the job interview.&#10;"/>
        </w:smartTagPr>
        <w:r w:rsidRPr="00EB3408">
          <w:rPr>
            <w:rFonts w:asciiTheme="minorBidi" w:hAnsiTheme="minorBidi" w:cstheme="minorBidi"/>
          </w:rPr>
          <w:t>for</w:t>
        </w:r>
      </w:smartTag>
      <w:r w:rsidRPr="00EB3408">
        <w:rPr>
          <w:rFonts w:asciiTheme="minorBidi" w:hAnsiTheme="minorBidi" w:cstheme="minorBidi"/>
        </w:rPr>
        <w:t xml:space="preserve"> </w:t>
      </w:r>
      <w:smartTag w:uri="schemas-ifinger-com/smarttag" w:element="data">
        <w:smartTagPr>
          <w:attr w:name="LANGUAGE" w:val="0"/>
          <w:attr w:name="STARTPOS" w:val="51"/>
          <w:attr w:name="CONTEXT" w:val="– Learners will be able to prepare themselves for the job interview.&#1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LANGUAGE" w:val="0"/>
          <w:attr w:name="STARTPOS" w:val="55"/>
          <w:attr w:name="CONTEXT" w:val="– Learners will be able to prepare themselves for the job interview.&#10;"/>
        </w:smartTagPr>
        <w:r w:rsidRPr="00EB3408">
          <w:rPr>
            <w:rFonts w:asciiTheme="minorBidi" w:hAnsiTheme="minorBidi" w:cstheme="minorBidi"/>
          </w:rPr>
          <w:t>job</w:t>
        </w:r>
      </w:smartTag>
      <w:r w:rsidRPr="00EB3408">
        <w:rPr>
          <w:rFonts w:asciiTheme="minorBidi" w:hAnsiTheme="minorBidi" w:cstheme="minorBidi"/>
        </w:rPr>
        <w:t xml:space="preserve"> </w:t>
      </w:r>
      <w:smartTag w:uri="schemas-ifinger-com/smarttag" w:element="data">
        <w:smartTagPr>
          <w:attr w:name="LANGUAGE" w:val="0"/>
          <w:attr w:name="STARTPOS" w:val="59"/>
          <w:attr w:name="CONTEXT" w:val="– Learners will be able to prepare themselves for the job interview.&#10;"/>
        </w:smartTagPr>
        <w:r w:rsidRPr="00EB3408">
          <w:rPr>
            <w:rFonts w:asciiTheme="minorBidi" w:hAnsiTheme="minorBidi" w:cstheme="minorBidi"/>
          </w:rPr>
          <w:t>interview.</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Content&#10;"/>
          <w:attr w:name="STARTPOS" w:val="1"/>
          <w:attr w:name="LANGUAGE" w:val="0"/>
        </w:smartTagPr>
        <w:r w:rsidRPr="00EB3408">
          <w:rPr>
            <w:rFonts w:asciiTheme="minorBidi" w:hAnsiTheme="minorBidi" w:cstheme="minorBidi"/>
            <w:szCs w:val="28"/>
            <w:lang w:val="en-US"/>
          </w:rPr>
          <w:t>Content</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3.3.1 </w:t>
      </w:r>
      <w:smartTag w:uri="schemas-ifinger-com/smarttag" w:element="data">
        <w:smartTagPr>
          <w:attr w:name="LANGUAGE" w:val="0"/>
          <w:attr w:name="STARTPOS" w:val="7"/>
          <w:attr w:name="CONTEXT" w:val="3.3.1 Terms and expressions related to politeness.&#10;"/>
        </w:smartTagPr>
        <w:r w:rsidRPr="00EB3408">
          <w:rPr>
            <w:rFonts w:asciiTheme="minorBidi" w:hAnsiTheme="minorBidi" w:cstheme="minorBidi"/>
            <w:sz w:val="22"/>
            <w:szCs w:val="26"/>
          </w:rPr>
          <w:t>Terms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3"/>
          <w:attr w:name="CONTEXT" w:val="3.3.1 Terms and expressions related to politeness.&#1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7"/>
          <w:attr w:name="CONTEXT" w:val="3.3.1 Terms and expressions related to politeness.&#10;"/>
        </w:smartTagPr>
        <w:r w:rsidRPr="00EB3408">
          <w:rPr>
            <w:rFonts w:asciiTheme="minorBidi" w:hAnsiTheme="minorBidi" w:cstheme="minorBidi"/>
            <w:sz w:val="22"/>
            <w:szCs w:val="26"/>
          </w:rPr>
          <w:t>expressions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9"/>
          <w:attr w:name="CONTEXT" w:val="3.3.1 Terms and expressions related to politeness.&#10;"/>
        </w:smartTagPr>
        <w:r w:rsidRPr="00EB3408">
          <w:rPr>
            <w:rFonts w:asciiTheme="minorBidi" w:hAnsiTheme="minorBidi" w:cstheme="minorBidi"/>
            <w:sz w:val="22"/>
            <w:szCs w:val="26"/>
          </w:rPr>
          <w:t>related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7"/>
          <w:attr w:name="CONTEXT" w:val="3.3.1 Terms and expressions related to politeness.&#1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0"/>
          <w:attr w:name="CONTEXT" w:val="3.3.1 Terms and expressions related to politeness.&#10;"/>
        </w:smartTagPr>
        <w:r w:rsidRPr="00EB3408">
          <w:rPr>
            <w:rFonts w:asciiTheme="minorBidi" w:hAnsiTheme="minorBidi" w:cstheme="minorBidi"/>
            <w:sz w:val="22"/>
            <w:szCs w:val="26"/>
          </w:rPr>
          <w:t>politeness.</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CONTEXT" w:val="LESSON 4 ?PROFESSIONAL CORRESPONDENCES&#10;"/>
          <w:attr w:name="STARTPOS" w:val="1"/>
          <w:attr w:name="LANGUAGE" w:val="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4 </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PROFESSIONAL </w:t>
      </w:r>
      <w:smartTag w:uri="schemas-ifinger-com/smarttag" w:element="data">
        <w:smartTagPr>
          <w:attr w:name="CONTEXT" w:val="LESSON 4 ?PROFESSIONAL CORRESPONDENCES&#10;"/>
          <w:attr w:name="STARTPOS" w:val="24"/>
          <w:attr w:name="LANGUAGE" w:val="0"/>
        </w:smartTagPr>
        <w:r w:rsidRPr="00EB3408">
          <w:rPr>
            <w:rFonts w:asciiTheme="minorBidi" w:hAnsiTheme="minorBidi" w:cstheme="minorBidi"/>
            <w:szCs w:val="33"/>
            <w:lang w:val="en-US"/>
          </w:rPr>
          <w:t>CORRESPONDENCES</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Objective&#10;"/>
          <w:attr w:name="STARTPOS" w:val="1"/>
          <w:attr w:name="LANGUAGE" w:val="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LANGUAGE" w:val="0"/>
          <w:attr w:name="STARTPOS" w:val="12"/>
          <w:attr w:name="CONTEXT" w:val="– Learners will be able to practice professional correspondence.&#1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LANGUAGE" w:val="0"/>
          <w:attr w:name="STARTPOS" w:val="17"/>
          <w:attr w:name="CONTEXT" w:val="– Learners will be able to practice professional correspondence.&#1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LANGUAGE" w:val="0"/>
          <w:attr w:name="STARTPOS" w:val="20"/>
          <w:attr w:name="CONTEXT" w:val="– Learners will be able to practice professional correspondence.&#1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LANGUAGE" w:val="0"/>
          <w:attr w:name="STARTPOS" w:val="25"/>
          <w:attr w:name="CONTEXT" w:val="– Learners will be able to practice professional correspondence.&#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28"/>
          <w:attr w:name="CONTEXT" w:val="– Learners will be able to practice professional correspondence.&#10;"/>
        </w:smartTagPr>
        <w:r w:rsidRPr="00EB3408">
          <w:rPr>
            <w:rFonts w:asciiTheme="minorBidi" w:hAnsiTheme="minorBidi" w:cstheme="minorBidi"/>
          </w:rPr>
          <w:t>practice</w:t>
        </w:r>
      </w:smartTag>
      <w:r w:rsidRPr="00EB3408">
        <w:rPr>
          <w:rFonts w:asciiTheme="minorBidi" w:hAnsiTheme="minorBidi" w:cstheme="minorBidi"/>
        </w:rPr>
        <w:t xml:space="preserve"> </w:t>
      </w:r>
      <w:smartTag w:uri="schemas-ifinger-com/smarttag" w:element="data">
        <w:smartTagPr>
          <w:attr w:name="LANGUAGE" w:val="0"/>
          <w:attr w:name="STARTPOS" w:val="37"/>
          <w:attr w:name="CONTEXT" w:val="– Learners will be able to practice professional correspondence.&#10;"/>
        </w:smartTagPr>
        <w:r w:rsidRPr="00EB3408">
          <w:rPr>
            <w:rFonts w:asciiTheme="minorBidi" w:hAnsiTheme="minorBidi" w:cstheme="minorBidi"/>
          </w:rPr>
          <w:t>professional</w:t>
        </w:r>
      </w:smartTag>
      <w:r w:rsidRPr="00EB3408">
        <w:rPr>
          <w:rFonts w:asciiTheme="minorBidi" w:hAnsiTheme="minorBidi" w:cstheme="minorBidi"/>
        </w:rPr>
        <w:t xml:space="preserve"> </w:t>
      </w:r>
      <w:smartTag w:uri="schemas-ifinger-com/smarttag" w:element="data">
        <w:smartTagPr>
          <w:attr w:name="LANGUAGE" w:val="0"/>
          <w:attr w:name="STARTPOS" w:val="50"/>
          <w:attr w:name="CONTEXT" w:val="– Learners will be able to practice professional correspondence.&#10;"/>
        </w:smartTagPr>
        <w:r w:rsidRPr="00EB3408">
          <w:rPr>
            <w:rFonts w:asciiTheme="minorBidi" w:hAnsiTheme="minorBidi" w:cstheme="minorBidi"/>
          </w:rPr>
          <w:t>correspondence.</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Content&#10;"/>
          <w:attr w:name="STARTPOS" w:val="1"/>
          <w:attr w:name="LANGUAGE" w:val="0"/>
        </w:smartTagPr>
        <w:r w:rsidRPr="00EB3408">
          <w:rPr>
            <w:rFonts w:asciiTheme="minorBidi" w:hAnsiTheme="minorBidi" w:cstheme="minorBidi"/>
            <w:szCs w:val="28"/>
            <w:lang w:val="en-US"/>
          </w:rPr>
          <w:t>Content</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3.4.1 Verbs </w:t>
      </w:r>
      <w:smartTag w:uri="schemas-ifinger-com/smarttag" w:element="data">
        <w:smartTagPr>
          <w:attr w:name="LANGUAGE" w:val="0"/>
          <w:attr w:name="STARTPOS" w:val="13"/>
          <w:attr w:name="CONTEXT" w:val="3.4.1 Verbs expressing intention (intend, decide…).&#10;"/>
        </w:smartTagPr>
        <w:r w:rsidRPr="00EB3408">
          <w:rPr>
            <w:rFonts w:asciiTheme="minorBidi" w:hAnsiTheme="minorBidi" w:cstheme="minorBidi"/>
            <w:sz w:val="22"/>
            <w:szCs w:val="26"/>
          </w:rPr>
          <w:t>expressing</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4"/>
          <w:attr w:name="CONTEXT" w:val="3.4.1 Verbs expressing intention (intend, decide…).&#10;"/>
        </w:smartTagPr>
        <w:r w:rsidRPr="00EB3408">
          <w:rPr>
            <w:rFonts w:asciiTheme="minorBidi" w:hAnsiTheme="minorBidi" w:cstheme="minorBidi"/>
            <w:sz w:val="22"/>
            <w:szCs w:val="26"/>
          </w:rPr>
          <w:t>intention</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4"/>
          <w:attr w:name="CONTEXT" w:val="3.4.1 Verbs expressing intention (intend, decide…).&#10;"/>
        </w:smartTagPr>
        <w:r w:rsidRPr="00EB3408">
          <w:rPr>
            <w:rFonts w:asciiTheme="minorBidi" w:hAnsiTheme="minorBidi" w:cstheme="minorBidi"/>
            <w:sz w:val="22"/>
            <w:szCs w:val="26"/>
          </w:rPr>
          <w:t>(intend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3"/>
          <w:attr w:name="CONTEXT" w:val="3.4.1 Verbs expressing intention (intend, decide…).&#10;"/>
        </w:smartTagPr>
        <w:r w:rsidRPr="00EB3408">
          <w:rPr>
            <w:rFonts w:asciiTheme="minorBidi" w:hAnsiTheme="minorBidi" w:cstheme="minorBidi"/>
            <w:sz w:val="22"/>
            <w:szCs w:val="26"/>
          </w:rPr>
          <w:t>decide…).</w:t>
        </w:r>
      </w:smartTag>
    </w:p>
    <w:p w:rsidR="0075771E" w:rsidRPr="00EB3408" w:rsidRDefault="0075771E" w:rsidP="0075771E">
      <w:pPr>
        <w:pStyle w:val="Title"/>
        <w:rPr>
          <w:rFonts w:asciiTheme="minorBidi" w:hAnsiTheme="minorBidi" w:cstheme="minorBidi"/>
          <w:szCs w:val="33"/>
          <w:lang w:val="en-US"/>
        </w:rPr>
      </w:pPr>
      <w:r w:rsidRPr="00EB3408">
        <w:rPr>
          <w:rFonts w:asciiTheme="minorBidi" w:hAnsiTheme="minorBidi" w:cstheme="minorBidi"/>
          <w:szCs w:val="33"/>
          <w:lang w:val="en-US"/>
        </w:rPr>
        <w:br w:type="page"/>
      </w:r>
      <w:r w:rsidRPr="00EB3408">
        <w:rPr>
          <w:rFonts w:asciiTheme="minorBidi" w:hAnsiTheme="minorBidi" w:cstheme="minorBidi"/>
          <w:szCs w:val="33"/>
          <w:lang w:val="en-US"/>
        </w:rPr>
        <w:lastRenderedPageBreak/>
        <w:t xml:space="preserve">UNIT 4 : </w:t>
      </w:r>
      <w:smartTag w:uri="schemas-ifinger-com/smarttag" w:element="data">
        <w:smartTagPr>
          <w:attr w:name="CONTEXT" w:val="?UNIT 4 : SIMPLE AND COMMON EXTERNAL CONTACTS &#10;"/>
          <w:attr w:name="STARTPOS" w:val="11"/>
          <w:attr w:name="LANGUAGE" w:val="0"/>
        </w:smartTagPr>
        <w:r w:rsidRPr="00EB3408">
          <w:rPr>
            <w:rFonts w:asciiTheme="minorBidi" w:hAnsiTheme="minorBidi" w:cstheme="minorBidi"/>
            <w:szCs w:val="33"/>
            <w:lang w:val="en-US"/>
          </w:rPr>
          <w:t>SIMPLE</w:t>
        </w:r>
      </w:smartTag>
      <w:r w:rsidRPr="00EB3408">
        <w:rPr>
          <w:rFonts w:asciiTheme="minorBidi" w:hAnsiTheme="minorBidi" w:cstheme="minorBidi"/>
          <w:szCs w:val="33"/>
          <w:lang w:val="en-US"/>
        </w:rPr>
        <w:t xml:space="preserve"> </w:t>
      </w:r>
      <w:smartTag w:uri="schemas-ifinger-com/smarttag" w:element="data">
        <w:smartTagPr>
          <w:attr w:name="CONTEXT" w:val="?UNIT 4 : SIMPLE AND COMMON EXTERNAL CONTACTS &#10;"/>
          <w:attr w:name="STARTPOS" w:val="18"/>
          <w:attr w:name="LANGUAGE" w:val="0"/>
        </w:smartTagPr>
        <w:r w:rsidRPr="00EB3408">
          <w:rPr>
            <w:rFonts w:asciiTheme="minorBidi" w:hAnsiTheme="minorBidi" w:cstheme="minorBidi"/>
            <w:szCs w:val="33"/>
            <w:lang w:val="en-US"/>
          </w:rPr>
          <w:t>AND</w:t>
        </w:r>
      </w:smartTag>
      <w:r w:rsidRPr="00EB3408">
        <w:rPr>
          <w:rFonts w:asciiTheme="minorBidi" w:hAnsiTheme="minorBidi" w:cstheme="minorBidi"/>
          <w:szCs w:val="33"/>
          <w:lang w:val="en-US"/>
        </w:rPr>
        <w:t xml:space="preserve"> </w:t>
      </w:r>
      <w:smartTag w:uri="schemas-ifinger-com/smarttag" w:element="data">
        <w:smartTagPr>
          <w:attr w:name="CONTEXT" w:val="?UNIT 4 : SIMPLE AND COMMON EXTERNAL CONTACTS &#10;"/>
          <w:attr w:name="STARTPOS" w:val="22"/>
          <w:attr w:name="LANGUAGE" w:val="0"/>
        </w:smartTagPr>
        <w:r w:rsidRPr="00EB3408">
          <w:rPr>
            <w:rFonts w:asciiTheme="minorBidi" w:hAnsiTheme="minorBidi" w:cstheme="minorBidi"/>
            <w:szCs w:val="33"/>
            <w:lang w:val="en-US"/>
          </w:rPr>
          <w:t>COMMON</w:t>
        </w:r>
      </w:smartTag>
      <w:r w:rsidRPr="00EB3408">
        <w:rPr>
          <w:rFonts w:asciiTheme="minorBidi" w:hAnsiTheme="minorBidi" w:cstheme="minorBidi"/>
          <w:szCs w:val="33"/>
          <w:lang w:val="en-US"/>
        </w:rPr>
        <w:t xml:space="preserve"> </w:t>
      </w:r>
      <w:smartTag w:uri="schemas-ifinger-com/smarttag" w:element="data">
        <w:smartTagPr>
          <w:attr w:name="CONTEXT" w:val="?UNIT 4 : SIMPLE AND COMMON EXTERNAL CONTACTS &#10;"/>
          <w:attr w:name="STARTPOS" w:val="29"/>
          <w:attr w:name="LANGUAGE" w:val="0"/>
        </w:smartTagPr>
        <w:r w:rsidRPr="00EB3408">
          <w:rPr>
            <w:rFonts w:asciiTheme="minorBidi" w:hAnsiTheme="minorBidi" w:cstheme="minorBidi"/>
            <w:szCs w:val="33"/>
            <w:lang w:val="en-US"/>
          </w:rPr>
          <w:t>EXTERNAL</w:t>
        </w:r>
      </w:smartTag>
      <w:r w:rsidRPr="00EB3408">
        <w:rPr>
          <w:rFonts w:asciiTheme="minorBidi" w:hAnsiTheme="minorBidi" w:cstheme="minorBidi"/>
          <w:szCs w:val="33"/>
          <w:lang w:val="en-US"/>
        </w:rPr>
        <w:t xml:space="preserve"> CONTACTS </w:t>
      </w:r>
    </w:p>
    <w:p w:rsidR="0075771E" w:rsidRPr="00EB3408" w:rsidRDefault="0075771E" w:rsidP="0075771E">
      <w:pPr>
        <w:pStyle w:val="periode"/>
        <w:rPr>
          <w:rFonts w:asciiTheme="minorBidi" w:hAnsiTheme="minorBidi" w:cstheme="minorBidi"/>
          <w:szCs w:val="31"/>
          <w:lang w:val="en-US"/>
        </w:rPr>
      </w:pPr>
      <w:r w:rsidRPr="00EB3408">
        <w:rPr>
          <w:rFonts w:asciiTheme="minorBidi" w:hAnsiTheme="minorBidi" w:cstheme="minorBidi"/>
          <w:szCs w:val="31"/>
          <w:lang w:val="en-US"/>
        </w:rPr>
        <w:t xml:space="preserve">(7 </w:t>
      </w:r>
      <w:smartTag w:uri="schemas-ifinger-com/smarttag" w:element="data">
        <w:smartTagPr>
          <w:attr w:name="CONTEXT" w:val="(7 periods)&#10;"/>
          <w:attr w:name="STARTPOS" w:val="4"/>
          <w:attr w:name="LANGUAGE" w:val="0"/>
        </w:smartTagPr>
        <w:r w:rsidRPr="00EB3408">
          <w:rPr>
            <w:rFonts w:asciiTheme="minorBidi" w:hAnsiTheme="minorBidi" w:cstheme="minorBidi"/>
            <w:szCs w:val="31"/>
            <w:lang w:val="en-US"/>
          </w:rPr>
          <w:t>periods)</w:t>
        </w:r>
      </w:smartTag>
    </w:p>
    <w:p w:rsidR="0075771E" w:rsidRPr="00EB3408" w:rsidRDefault="0075771E" w:rsidP="0075771E">
      <w:pPr>
        <w:pStyle w:val="Heading2"/>
        <w:rPr>
          <w:rFonts w:asciiTheme="minorBidi" w:hAnsiTheme="minorBidi" w:cstheme="minorBidi"/>
          <w:szCs w:val="31"/>
          <w:lang w:val="en-US"/>
        </w:rPr>
      </w:pPr>
      <w:smartTag w:uri="schemas-ifinger-com/smarttag" w:element="data">
        <w:smartTagPr>
          <w:attr w:name="CONTEXT" w:val="Objective&#10;"/>
          <w:attr w:name="STARTPOS" w:val="1"/>
          <w:attr w:name="LANGUAGE" w:val="0"/>
        </w:smartTagPr>
        <w:r w:rsidRPr="00EB3408">
          <w:rPr>
            <w:rFonts w:asciiTheme="minorBidi" w:hAnsiTheme="minorBidi" w:cstheme="minorBidi"/>
            <w:szCs w:val="31"/>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LANGUAGE" w:val="0"/>
          <w:attr w:name="STARTPOS" w:val="12"/>
          <w:attr w:name="CONTEXT" w:val="– Learners will be able to receive, give them information, take notes, apologize, put on hold and communicate with them over the telephone.&#1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LANGUAGE" w:val="0"/>
          <w:attr w:name="STARTPOS" w:val="17"/>
          <w:attr w:name="CONTEXT" w:val="– Learners will be able to receive, give them information, take notes, apologize, put on hold and communicate with them over the telephone.&#1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LANGUAGE" w:val="0"/>
          <w:attr w:name="STARTPOS" w:val="20"/>
          <w:attr w:name="CONTEXT" w:val="– Learners will be able to receive, give them information, take notes, apologize, put on hold and communicate with them over the telephone.&#1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LANGUAGE" w:val="0"/>
          <w:attr w:name="STARTPOS" w:val="25"/>
          <w:attr w:name="CONTEXT" w:val="– Learners will be able to receive, give them information, take notes, apologize, put on hold and communicate with them over the telephone.&#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28"/>
          <w:attr w:name="CONTEXT" w:val="– Learners will be able to receive, give them information, take notes, apologize, put on hold and communicate with them over the telephone.&#10;"/>
        </w:smartTagPr>
        <w:r w:rsidRPr="00EB3408">
          <w:rPr>
            <w:rFonts w:asciiTheme="minorBidi" w:hAnsiTheme="minorBidi" w:cstheme="minorBidi"/>
          </w:rPr>
          <w:t>receive</w:t>
        </w:r>
      </w:smartTag>
      <w:r w:rsidRPr="00EB3408">
        <w:rPr>
          <w:rFonts w:asciiTheme="minorBidi" w:hAnsiTheme="minorBidi" w:cstheme="minorBidi"/>
        </w:rPr>
        <w:t xml:space="preserve">, </w:t>
      </w:r>
      <w:smartTag w:uri="schemas-ifinger-com/smarttag" w:element="data">
        <w:smartTagPr>
          <w:attr w:name="LANGUAGE" w:val="0"/>
          <w:attr w:name="STARTPOS" w:val="37"/>
          <w:attr w:name="CONTEXT" w:val="– Learners will be able to receive, give them information, take notes, apologize, put on hold and communicate with them over the telephone.&#10;"/>
        </w:smartTagPr>
        <w:r w:rsidRPr="00EB3408">
          <w:rPr>
            <w:rFonts w:asciiTheme="minorBidi" w:hAnsiTheme="minorBidi" w:cstheme="minorBidi"/>
          </w:rPr>
          <w:t>give</w:t>
        </w:r>
      </w:smartTag>
      <w:r w:rsidRPr="00EB3408">
        <w:rPr>
          <w:rFonts w:asciiTheme="minorBidi" w:hAnsiTheme="minorBidi" w:cstheme="minorBidi"/>
        </w:rPr>
        <w:t xml:space="preserve"> </w:t>
      </w:r>
      <w:smartTag w:uri="schemas-ifinger-com/smarttag" w:element="data">
        <w:smartTagPr>
          <w:attr w:name="LANGUAGE" w:val="0"/>
          <w:attr w:name="STARTPOS" w:val="42"/>
          <w:attr w:name="CONTEXT" w:val="– Learners will be able to receive, give them information, take notes, apologize, put on hold and communicate with them over the telephone.&#10;"/>
        </w:smartTagPr>
        <w:r w:rsidRPr="00EB3408">
          <w:rPr>
            <w:rFonts w:asciiTheme="minorBidi" w:hAnsiTheme="minorBidi" w:cstheme="minorBidi"/>
          </w:rPr>
          <w:t>them</w:t>
        </w:r>
      </w:smartTag>
      <w:r w:rsidRPr="00EB3408">
        <w:rPr>
          <w:rFonts w:asciiTheme="minorBidi" w:hAnsiTheme="minorBidi" w:cstheme="minorBidi"/>
        </w:rPr>
        <w:t xml:space="preserve"> </w:t>
      </w:r>
      <w:smartTag w:uri="schemas-ifinger-com/smarttag" w:element="data">
        <w:smartTagPr>
          <w:attr w:name="LANGUAGE" w:val="0"/>
          <w:attr w:name="STARTPOS" w:val="47"/>
          <w:attr w:name="CONTEXT" w:val="– Learners will be able to receive, give them information, take notes, apologize, put on hold and communicate with them over the telephone.&#10;"/>
        </w:smartTagPr>
        <w:r w:rsidRPr="00EB3408">
          <w:rPr>
            <w:rFonts w:asciiTheme="minorBidi" w:hAnsiTheme="minorBidi" w:cstheme="minorBidi"/>
          </w:rPr>
          <w:t>information</w:t>
        </w:r>
      </w:smartTag>
      <w:r w:rsidRPr="00EB3408">
        <w:rPr>
          <w:rFonts w:asciiTheme="minorBidi" w:hAnsiTheme="minorBidi" w:cstheme="minorBidi"/>
        </w:rPr>
        <w:t xml:space="preserve">, </w:t>
      </w:r>
      <w:smartTag w:uri="schemas-ifinger-com/smarttag" w:element="data">
        <w:smartTagPr>
          <w:attr w:name="LANGUAGE" w:val="0"/>
          <w:attr w:name="STARTPOS" w:val="60"/>
          <w:attr w:name="CONTEXT" w:val="– Learners will be able to receive, give them information, take notes, apologize, put on hold and communicate with them over the telephone.&#10;"/>
        </w:smartTagPr>
        <w:r w:rsidRPr="00EB3408">
          <w:rPr>
            <w:rFonts w:asciiTheme="minorBidi" w:hAnsiTheme="minorBidi" w:cstheme="minorBidi"/>
          </w:rPr>
          <w:t>take</w:t>
        </w:r>
      </w:smartTag>
      <w:r w:rsidRPr="00EB3408">
        <w:rPr>
          <w:rFonts w:asciiTheme="minorBidi" w:hAnsiTheme="minorBidi" w:cstheme="minorBidi"/>
        </w:rPr>
        <w:t xml:space="preserve"> </w:t>
      </w:r>
      <w:smartTag w:uri="schemas-ifinger-com/smarttag" w:element="data">
        <w:smartTagPr>
          <w:attr w:name="LANGUAGE" w:val="0"/>
          <w:attr w:name="STARTPOS" w:val="65"/>
          <w:attr w:name="CONTEXT" w:val="– Learners will be able to receive, give them information, take notes, apologize, put on hold and communicate with them over the telephone.&#10;"/>
        </w:smartTagPr>
        <w:r w:rsidRPr="00EB3408">
          <w:rPr>
            <w:rFonts w:asciiTheme="minorBidi" w:hAnsiTheme="minorBidi" w:cstheme="minorBidi"/>
          </w:rPr>
          <w:t>notes</w:t>
        </w:r>
      </w:smartTag>
      <w:r w:rsidRPr="00EB3408">
        <w:rPr>
          <w:rFonts w:asciiTheme="minorBidi" w:hAnsiTheme="minorBidi" w:cstheme="minorBidi"/>
        </w:rPr>
        <w:t xml:space="preserve">, </w:t>
      </w:r>
      <w:smartTag w:uri="schemas-ifinger-com/smarttag" w:element="data">
        <w:smartTagPr>
          <w:attr w:name="LANGUAGE" w:val="0"/>
          <w:attr w:name="STARTPOS" w:val="72"/>
          <w:attr w:name="CONTEXT" w:val="– Learners will be able to receive, give them information, take notes, apologize, put on hold and communicate with them over the telephone.&#10;"/>
        </w:smartTagPr>
        <w:r w:rsidRPr="00EB3408">
          <w:rPr>
            <w:rFonts w:asciiTheme="minorBidi" w:hAnsiTheme="minorBidi" w:cstheme="minorBidi"/>
          </w:rPr>
          <w:t>apologize</w:t>
        </w:r>
      </w:smartTag>
      <w:r w:rsidRPr="00EB3408">
        <w:rPr>
          <w:rFonts w:asciiTheme="minorBidi" w:hAnsiTheme="minorBidi" w:cstheme="minorBidi"/>
        </w:rPr>
        <w:t xml:space="preserve">, </w:t>
      </w:r>
      <w:smartTag w:uri="schemas-ifinger-com/smarttag" w:element="data">
        <w:smartTagPr>
          <w:attr w:name="LANGUAGE" w:val="0"/>
          <w:attr w:name="STARTPOS" w:val="83"/>
          <w:attr w:name="CONTEXT" w:val="– Learners will be able to receive, give them information, take notes, apologize, put on hold and communicate with them over the telephone.&#10;"/>
        </w:smartTagPr>
        <w:r w:rsidRPr="00EB3408">
          <w:rPr>
            <w:rFonts w:asciiTheme="minorBidi" w:hAnsiTheme="minorBidi" w:cstheme="minorBidi"/>
          </w:rPr>
          <w:t>put</w:t>
        </w:r>
      </w:smartTag>
      <w:r w:rsidRPr="00EB3408">
        <w:rPr>
          <w:rFonts w:asciiTheme="minorBidi" w:hAnsiTheme="minorBidi" w:cstheme="minorBidi"/>
        </w:rPr>
        <w:t xml:space="preserve"> </w:t>
      </w:r>
      <w:smartTag w:uri="schemas-ifinger-com/smarttag" w:element="data">
        <w:smartTagPr>
          <w:attr w:name="LANGUAGE" w:val="0"/>
          <w:attr w:name="STARTPOS" w:val="87"/>
          <w:attr w:name="CONTEXT" w:val="– Learners will be able to receive, give them information, take notes, apologize, put on hold and communicate with them over the telephone.&#10;"/>
        </w:smartTagPr>
        <w:r w:rsidRPr="00EB3408">
          <w:rPr>
            <w:rFonts w:asciiTheme="minorBidi" w:hAnsiTheme="minorBidi" w:cstheme="minorBidi"/>
          </w:rPr>
          <w:t>on</w:t>
        </w:r>
      </w:smartTag>
      <w:r w:rsidRPr="00EB3408">
        <w:rPr>
          <w:rFonts w:asciiTheme="minorBidi" w:hAnsiTheme="minorBidi" w:cstheme="minorBidi"/>
        </w:rPr>
        <w:t xml:space="preserve"> </w:t>
      </w:r>
      <w:smartTag w:uri="schemas-ifinger-com/smarttag" w:element="data">
        <w:smartTagPr>
          <w:attr w:name="LANGUAGE" w:val="0"/>
          <w:attr w:name="STARTPOS" w:val="90"/>
          <w:attr w:name="CONTEXT" w:val="– Learners will be able to receive, give them information, take notes, apologize, put on hold and communicate with them over the telephone.&#10;"/>
        </w:smartTagPr>
        <w:r w:rsidRPr="00EB3408">
          <w:rPr>
            <w:rFonts w:asciiTheme="minorBidi" w:hAnsiTheme="minorBidi" w:cstheme="minorBidi"/>
          </w:rPr>
          <w:t>hold</w:t>
        </w:r>
      </w:smartTag>
      <w:r w:rsidRPr="00EB3408">
        <w:rPr>
          <w:rFonts w:asciiTheme="minorBidi" w:hAnsiTheme="minorBidi" w:cstheme="minorBidi"/>
        </w:rPr>
        <w:t xml:space="preserve"> </w:t>
      </w:r>
      <w:smartTag w:uri="schemas-ifinger-com/smarttag" w:element="data">
        <w:smartTagPr>
          <w:attr w:name="LANGUAGE" w:val="0"/>
          <w:attr w:name="STARTPOS" w:val="95"/>
          <w:attr w:name="CONTEXT" w:val="– Learners will be able to receive, give them information, take notes, apologize, put on hold and communicate with them over the telephone.&#1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LANGUAGE" w:val="0"/>
          <w:attr w:name="STARTPOS" w:val="99"/>
          <w:attr w:name="CONTEXT" w:val="– Learners will be able to receive, give them information, take notes, apologize, put on hold and communicate with them over the telephone.&#10;"/>
        </w:smartTagPr>
        <w:r w:rsidRPr="00EB3408">
          <w:rPr>
            <w:rFonts w:asciiTheme="minorBidi" w:hAnsiTheme="minorBidi" w:cstheme="minorBidi"/>
          </w:rPr>
          <w:t>communicate</w:t>
        </w:r>
      </w:smartTag>
      <w:r w:rsidRPr="00EB3408">
        <w:rPr>
          <w:rFonts w:asciiTheme="minorBidi" w:hAnsiTheme="minorBidi" w:cstheme="minorBidi"/>
        </w:rPr>
        <w:t xml:space="preserve"> </w:t>
      </w:r>
      <w:smartTag w:uri="schemas-ifinger-com/smarttag" w:element="data">
        <w:smartTagPr>
          <w:attr w:name="LANGUAGE" w:val="0"/>
          <w:attr w:name="STARTPOS" w:val="111"/>
          <w:attr w:name="CONTEXT" w:val="– Learners will be able to receive, give them information, take notes, apologize, put on hold and communicate with them over the telephone.&#10;"/>
        </w:smartTagPr>
        <w:r w:rsidRPr="00EB3408">
          <w:rPr>
            <w:rFonts w:asciiTheme="minorBidi" w:hAnsiTheme="minorBidi" w:cstheme="minorBidi"/>
          </w:rPr>
          <w:t>with</w:t>
        </w:r>
      </w:smartTag>
      <w:r w:rsidRPr="00EB3408">
        <w:rPr>
          <w:rFonts w:asciiTheme="minorBidi" w:hAnsiTheme="minorBidi" w:cstheme="minorBidi"/>
        </w:rPr>
        <w:t xml:space="preserve"> </w:t>
      </w:r>
      <w:smartTag w:uri="schemas-ifinger-com/smarttag" w:element="data">
        <w:smartTagPr>
          <w:attr w:name="LANGUAGE" w:val="0"/>
          <w:attr w:name="STARTPOS" w:val="116"/>
          <w:attr w:name="CONTEXT" w:val="– Learners will be able to receive, give them information, take notes, apologize, put on hold and communicate with them over the telephone.&#10;"/>
        </w:smartTagPr>
        <w:r w:rsidRPr="00EB3408">
          <w:rPr>
            <w:rFonts w:asciiTheme="minorBidi" w:hAnsiTheme="minorBidi" w:cstheme="minorBidi"/>
          </w:rPr>
          <w:t>them</w:t>
        </w:r>
      </w:smartTag>
      <w:r w:rsidRPr="00EB3408">
        <w:rPr>
          <w:rFonts w:asciiTheme="minorBidi" w:hAnsiTheme="minorBidi" w:cstheme="minorBidi"/>
        </w:rPr>
        <w:t xml:space="preserve"> </w:t>
      </w:r>
      <w:smartTag w:uri="schemas-ifinger-com/smarttag" w:element="data">
        <w:smartTagPr>
          <w:attr w:name="LANGUAGE" w:val="0"/>
          <w:attr w:name="STARTPOS" w:val="121"/>
          <w:attr w:name="CONTEXT" w:val="– Learners will be able to receive, give them information, take notes, apologize, put on hold and communicate with them over the telephone.&#10;"/>
        </w:smartTagPr>
        <w:r w:rsidRPr="00EB3408">
          <w:rPr>
            <w:rFonts w:asciiTheme="minorBidi" w:hAnsiTheme="minorBidi" w:cstheme="minorBidi"/>
          </w:rPr>
          <w:t>over</w:t>
        </w:r>
      </w:smartTag>
      <w:r w:rsidRPr="00EB3408">
        <w:rPr>
          <w:rFonts w:asciiTheme="minorBidi" w:hAnsiTheme="minorBidi" w:cstheme="minorBidi"/>
        </w:rPr>
        <w:t xml:space="preserve"> </w:t>
      </w:r>
      <w:smartTag w:uri="schemas-ifinger-com/smarttag" w:element="data">
        <w:smartTagPr>
          <w:attr w:name="LANGUAGE" w:val="0"/>
          <w:attr w:name="STARTPOS" w:val="126"/>
          <w:attr w:name="CONTEXT" w:val="– Learners will be able to receive, give them information, take notes, apologize, put on hold and communicate with them over the telephone.&#1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LANGUAGE" w:val="0"/>
          <w:attr w:name="STARTPOS" w:val="130"/>
          <w:attr w:name="CONTEXT" w:val="– Learners will be able to receive, give them information, take notes, apologize, put on hold and communicate with them over the telephone.&#10;"/>
        </w:smartTagPr>
        <w:r w:rsidRPr="00EB3408">
          <w:rPr>
            <w:rFonts w:asciiTheme="minorBidi" w:hAnsiTheme="minorBidi" w:cstheme="minorBidi"/>
          </w:rPr>
          <w:t>telephone.</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CONTEXT" w:val="LESSON 1 ?RECEIVE PEOPLE AND TAKE NOTES OF THEIR REQUESTS&#10;"/>
          <w:attr w:name="STARTPOS" w:val="1"/>
          <w:attr w:name="LANGUAGE" w:val="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1 </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RECEIVE </w:t>
      </w:r>
      <w:smartTag w:uri="schemas-ifinger-com/smarttag" w:element="data">
        <w:smartTagPr>
          <w:attr w:name="CONTEXT" w:val="LESSON 1 ?RECEIVE PEOPLE AND TAKE NOTES OF THEIR REQUESTS&#10;"/>
          <w:attr w:name="STARTPOS" w:val="19"/>
          <w:attr w:name="LANGUAGE" w:val="0"/>
        </w:smartTagPr>
        <w:r w:rsidRPr="00EB3408">
          <w:rPr>
            <w:rFonts w:asciiTheme="minorBidi" w:hAnsiTheme="minorBidi" w:cstheme="minorBidi"/>
            <w:szCs w:val="33"/>
            <w:lang w:val="en-US"/>
          </w:rPr>
          <w:t>PEOPLE</w:t>
        </w:r>
      </w:smartTag>
      <w:r w:rsidRPr="00EB3408">
        <w:rPr>
          <w:rFonts w:asciiTheme="minorBidi" w:hAnsiTheme="minorBidi" w:cstheme="minorBidi"/>
          <w:szCs w:val="33"/>
          <w:lang w:val="en-US"/>
        </w:rPr>
        <w:t xml:space="preserve"> </w:t>
      </w:r>
      <w:smartTag w:uri="schemas-ifinger-com/smarttag" w:element="data">
        <w:smartTagPr>
          <w:attr w:name="CONTEXT" w:val="LESSON 1 ?RECEIVE PEOPLE AND TAKE NOTES OF THEIR REQUESTS&#10;"/>
          <w:attr w:name="STARTPOS" w:val="26"/>
          <w:attr w:name="LANGUAGE" w:val="0"/>
        </w:smartTagPr>
        <w:r w:rsidRPr="00EB3408">
          <w:rPr>
            <w:rFonts w:asciiTheme="minorBidi" w:hAnsiTheme="minorBidi" w:cstheme="minorBidi"/>
            <w:szCs w:val="33"/>
            <w:lang w:val="en-US"/>
          </w:rPr>
          <w:t>AND</w:t>
        </w:r>
      </w:smartTag>
      <w:r w:rsidRPr="00EB3408">
        <w:rPr>
          <w:rFonts w:asciiTheme="minorBidi" w:hAnsiTheme="minorBidi" w:cstheme="minorBidi"/>
          <w:szCs w:val="33"/>
          <w:lang w:val="en-US"/>
        </w:rPr>
        <w:t xml:space="preserve"> </w:t>
      </w:r>
      <w:smartTag w:uri="schemas-ifinger-com/smarttag" w:element="data">
        <w:smartTagPr>
          <w:attr w:name="CONTEXT" w:val="LESSON 1 ?RECEIVE PEOPLE AND TAKE NOTES OF THEIR REQUESTS&#10;"/>
          <w:attr w:name="STARTPOS" w:val="30"/>
          <w:attr w:name="LANGUAGE" w:val="0"/>
        </w:smartTagPr>
        <w:r w:rsidRPr="00EB3408">
          <w:rPr>
            <w:rFonts w:asciiTheme="minorBidi" w:hAnsiTheme="minorBidi" w:cstheme="minorBidi"/>
            <w:szCs w:val="33"/>
            <w:lang w:val="en-US"/>
          </w:rPr>
          <w:t>TAKE</w:t>
        </w:r>
      </w:smartTag>
      <w:r w:rsidRPr="00EB3408">
        <w:rPr>
          <w:rFonts w:asciiTheme="minorBidi" w:hAnsiTheme="minorBidi" w:cstheme="minorBidi"/>
          <w:szCs w:val="33"/>
          <w:lang w:val="en-US"/>
        </w:rPr>
        <w:t xml:space="preserve"> </w:t>
      </w:r>
      <w:smartTag w:uri="schemas-ifinger-com/smarttag" w:element="data">
        <w:smartTagPr>
          <w:attr w:name="CONTEXT" w:val="LESSON 1 ?RECEIVE PEOPLE AND TAKE NOTES OF THEIR REQUESTS&#10;"/>
          <w:attr w:name="STARTPOS" w:val="35"/>
          <w:attr w:name="LANGUAGE" w:val="0"/>
        </w:smartTagPr>
        <w:r w:rsidRPr="00EB3408">
          <w:rPr>
            <w:rFonts w:asciiTheme="minorBidi" w:hAnsiTheme="minorBidi" w:cstheme="minorBidi"/>
            <w:szCs w:val="33"/>
            <w:lang w:val="en-US"/>
          </w:rPr>
          <w:t>NOTES</w:t>
        </w:r>
      </w:smartTag>
      <w:r w:rsidRPr="00EB3408">
        <w:rPr>
          <w:rFonts w:asciiTheme="minorBidi" w:hAnsiTheme="minorBidi" w:cstheme="minorBidi"/>
          <w:szCs w:val="33"/>
          <w:lang w:val="en-US"/>
        </w:rPr>
        <w:t xml:space="preserve"> </w:t>
      </w:r>
      <w:smartTag w:uri="schemas-ifinger-com/smarttag" w:element="data">
        <w:smartTagPr>
          <w:attr w:name="CONTEXT" w:val="LESSON 1 ?RECEIVE PEOPLE AND TAKE NOTES OF THEIR REQUESTS&#10;"/>
          <w:attr w:name="STARTPOS" w:val="41"/>
          <w:attr w:name="LANGUAGE" w:val="0"/>
        </w:smartTagPr>
        <w:r w:rsidRPr="00EB3408">
          <w:rPr>
            <w:rFonts w:asciiTheme="minorBidi" w:hAnsiTheme="minorBidi" w:cstheme="minorBidi"/>
            <w:szCs w:val="33"/>
            <w:lang w:val="en-US"/>
          </w:rPr>
          <w:t>OF</w:t>
        </w:r>
      </w:smartTag>
      <w:r w:rsidRPr="00EB3408">
        <w:rPr>
          <w:rFonts w:asciiTheme="minorBidi" w:hAnsiTheme="minorBidi" w:cstheme="minorBidi"/>
          <w:szCs w:val="33"/>
          <w:lang w:val="en-US"/>
        </w:rPr>
        <w:t xml:space="preserve"> </w:t>
      </w:r>
      <w:smartTag w:uri="schemas-ifinger-com/smarttag" w:element="data">
        <w:smartTagPr>
          <w:attr w:name="CONTEXT" w:val="LESSON 1 ?RECEIVE PEOPLE AND TAKE NOTES OF THEIR REQUESTS&#10;"/>
          <w:attr w:name="STARTPOS" w:val="44"/>
          <w:attr w:name="LANGUAGE" w:val="0"/>
        </w:smartTagPr>
        <w:r w:rsidRPr="00EB3408">
          <w:rPr>
            <w:rFonts w:asciiTheme="minorBidi" w:hAnsiTheme="minorBidi" w:cstheme="minorBidi"/>
            <w:szCs w:val="33"/>
            <w:lang w:val="en-US"/>
          </w:rPr>
          <w:t>THEIR</w:t>
        </w:r>
      </w:smartTag>
      <w:r w:rsidRPr="00EB3408">
        <w:rPr>
          <w:rFonts w:asciiTheme="minorBidi" w:hAnsiTheme="minorBidi" w:cstheme="minorBidi"/>
          <w:szCs w:val="33"/>
          <w:lang w:val="en-US"/>
        </w:rPr>
        <w:t xml:space="preserve"> REQUESTS</w:t>
      </w:r>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Objective&#10;"/>
          <w:attr w:name="STARTPOS" w:val="1"/>
          <w:attr w:name="LANGUAGE" w:val="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r>
      <w:smartTag w:uri="schemas-ifinger-com/smarttag" w:element="data">
        <w:smartTagPr>
          <w:attr w:name="LANGUAGE" w:val="0"/>
          <w:attr w:name="STARTPOS" w:val="3"/>
          <w:attr w:name="CONTEXT" w:val="– Learner will be able to receive people, give then information, take notes of their orders and complaints and apologize to them.&#10;"/>
        </w:smartTagPr>
        <w:r w:rsidRPr="00EB3408">
          <w:rPr>
            <w:rFonts w:asciiTheme="minorBidi" w:hAnsiTheme="minorBidi" w:cstheme="minorBidi"/>
          </w:rPr>
          <w:t>Learner</w:t>
        </w:r>
      </w:smartTag>
      <w:r w:rsidRPr="00EB3408">
        <w:rPr>
          <w:rFonts w:asciiTheme="minorBidi" w:hAnsiTheme="minorBidi" w:cstheme="minorBidi"/>
        </w:rPr>
        <w:t xml:space="preserve"> </w:t>
      </w:r>
      <w:smartTag w:uri="schemas-ifinger-com/smarttag" w:element="data">
        <w:smartTagPr>
          <w:attr w:name="LANGUAGE" w:val="0"/>
          <w:attr w:name="STARTPOS" w:val="11"/>
          <w:attr w:name="CONTEXT" w:val="– Learner will be able to receive people, give then information, take notes of their orders and complaints and apologize to them.&#1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LANGUAGE" w:val="0"/>
          <w:attr w:name="STARTPOS" w:val="16"/>
          <w:attr w:name="CONTEXT" w:val="– Learner will be able to receive people, give then information, take notes of their orders and complaints and apologize to them.&#1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LANGUAGE" w:val="0"/>
          <w:attr w:name="STARTPOS" w:val="19"/>
          <w:attr w:name="CONTEXT" w:val="– Learner will be able to receive people, give then information, take notes of their orders and complaints and apologize to them.&#1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LANGUAGE" w:val="0"/>
          <w:attr w:name="STARTPOS" w:val="24"/>
          <w:attr w:name="CONTEXT" w:val="– Learner will be able to receive people, give then information, take notes of their orders and complaints and apologize to them.&#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27"/>
          <w:attr w:name="CONTEXT" w:val="– Learner will be able to receive people, give then information, take notes of their orders and complaints and apologize to them.&#10;"/>
        </w:smartTagPr>
        <w:r w:rsidRPr="00EB3408">
          <w:rPr>
            <w:rFonts w:asciiTheme="minorBidi" w:hAnsiTheme="minorBidi" w:cstheme="minorBidi"/>
          </w:rPr>
          <w:t>receive</w:t>
        </w:r>
      </w:smartTag>
      <w:r w:rsidRPr="00EB3408">
        <w:rPr>
          <w:rFonts w:asciiTheme="minorBidi" w:hAnsiTheme="minorBidi" w:cstheme="minorBidi"/>
        </w:rPr>
        <w:t xml:space="preserve"> </w:t>
      </w:r>
      <w:smartTag w:uri="schemas-ifinger-com/smarttag" w:element="data">
        <w:smartTagPr>
          <w:attr w:name="LANGUAGE" w:val="0"/>
          <w:attr w:name="STARTPOS" w:val="35"/>
          <w:attr w:name="CONTEXT" w:val="– Learner will be able to receive people, give then information, take notes of their orders and complaints and apologize to them.&#10;"/>
        </w:smartTagPr>
        <w:r w:rsidRPr="00EB3408">
          <w:rPr>
            <w:rFonts w:asciiTheme="minorBidi" w:hAnsiTheme="minorBidi" w:cstheme="minorBidi"/>
          </w:rPr>
          <w:t>people</w:t>
        </w:r>
      </w:smartTag>
      <w:r w:rsidRPr="00EB3408">
        <w:rPr>
          <w:rFonts w:asciiTheme="minorBidi" w:hAnsiTheme="minorBidi" w:cstheme="minorBidi"/>
        </w:rPr>
        <w:t xml:space="preserve">, </w:t>
      </w:r>
      <w:smartTag w:uri="schemas-ifinger-com/smarttag" w:element="data">
        <w:smartTagPr>
          <w:attr w:name="LANGUAGE" w:val="0"/>
          <w:attr w:name="STARTPOS" w:val="43"/>
          <w:attr w:name="CONTEXT" w:val="– Learner will be able to receive people, give then information, take notes of their orders and complaints and apologize to them.&#10;"/>
        </w:smartTagPr>
        <w:r w:rsidRPr="00EB3408">
          <w:rPr>
            <w:rFonts w:asciiTheme="minorBidi" w:hAnsiTheme="minorBidi" w:cstheme="minorBidi"/>
          </w:rPr>
          <w:t>give</w:t>
        </w:r>
      </w:smartTag>
      <w:r w:rsidRPr="00EB3408">
        <w:rPr>
          <w:rFonts w:asciiTheme="minorBidi" w:hAnsiTheme="minorBidi" w:cstheme="minorBidi"/>
        </w:rPr>
        <w:t xml:space="preserve"> </w:t>
      </w:r>
      <w:smartTag w:uri="schemas-ifinger-com/smarttag" w:element="data">
        <w:smartTagPr>
          <w:attr w:name="LANGUAGE" w:val="0"/>
          <w:attr w:name="STARTPOS" w:val="48"/>
          <w:attr w:name="CONTEXT" w:val="– Learner will be able to receive people, give then information, take notes of their orders and complaints and apologize to them.&#10;"/>
        </w:smartTagPr>
        <w:r w:rsidRPr="00EB3408">
          <w:rPr>
            <w:rFonts w:asciiTheme="minorBidi" w:hAnsiTheme="minorBidi" w:cstheme="minorBidi"/>
          </w:rPr>
          <w:t>then</w:t>
        </w:r>
      </w:smartTag>
      <w:r w:rsidRPr="00EB3408">
        <w:rPr>
          <w:rFonts w:asciiTheme="minorBidi" w:hAnsiTheme="minorBidi" w:cstheme="minorBidi"/>
        </w:rPr>
        <w:t xml:space="preserve"> </w:t>
      </w:r>
      <w:smartTag w:uri="schemas-ifinger-com/smarttag" w:element="data">
        <w:smartTagPr>
          <w:attr w:name="LANGUAGE" w:val="0"/>
          <w:attr w:name="STARTPOS" w:val="53"/>
          <w:attr w:name="CONTEXT" w:val="– Learner will be able to receive people, give then information, take notes of their orders and complaints and apologize to them.&#10;"/>
        </w:smartTagPr>
        <w:r w:rsidRPr="00EB3408">
          <w:rPr>
            <w:rFonts w:asciiTheme="minorBidi" w:hAnsiTheme="minorBidi" w:cstheme="minorBidi"/>
          </w:rPr>
          <w:t>information</w:t>
        </w:r>
      </w:smartTag>
      <w:r w:rsidRPr="00EB3408">
        <w:rPr>
          <w:rFonts w:asciiTheme="minorBidi" w:hAnsiTheme="minorBidi" w:cstheme="minorBidi"/>
        </w:rPr>
        <w:t xml:space="preserve">, </w:t>
      </w:r>
      <w:smartTag w:uri="schemas-ifinger-com/smarttag" w:element="data">
        <w:smartTagPr>
          <w:attr w:name="LANGUAGE" w:val="0"/>
          <w:attr w:name="STARTPOS" w:val="66"/>
          <w:attr w:name="CONTEXT" w:val="– Learner will be able to receive people, give then information, take notes of their orders and complaints and apologize to them.&#10;"/>
        </w:smartTagPr>
        <w:r w:rsidRPr="00EB3408">
          <w:rPr>
            <w:rFonts w:asciiTheme="minorBidi" w:hAnsiTheme="minorBidi" w:cstheme="minorBidi"/>
          </w:rPr>
          <w:t>take</w:t>
        </w:r>
      </w:smartTag>
      <w:r w:rsidRPr="00EB3408">
        <w:rPr>
          <w:rFonts w:asciiTheme="minorBidi" w:hAnsiTheme="minorBidi" w:cstheme="minorBidi"/>
        </w:rPr>
        <w:t xml:space="preserve"> </w:t>
      </w:r>
      <w:smartTag w:uri="schemas-ifinger-com/smarttag" w:element="data">
        <w:smartTagPr>
          <w:attr w:name="LANGUAGE" w:val="0"/>
          <w:attr w:name="STARTPOS" w:val="71"/>
          <w:attr w:name="CONTEXT" w:val="– Learner will be able to receive people, give then information, take notes of their orders and complaints and apologize to them.&#10;"/>
        </w:smartTagPr>
        <w:r w:rsidRPr="00EB3408">
          <w:rPr>
            <w:rFonts w:asciiTheme="minorBidi" w:hAnsiTheme="minorBidi" w:cstheme="minorBidi"/>
          </w:rPr>
          <w:t>notes</w:t>
        </w:r>
      </w:smartTag>
      <w:r w:rsidRPr="00EB3408">
        <w:rPr>
          <w:rFonts w:asciiTheme="minorBidi" w:hAnsiTheme="minorBidi" w:cstheme="minorBidi"/>
        </w:rPr>
        <w:t xml:space="preserve"> </w:t>
      </w:r>
      <w:smartTag w:uri="schemas-ifinger-com/smarttag" w:element="data">
        <w:smartTagPr>
          <w:attr w:name="LANGUAGE" w:val="0"/>
          <w:attr w:name="STARTPOS" w:val="77"/>
          <w:attr w:name="CONTEXT" w:val="– Learner will be able to receive people, give then information, take notes of their orders and complaints and apologize to them.&#1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LANGUAGE" w:val="0"/>
          <w:attr w:name="STARTPOS" w:val="80"/>
          <w:attr w:name="CONTEXT" w:val="– Learner will be able to receive people, give then information, take notes of their orders and complaints and apologize to them.&#10;"/>
        </w:smartTagPr>
        <w:r w:rsidRPr="00EB3408">
          <w:rPr>
            <w:rFonts w:asciiTheme="minorBidi" w:hAnsiTheme="minorBidi" w:cstheme="minorBidi"/>
          </w:rPr>
          <w:t>their</w:t>
        </w:r>
      </w:smartTag>
      <w:r w:rsidRPr="00EB3408">
        <w:rPr>
          <w:rFonts w:asciiTheme="minorBidi" w:hAnsiTheme="minorBidi" w:cstheme="minorBidi"/>
        </w:rPr>
        <w:t xml:space="preserve"> </w:t>
      </w:r>
      <w:smartTag w:uri="schemas-ifinger-com/smarttag" w:element="data">
        <w:smartTagPr>
          <w:attr w:name="LANGUAGE" w:val="0"/>
          <w:attr w:name="STARTPOS" w:val="86"/>
          <w:attr w:name="CONTEXT" w:val="– Learner will be able to receive people, give then information, take notes of their orders and complaints and apologize to them.&#10;"/>
        </w:smartTagPr>
        <w:r w:rsidRPr="00EB3408">
          <w:rPr>
            <w:rFonts w:asciiTheme="minorBidi" w:hAnsiTheme="minorBidi" w:cstheme="minorBidi"/>
          </w:rPr>
          <w:t>orders</w:t>
        </w:r>
      </w:smartTag>
      <w:r w:rsidRPr="00EB3408">
        <w:rPr>
          <w:rFonts w:asciiTheme="minorBidi" w:hAnsiTheme="minorBidi" w:cstheme="minorBidi"/>
        </w:rPr>
        <w:t xml:space="preserve"> </w:t>
      </w:r>
      <w:smartTag w:uri="schemas-ifinger-com/smarttag" w:element="data">
        <w:smartTagPr>
          <w:attr w:name="LANGUAGE" w:val="0"/>
          <w:attr w:name="STARTPOS" w:val="93"/>
          <w:attr w:name="CONTEXT" w:val="– Learner will be able to receive people, give then information, take notes of their orders and complaints and apologize to them.&#1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LANGUAGE" w:val="0"/>
          <w:attr w:name="STARTPOS" w:val="97"/>
          <w:attr w:name="CONTEXT" w:val="– Learner will be able to receive people, give then information, take notes of their orders and complaints and apologize to them.&#10;"/>
        </w:smartTagPr>
        <w:r w:rsidRPr="00EB3408">
          <w:rPr>
            <w:rFonts w:asciiTheme="minorBidi" w:hAnsiTheme="minorBidi" w:cstheme="minorBidi"/>
          </w:rPr>
          <w:t>complaints</w:t>
        </w:r>
      </w:smartTag>
      <w:r w:rsidRPr="00EB3408">
        <w:rPr>
          <w:rFonts w:asciiTheme="minorBidi" w:hAnsiTheme="minorBidi" w:cstheme="minorBidi"/>
        </w:rPr>
        <w:t xml:space="preserve"> </w:t>
      </w:r>
      <w:smartTag w:uri="schemas-ifinger-com/smarttag" w:element="data">
        <w:smartTagPr>
          <w:attr w:name="LANGUAGE" w:val="0"/>
          <w:attr w:name="STARTPOS" w:val="108"/>
          <w:attr w:name="CONTEXT" w:val="– Learner will be able to receive people, give then information, take notes of their orders and complaints and apologize to them.&#1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LANGUAGE" w:val="0"/>
          <w:attr w:name="STARTPOS" w:val="112"/>
          <w:attr w:name="CONTEXT" w:val="– Learner will be able to receive people, give then information, take notes of their orders and complaints and apologize to them.&#10;"/>
        </w:smartTagPr>
        <w:r w:rsidRPr="00EB3408">
          <w:rPr>
            <w:rFonts w:asciiTheme="minorBidi" w:hAnsiTheme="minorBidi" w:cstheme="minorBidi"/>
          </w:rPr>
          <w:t>apologize</w:t>
        </w:r>
      </w:smartTag>
      <w:r w:rsidRPr="00EB3408">
        <w:rPr>
          <w:rFonts w:asciiTheme="minorBidi" w:hAnsiTheme="minorBidi" w:cstheme="minorBidi"/>
        </w:rPr>
        <w:t xml:space="preserve"> </w:t>
      </w:r>
      <w:smartTag w:uri="schemas-ifinger-com/smarttag" w:element="data">
        <w:smartTagPr>
          <w:attr w:name="LANGUAGE" w:val="0"/>
          <w:attr w:name="STARTPOS" w:val="122"/>
          <w:attr w:name="CONTEXT" w:val="– Learner will be able to receive people, give then information, take notes of their orders and complaints and apologize to them.&#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125"/>
          <w:attr w:name="CONTEXT" w:val="– Learner will be able to receive people, give then information, take notes of their orders and complaints and apologize to them.&#10;"/>
        </w:smartTagPr>
        <w:r w:rsidRPr="00EB3408">
          <w:rPr>
            <w:rFonts w:asciiTheme="minorBidi" w:hAnsiTheme="minorBidi" w:cstheme="minorBidi"/>
          </w:rPr>
          <w:t>them.</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Contents&#10;"/>
          <w:attr w:name="STARTPOS" w:val="1"/>
          <w:attr w:name="LANGUAGE" w:val="0"/>
        </w:smartTagPr>
        <w:r w:rsidRPr="00EB3408">
          <w:rPr>
            <w:rFonts w:asciiTheme="minorBidi" w:hAnsiTheme="minorBidi" w:cstheme="minorBidi"/>
            <w:szCs w:val="28"/>
            <w:lang w:val="en-US"/>
          </w:rPr>
          <w:t>Contents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4.1.1 </w:t>
      </w:r>
      <w:smartTag w:uri="schemas-ifinger-com/smarttag" w:element="data">
        <w:smartTagPr>
          <w:attr w:name="LANGUAGE" w:val="0"/>
          <w:attr w:name="STARTPOS" w:val="7"/>
          <w:attr w:name="CONTEXT" w:val="4.1.1 Lexical terms related to the mood.&#10;"/>
        </w:smartTagPr>
        <w:r w:rsidRPr="00EB3408">
          <w:rPr>
            <w:rFonts w:asciiTheme="minorBidi" w:hAnsiTheme="minorBidi" w:cstheme="minorBidi"/>
            <w:sz w:val="22"/>
            <w:szCs w:val="26"/>
          </w:rPr>
          <w:t>Lexical</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5"/>
          <w:attr w:name="CONTEXT" w:val="4.1.1 Lexical terms related to the mood.&#10;"/>
        </w:smartTagPr>
        <w:r w:rsidRPr="00EB3408">
          <w:rPr>
            <w:rFonts w:asciiTheme="minorBidi" w:hAnsiTheme="minorBidi" w:cstheme="minorBidi"/>
            <w:sz w:val="22"/>
            <w:szCs w:val="26"/>
          </w:rPr>
          <w:t>terms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1"/>
          <w:attr w:name="CONTEXT" w:val="4.1.1 Lexical terms related to the mood.&#10;"/>
        </w:smartTagPr>
        <w:r w:rsidRPr="00EB3408">
          <w:rPr>
            <w:rFonts w:asciiTheme="minorBidi" w:hAnsiTheme="minorBidi" w:cstheme="minorBidi"/>
            <w:sz w:val="22"/>
            <w:szCs w:val="26"/>
          </w:rPr>
          <w:t>related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9"/>
          <w:attr w:name="CONTEXT" w:val="4.1.1 Lexical terms related to the mood.&#1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2"/>
          <w:attr w:name="CONTEXT" w:val="4.1.1 Lexical terms related to the mood.&#10;"/>
        </w:smartTagPr>
        <w:r w:rsidRPr="00EB3408">
          <w:rPr>
            <w:rFonts w:asciiTheme="minorBidi" w:hAnsiTheme="minorBidi" w:cstheme="minorBidi"/>
            <w:sz w:val="22"/>
            <w:szCs w:val="26"/>
          </w:rPr>
          <w:t>the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6"/>
          <w:attr w:name="CONTEXT" w:val="4.1.1 Lexical terms related to the mood.&#10;"/>
        </w:smartTagPr>
        <w:r w:rsidRPr="00EB3408">
          <w:rPr>
            <w:rFonts w:asciiTheme="minorBidi" w:hAnsiTheme="minorBidi" w:cstheme="minorBidi"/>
            <w:sz w:val="22"/>
            <w:szCs w:val="26"/>
          </w:rPr>
          <w:t>mood.</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4.1.2 </w:t>
      </w:r>
      <w:smartTag w:uri="schemas-ifinger-com/smarttag" w:element="data">
        <w:smartTagPr>
          <w:attr w:name="LANGUAGE" w:val="0"/>
          <w:attr w:name="STARTPOS" w:val="7"/>
          <w:attr w:name="CONTEXT" w:val="4.1.2 Familiar, formal and informal language.&#10;"/>
        </w:smartTagPr>
        <w:r w:rsidRPr="00EB3408">
          <w:rPr>
            <w:rFonts w:asciiTheme="minorBidi" w:hAnsiTheme="minorBidi" w:cstheme="minorBidi"/>
            <w:sz w:val="22"/>
            <w:szCs w:val="26"/>
          </w:rPr>
          <w:t>Familiar</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7"/>
          <w:attr w:name="CONTEXT" w:val="4.1.2 Familiar, formal and informal language.&#10;"/>
        </w:smartTagPr>
        <w:r w:rsidRPr="00EB3408">
          <w:rPr>
            <w:rFonts w:asciiTheme="minorBidi" w:hAnsiTheme="minorBidi" w:cstheme="minorBidi"/>
            <w:sz w:val="22"/>
            <w:szCs w:val="26"/>
          </w:rPr>
          <w:t>formal</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4"/>
          <w:attr w:name="CONTEXT" w:val="4.1.2 Familiar, formal and informal language.&#1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8"/>
          <w:attr w:name="CONTEXT" w:val="4.1.2 Familiar, formal and informal language.&#10;"/>
        </w:smartTagPr>
        <w:r w:rsidRPr="00EB3408">
          <w:rPr>
            <w:rFonts w:asciiTheme="minorBidi" w:hAnsiTheme="minorBidi" w:cstheme="minorBidi"/>
            <w:sz w:val="22"/>
            <w:szCs w:val="26"/>
          </w:rPr>
          <w:t>informal</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7"/>
          <w:attr w:name="CONTEXT" w:val="4.1.2 Familiar, formal and informal language.&#10;"/>
        </w:smartTagPr>
        <w:r w:rsidRPr="00EB3408">
          <w:rPr>
            <w:rFonts w:asciiTheme="minorBidi" w:hAnsiTheme="minorBidi" w:cstheme="minorBidi"/>
            <w:sz w:val="22"/>
            <w:szCs w:val="26"/>
          </w:rPr>
          <w:t>language.</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4.1.3 </w:t>
      </w:r>
      <w:smartTag w:uri="schemas-ifinger-com/smarttag" w:element="data">
        <w:smartTagPr>
          <w:attr w:name="LANGUAGE" w:val="0"/>
          <w:attr w:name="STARTPOS" w:val="7"/>
          <w:attr w:name="CONTEXT" w:val="4.1.3 Greetings.&#10;"/>
        </w:smartTagPr>
        <w:r w:rsidRPr="00EB3408">
          <w:rPr>
            <w:rFonts w:asciiTheme="minorBidi" w:hAnsiTheme="minorBidi" w:cstheme="minorBidi"/>
            <w:sz w:val="22"/>
            <w:szCs w:val="26"/>
          </w:rPr>
          <w:t>Greetings.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4.1.4 </w:t>
      </w:r>
      <w:smartTag w:uri="schemas-ifinger-com/smarttag" w:element="data">
        <w:smartTagPr>
          <w:attr w:name="LANGUAGE" w:val="0"/>
          <w:attr w:name="STARTPOS" w:val="7"/>
          <w:attr w:name="CONTEXT" w:val="4.1.4 Simple future/going to.&#10;"/>
        </w:smartTagPr>
        <w:r w:rsidRPr="00EB3408">
          <w:rPr>
            <w:rFonts w:asciiTheme="minorBidi" w:hAnsiTheme="minorBidi" w:cstheme="minorBidi"/>
            <w:sz w:val="22"/>
            <w:szCs w:val="26"/>
          </w:rPr>
          <w:t>Simple</w:t>
        </w:r>
      </w:smartTag>
      <w:r w:rsidRPr="00EB3408">
        <w:rPr>
          <w:rFonts w:asciiTheme="minorBidi" w:hAnsiTheme="minorBidi" w:cstheme="minorBidi"/>
          <w:sz w:val="22"/>
          <w:szCs w:val="26"/>
        </w:rPr>
        <w:t xml:space="preserve"> future/going </w:t>
      </w:r>
      <w:smartTag w:uri="schemas-ifinger-com/smarttag" w:element="data">
        <w:smartTagPr>
          <w:attr w:name="LANGUAGE" w:val="0"/>
          <w:attr w:name="STARTPOS" w:val="27"/>
          <w:attr w:name="CONTEXT" w:val="4.1.4 Simple future/going to.&#10;"/>
        </w:smartTagPr>
        <w:r w:rsidRPr="00EB3408">
          <w:rPr>
            <w:rFonts w:asciiTheme="minorBidi" w:hAnsiTheme="minorBidi" w:cstheme="minorBidi"/>
            <w:sz w:val="22"/>
            <w:szCs w:val="26"/>
          </w:rPr>
          <w:t>to.</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4.1.5 </w:t>
      </w:r>
      <w:smartTag w:uri="schemas-ifinger-com/smarttag" w:element="data">
        <w:smartTagPr>
          <w:attr w:name="LANGUAGE" w:val="0"/>
          <w:attr w:name="STARTPOS" w:val="7"/>
          <w:attr w:name="CONTEXT" w:val="4.1.5 Conditionals.&#10;"/>
        </w:smartTagPr>
        <w:r w:rsidRPr="00EB3408">
          <w:rPr>
            <w:rFonts w:asciiTheme="minorBidi" w:hAnsiTheme="minorBidi" w:cstheme="minorBidi"/>
            <w:sz w:val="22"/>
            <w:szCs w:val="26"/>
          </w:rPr>
          <w:t>Conditionals.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4.1.6 </w:t>
      </w:r>
      <w:smartTag w:uri="schemas-ifinger-com/smarttag" w:element="data">
        <w:smartTagPr>
          <w:attr w:name="LANGUAGE" w:val="0"/>
          <w:attr w:name="STARTPOS" w:val="7"/>
          <w:attr w:name="CONTEXT" w:val="4.1.6 Polite refusal.&#10;"/>
        </w:smartTagPr>
        <w:r w:rsidRPr="00EB3408">
          <w:rPr>
            <w:rFonts w:asciiTheme="minorBidi" w:hAnsiTheme="minorBidi" w:cstheme="minorBidi"/>
            <w:sz w:val="22"/>
            <w:szCs w:val="26"/>
          </w:rPr>
          <w:t>Polite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4"/>
          <w:attr w:name="CONTEXT" w:val="4.1.6 Polite refusal.&#10;"/>
        </w:smartTagPr>
        <w:r w:rsidRPr="00EB3408">
          <w:rPr>
            <w:rFonts w:asciiTheme="minorBidi" w:hAnsiTheme="minorBidi" w:cstheme="minorBidi"/>
            <w:sz w:val="22"/>
            <w:szCs w:val="26"/>
          </w:rPr>
          <w:t>refusal.</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4.1.7 </w:t>
      </w:r>
      <w:smartTag w:uri="schemas-ifinger-com/smarttag" w:element="data">
        <w:smartTagPr>
          <w:attr w:name="LANGUAGE" w:val="0"/>
          <w:attr w:name="STARTPOS" w:val="7"/>
          <w:attr w:name="CONTEXT" w:val="4.1.7 Apologize.&#10;"/>
        </w:smartTagPr>
        <w:r w:rsidRPr="00EB3408">
          <w:rPr>
            <w:rFonts w:asciiTheme="minorBidi" w:hAnsiTheme="minorBidi" w:cstheme="minorBidi"/>
            <w:sz w:val="22"/>
            <w:szCs w:val="26"/>
          </w:rPr>
          <w:t>Apologize.</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CONTEXT" w:val="LESSON 2 ?TELEPHONE COMMUNICATION&#10;"/>
          <w:attr w:name="STARTPOS" w:val="1"/>
          <w:attr w:name="LANGUAGE" w:val="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2 </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TELEPHONE </w:t>
      </w:r>
      <w:smartTag w:uri="schemas-ifinger-com/smarttag" w:element="data">
        <w:smartTagPr>
          <w:attr w:name="CONTEXT" w:val="LESSON 2 ?TELEPHONE COMMUNICATION&#10;"/>
          <w:attr w:name="STARTPOS" w:val="21"/>
          <w:attr w:name="LANGUAGE" w:val="0"/>
        </w:smartTagPr>
        <w:r w:rsidRPr="00EB3408">
          <w:rPr>
            <w:rFonts w:asciiTheme="minorBidi" w:hAnsiTheme="minorBidi" w:cstheme="minorBidi"/>
            <w:szCs w:val="33"/>
            <w:lang w:val="en-US"/>
          </w:rPr>
          <w:t>COMMUNICATION</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Objective&#10;"/>
          <w:attr w:name="STARTPOS" w:val="1"/>
          <w:attr w:name="LANGUAGE" w:val="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LANGUAGE" w:val="0"/>
          <w:attr w:name="STARTPOS" w:val="12"/>
          <w:attr w:name="CONTEXT" w:val="– Learners will acquire the telephone communication skills, and learn how to put on hold and apologize.&#1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LANGUAGE" w:val="0"/>
          <w:attr w:name="STARTPOS" w:val="17"/>
          <w:attr w:name="CONTEXT" w:val="– Learners will acquire the telephone communication skills, and learn how to put on hold and apologize.&#10;"/>
        </w:smartTagPr>
        <w:r w:rsidRPr="00EB3408">
          <w:rPr>
            <w:rFonts w:asciiTheme="minorBidi" w:hAnsiTheme="minorBidi" w:cstheme="minorBidi"/>
          </w:rPr>
          <w:t>acquire</w:t>
        </w:r>
      </w:smartTag>
      <w:r w:rsidRPr="00EB3408">
        <w:rPr>
          <w:rFonts w:asciiTheme="minorBidi" w:hAnsiTheme="minorBidi" w:cstheme="minorBidi"/>
        </w:rPr>
        <w:t xml:space="preserve"> </w:t>
      </w:r>
      <w:smartTag w:uri="schemas-ifinger-com/smarttag" w:element="data">
        <w:smartTagPr>
          <w:attr w:name="LANGUAGE" w:val="0"/>
          <w:attr w:name="STARTPOS" w:val="25"/>
          <w:attr w:name="CONTEXT" w:val="– Learners will acquire the telephone communication skills, and learn how to put on hold and apologize.&#1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LANGUAGE" w:val="0"/>
          <w:attr w:name="STARTPOS" w:val="29"/>
          <w:attr w:name="CONTEXT" w:val="– Learners will acquire the telephone communication skills, and learn how to put on hold and apologize.&#10;"/>
        </w:smartTagPr>
        <w:r w:rsidRPr="00EB3408">
          <w:rPr>
            <w:rFonts w:asciiTheme="minorBidi" w:hAnsiTheme="minorBidi" w:cstheme="minorBidi"/>
          </w:rPr>
          <w:t>telephone</w:t>
        </w:r>
      </w:smartTag>
      <w:r w:rsidRPr="00EB3408">
        <w:rPr>
          <w:rFonts w:asciiTheme="minorBidi" w:hAnsiTheme="minorBidi" w:cstheme="minorBidi"/>
        </w:rPr>
        <w:t xml:space="preserve"> </w:t>
      </w:r>
      <w:smartTag w:uri="schemas-ifinger-com/smarttag" w:element="data">
        <w:smartTagPr>
          <w:attr w:name="LANGUAGE" w:val="0"/>
          <w:attr w:name="STARTPOS" w:val="39"/>
          <w:attr w:name="CONTEXT" w:val="– Learners will acquire the telephone communication skills, and learn how to put on hold and apologize.&#10;"/>
        </w:smartTagPr>
        <w:r w:rsidRPr="00EB3408">
          <w:rPr>
            <w:rFonts w:asciiTheme="minorBidi" w:hAnsiTheme="minorBidi" w:cstheme="minorBidi"/>
          </w:rPr>
          <w:t>communication</w:t>
        </w:r>
      </w:smartTag>
      <w:r w:rsidRPr="00EB3408">
        <w:rPr>
          <w:rFonts w:asciiTheme="minorBidi" w:hAnsiTheme="minorBidi" w:cstheme="minorBidi"/>
        </w:rPr>
        <w:t xml:space="preserve"> </w:t>
      </w:r>
      <w:smartTag w:uri="schemas-ifinger-com/smarttag" w:element="data">
        <w:smartTagPr>
          <w:attr w:name="LANGUAGE" w:val="0"/>
          <w:attr w:name="STARTPOS" w:val="53"/>
          <w:attr w:name="CONTEXT" w:val="– Learners will acquire the telephone communication skills, and learn how to put on hold and apologize.&#10;"/>
        </w:smartTagPr>
        <w:r w:rsidRPr="00EB3408">
          <w:rPr>
            <w:rFonts w:asciiTheme="minorBidi" w:hAnsiTheme="minorBidi" w:cstheme="minorBidi"/>
          </w:rPr>
          <w:t>skills</w:t>
        </w:r>
      </w:smartTag>
      <w:r w:rsidRPr="00EB3408">
        <w:rPr>
          <w:rFonts w:asciiTheme="minorBidi" w:hAnsiTheme="minorBidi" w:cstheme="minorBidi"/>
        </w:rPr>
        <w:t xml:space="preserve">, </w:t>
      </w:r>
      <w:smartTag w:uri="schemas-ifinger-com/smarttag" w:element="data">
        <w:smartTagPr>
          <w:attr w:name="LANGUAGE" w:val="0"/>
          <w:attr w:name="STARTPOS" w:val="61"/>
          <w:attr w:name="CONTEXT" w:val="– Learners will acquire the telephone communication skills, and learn how to put on hold and apologize.&#1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LANGUAGE" w:val="0"/>
          <w:attr w:name="STARTPOS" w:val="65"/>
          <w:attr w:name="CONTEXT" w:val="– Learners will acquire the telephone communication skills, and learn how to put on hold and apologize.&#10;"/>
        </w:smartTagPr>
        <w:r w:rsidRPr="00EB3408">
          <w:rPr>
            <w:rFonts w:asciiTheme="minorBidi" w:hAnsiTheme="minorBidi" w:cstheme="minorBidi"/>
          </w:rPr>
          <w:t>learn</w:t>
        </w:r>
      </w:smartTag>
      <w:r w:rsidRPr="00EB3408">
        <w:rPr>
          <w:rFonts w:asciiTheme="minorBidi" w:hAnsiTheme="minorBidi" w:cstheme="minorBidi"/>
        </w:rPr>
        <w:t xml:space="preserve"> </w:t>
      </w:r>
      <w:smartTag w:uri="schemas-ifinger-com/smarttag" w:element="data">
        <w:smartTagPr>
          <w:attr w:name="LANGUAGE" w:val="0"/>
          <w:attr w:name="STARTPOS" w:val="71"/>
          <w:attr w:name="CONTEXT" w:val="– Learners will acquire the telephone communication skills, and learn how to put on hold and apologize.&#10;"/>
        </w:smartTagPr>
        <w:r w:rsidRPr="00EB3408">
          <w:rPr>
            <w:rFonts w:asciiTheme="minorBidi" w:hAnsiTheme="minorBidi" w:cstheme="minorBidi"/>
          </w:rPr>
          <w:t>how</w:t>
        </w:r>
      </w:smartTag>
      <w:r w:rsidRPr="00EB3408">
        <w:rPr>
          <w:rFonts w:asciiTheme="minorBidi" w:hAnsiTheme="minorBidi" w:cstheme="minorBidi"/>
        </w:rPr>
        <w:t xml:space="preserve"> </w:t>
      </w:r>
      <w:smartTag w:uri="schemas-ifinger-com/smarttag" w:element="data">
        <w:smartTagPr>
          <w:attr w:name="LANGUAGE" w:val="0"/>
          <w:attr w:name="STARTPOS" w:val="75"/>
          <w:attr w:name="CONTEXT" w:val="– Learners will acquire the telephone communication skills, and learn how to put on hold and apologize.&#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78"/>
          <w:attr w:name="CONTEXT" w:val="– Learners will acquire the telephone communication skills, and learn how to put on hold and apologize.&#10;"/>
        </w:smartTagPr>
        <w:r w:rsidRPr="00EB3408">
          <w:rPr>
            <w:rFonts w:asciiTheme="minorBidi" w:hAnsiTheme="minorBidi" w:cstheme="minorBidi"/>
          </w:rPr>
          <w:t>put</w:t>
        </w:r>
      </w:smartTag>
      <w:r w:rsidRPr="00EB3408">
        <w:rPr>
          <w:rFonts w:asciiTheme="minorBidi" w:hAnsiTheme="minorBidi" w:cstheme="minorBidi"/>
        </w:rPr>
        <w:t xml:space="preserve"> </w:t>
      </w:r>
      <w:smartTag w:uri="schemas-ifinger-com/smarttag" w:element="data">
        <w:smartTagPr>
          <w:attr w:name="LANGUAGE" w:val="0"/>
          <w:attr w:name="STARTPOS" w:val="82"/>
          <w:attr w:name="CONTEXT" w:val="– Learners will acquire the telephone communication skills, and learn how to put on hold and apologize.&#10;"/>
        </w:smartTagPr>
        <w:r w:rsidRPr="00EB3408">
          <w:rPr>
            <w:rFonts w:asciiTheme="minorBidi" w:hAnsiTheme="minorBidi" w:cstheme="minorBidi"/>
          </w:rPr>
          <w:t>on</w:t>
        </w:r>
      </w:smartTag>
      <w:r w:rsidRPr="00EB3408">
        <w:rPr>
          <w:rFonts w:asciiTheme="minorBidi" w:hAnsiTheme="minorBidi" w:cstheme="minorBidi"/>
        </w:rPr>
        <w:t xml:space="preserve"> </w:t>
      </w:r>
      <w:smartTag w:uri="schemas-ifinger-com/smarttag" w:element="data">
        <w:smartTagPr>
          <w:attr w:name="LANGUAGE" w:val="0"/>
          <w:attr w:name="STARTPOS" w:val="85"/>
          <w:attr w:name="CONTEXT" w:val="– Learners will acquire the telephone communication skills, and learn how to put on hold and apologize.&#10;"/>
        </w:smartTagPr>
        <w:r w:rsidRPr="00EB3408">
          <w:rPr>
            <w:rFonts w:asciiTheme="minorBidi" w:hAnsiTheme="minorBidi" w:cstheme="minorBidi"/>
          </w:rPr>
          <w:t>hold</w:t>
        </w:r>
      </w:smartTag>
      <w:r w:rsidRPr="00EB3408">
        <w:rPr>
          <w:rFonts w:asciiTheme="minorBidi" w:hAnsiTheme="minorBidi" w:cstheme="minorBidi"/>
        </w:rPr>
        <w:t xml:space="preserve"> </w:t>
      </w:r>
      <w:smartTag w:uri="schemas-ifinger-com/smarttag" w:element="data">
        <w:smartTagPr>
          <w:attr w:name="LANGUAGE" w:val="0"/>
          <w:attr w:name="STARTPOS" w:val="90"/>
          <w:attr w:name="CONTEXT" w:val="– Learners will acquire the telephone communication skills, and learn how to put on hold and apologize.&#1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LANGUAGE" w:val="0"/>
          <w:attr w:name="STARTPOS" w:val="94"/>
          <w:attr w:name="CONTEXT" w:val="– Learners will acquire the telephone communication skills, and learn how to put on hold and apologize.&#10;"/>
        </w:smartTagPr>
        <w:r w:rsidRPr="00EB3408">
          <w:rPr>
            <w:rFonts w:asciiTheme="minorBidi" w:hAnsiTheme="minorBidi" w:cstheme="minorBidi"/>
          </w:rPr>
          <w:t>apologize.</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Contents&#10;"/>
          <w:attr w:name="STARTPOS" w:val="1"/>
          <w:attr w:name="LANGUAGE" w:val="0"/>
        </w:smartTagPr>
        <w:r w:rsidRPr="00EB3408">
          <w:rPr>
            <w:rFonts w:asciiTheme="minorBidi" w:hAnsiTheme="minorBidi" w:cstheme="minorBidi"/>
            <w:szCs w:val="28"/>
            <w:lang w:val="en-US"/>
          </w:rPr>
          <w:t>Contents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4.2.1 </w:t>
      </w:r>
      <w:smartTag w:uri="schemas-ifinger-com/smarttag" w:element="data">
        <w:smartTagPr>
          <w:attr w:name="LANGUAGE" w:val="0"/>
          <w:attr w:name="STARTPOS" w:val="7"/>
          <w:attr w:name="CONTEXT" w:val="4.2.1 Same as lesson 1.&#10;"/>
        </w:smartTagPr>
        <w:r w:rsidRPr="00EB3408">
          <w:rPr>
            <w:rFonts w:asciiTheme="minorBidi" w:hAnsiTheme="minorBidi" w:cstheme="minorBidi"/>
            <w:sz w:val="22"/>
            <w:szCs w:val="26"/>
          </w:rPr>
          <w:t>Same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2"/>
          <w:attr w:name="CONTEXT" w:val="4.2.1 Same as lesson 1.&#10;"/>
        </w:smartTagPr>
        <w:r w:rsidRPr="00EB3408">
          <w:rPr>
            <w:rFonts w:asciiTheme="minorBidi" w:hAnsiTheme="minorBidi" w:cstheme="minorBidi"/>
            <w:sz w:val="22"/>
            <w:szCs w:val="26"/>
          </w:rPr>
          <w:t>as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5"/>
          <w:attr w:name="CONTEXT" w:val="4.2.1 Same as lesson 1.&#10;"/>
        </w:smartTagPr>
        <w:r w:rsidRPr="00EB3408">
          <w:rPr>
            <w:rFonts w:asciiTheme="minorBidi" w:hAnsiTheme="minorBidi" w:cstheme="minorBidi"/>
            <w:sz w:val="22"/>
            <w:szCs w:val="26"/>
          </w:rPr>
          <w:t>lesson</w:t>
        </w:r>
      </w:smartTag>
      <w:r w:rsidRPr="00EB3408">
        <w:rPr>
          <w:rFonts w:asciiTheme="minorBidi" w:hAnsiTheme="minorBidi" w:cstheme="minorBidi"/>
          <w:sz w:val="22"/>
          <w:szCs w:val="26"/>
        </w:rPr>
        <w:t xml:space="preserve"> 1.</w:t>
      </w:r>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4.2.2 </w:t>
      </w:r>
      <w:smartTag w:uri="schemas-ifinger-com/smarttag" w:element="data">
        <w:smartTagPr>
          <w:attr w:name="LANGUAGE" w:val="0"/>
          <w:attr w:name="STARTPOS" w:val="7"/>
          <w:attr w:name="CONTEXT" w:val="4.2.2 Time expressions.&#10;"/>
        </w:smartTagPr>
        <w:r w:rsidRPr="00EB3408">
          <w:rPr>
            <w:rFonts w:asciiTheme="minorBidi" w:hAnsiTheme="minorBidi" w:cstheme="minorBidi"/>
            <w:sz w:val="22"/>
            <w:szCs w:val="26"/>
          </w:rPr>
          <w:t>Time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2"/>
          <w:attr w:name="CONTEXT" w:val="4.2.2 Time expressions.&#10;"/>
        </w:smartTagPr>
        <w:r w:rsidRPr="00EB3408">
          <w:rPr>
            <w:rFonts w:asciiTheme="minorBidi" w:hAnsiTheme="minorBidi" w:cstheme="minorBidi"/>
            <w:sz w:val="22"/>
            <w:szCs w:val="26"/>
          </w:rPr>
          <w:t>expressions.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4.2.3 </w:t>
      </w:r>
      <w:smartTag w:uri="schemas-ifinger-com/smarttag" w:element="data">
        <w:smartTagPr>
          <w:attr w:name="LANGUAGE" w:val="0"/>
          <w:attr w:name="STARTPOS" w:val="7"/>
          <w:attr w:name="CONTEXT" w:val="4.2.3 Phone communications techniques.&#10;"/>
        </w:smartTagPr>
        <w:r w:rsidRPr="00EB3408">
          <w:rPr>
            <w:rFonts w:asciiTheme="minorBidi" w:hAnsiTheme="minorBidi" w:cstheme="minorBidi"/>
            <w:sz w:val="22"/>
            <w:szCs w:val="26"/>
          </w:rPr>
          <w:t>Phone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3"/>
          <w:attr w:name="CONTEXT" w:val="4.2.3 Phone communications techniques.&#10;"/>
        </w:smartTagPr>
        <w:r w:rsidRPr="00EB3408">
          <w:rPr>
            <w:rFonts w:asciiTheme="minorBidi" w:hAnsiTheme="minorBidi" w:cstheme="minorBidi"/>
            <w:sz w:val="22"/>
            <w:szCs w:val="26"/>
          </w:rPr>
          <w:t>communications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8"/>
          <w:attr w:name="CONTEXT" w:val="4.2.3 Phone communications techniques.&#10;"/>
        </w:smartTagPr>
        <w:r w:rsidRPr="00EB3408">
          <w:rPr>
            <w:rFonts w:asciiTheme="minorBidi" w:hAnsiTheme="minorBidi" w:cstheme="minorBidi"/>
            <w:sz w:val="22"/>
            <w:szCs w:val="26"/>
          </w:rPr>
          <w:t>techniques.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4.2.4 </w:t>
      </w:r>
      <w:smartTag w:uri="schemas-ifinger-com/smarttag" w:element="data">
        <w:smartTagPr>
          <w:attr w:name="LANGUAGE" w:val="0"/>
          <w:attr w:name="STARTPOS" w:val="7"/>
          <w:attr w:name="CONTEXT" w:val="4.2.4 Special vocabulary and expressions related to phone conversations.&#10;"/>
        </w:smartTagPr>
        <w:r w:rsidRPr="00EB3408">
          <w:rPr>
            <w:rFonts w:asciiTheme="minorBidi" w:hAnsiTheme="minorBidi" w:cstheme="minorBidi"/>
            <w:sz w:val="22"/>
            <w:szCs w:val="26"/>
          </w:rPr>
          <w:t>Special</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5"/>
          <w:attr w:name="CONTEXT" w:val="4.2.4 Special vocabulary and expressions related to phone conversations.&#10;"/>
        </w:smartTagPr>
        <w:r w:rsidRPr="00EB3408">
          <w:rPr>
            <w:rFonts w:asciiTheme="minorBidi" w:hAnsiTheme="minorBidi" w:cstheme="minorBidi"/>
            <w:sz w:val="22"/>
            <w:szCs w:val="26"/>
          </w:rPr>
          <w:t>vocabulary</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6"/>
          <w:attr w:name="CONTEXT" w:val="4.2.4 Special vocabulary and expressions related to phone conversations.&#1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0"/>
          <w:attr w:name="CONTEXT" w:val="4.2.4 Special vocabulary and expressions related to phone conversations.&#10;"/>
        </w:smartTagPr>
        <w:r w:rsidRPr="00EB3408">
          <w:rPr>
            <w:rFonts w:asciiTheme="minorBidi" w:hAnsiTheme="minorBidi" w:cstheme="minorBidi"/>
            <w:sz w:val="22"/>
            <w:szCs w:val="26"/>
          </w:rPr>
          <w:t>expressions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2"/>
          <w:attr w:name="CONTEXT" w:val="4.2.4 Special vocabulary and expressions related to phone conversations.&#10;"/>
        </w:smartTagPr>
        <w:r w:rsidRPr="00EB3408">
          <w:rPr>
            <w:rFonts w:asciiTheme="minorBidi" w:hAnsiTheme="minorBidi" w:cstheme="minorBidi"/>
            <w:sz w:val="22"/>
            <w:szCs w:val="26"/>
          </w:rPr>
          <w:t>related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50"/>
          <w:attr w:name="CONTEXT" w:val="4.2.4 Special vocabulary and expressions related to phone conversations.&#1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LANGUAGE" w:val="0"/>
          <w:attr w:name="STARTPOS" w:val="53"/>
          <w:attr w:name="CONTEXT" w:val="4.2.4 Special vocabulary and expressions related to phone conversations.&#10;"/>
        </w:smartTagPr>
        <w:r w:rsidRPr="00EB3408">
          <w:rPr>
            <w:rFonts w:asciiTheme="minorBidi" w:hAnsiTheme="minorBidi" w:cstheme="minorBidi"/>
            <w:sz w:val="22"/>
            <w:szCs w:val="26"/>
          </w:rPr>
          <w:t>phone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59"/>
          <w:attr w:name="CONTEXT" w:val="4.2.4 Special vocabulary and expressions related to phone conversations.&#10;"/>
        </w:smartTagPr>
        <w:r w:rsidRPr="00EB3408">
          <w:rPr>
            <w:rFonts w:asciiTheme="minorBidi" w:hAnsiTheme="minorBidi" w:cstheme="minorBidi"/>
            <w:sz w:val="22"/>
            <w:szCs w:val="26"/>
          </w:rPr>
          <w:t>conversations.</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CONTEXT" w:val="UNIT 5 : CONSULT TECHNICAL DOCUMENTS&#10;"/>
          <w:attr w:name="STARTPOS" w:val="1"/>
          <w:attr w:name="LANGUAGE" w:val="0"/>
        </w:smartTagPr>
        <w:r w:rsidRPr="00EB3408">
          <w:rPr>
            <w:rFonts w:asciiTheme="minorBidi" w:hAnsiTheme="minorBidi" w:cstheme="minorBidi"/>
            <w:szCs w:val="33"/>
            <w:lang w:val="en-US"/>
          </w:rPr>
          <w:t>UNIT</w:t>
        </w:r>
      </w:smartTag>
      <w:r w:rsidRPr="00EB3408">
        <w:rPr>
          <w:rFonts w:asciiTheme="minorBidi" w:hAnsiTheme="minorBidi" w:cstheme="minorBidi"/>
          <w:szCs w:val="33"/>
          <w:lang w:val="en-US"/>
        </w:rPr>
        <w:t xml:space="preserve"> 5 : </w:t>
      </w:r>
      <w:smartTag w:uri="schemas-ifinger-com/smarttag" w:element="data">
        <w:smartTagPr>
          <w:attr w:name="CONTEXT" w:val="UNIT 5 : CONSULT TECHNICAL DOCUMENTS&#10;"/>
          <w:attr w:name="STARTPOS" w:val="10"/>
          <w:attr w:name="LANGUAGE" w:val="0"/>
        </w:smartTagPr>
        <w:r w:rsidRPr="00EB3408">
          <w:rPr>
            <w:rFonts w:asciiTheme="minorBidi" w:hAnsiTheme="minorBidi" w:cstheme="minorBidi"/>
            <w:szCs w:val="33"/>
            <w:lang w:val="en-US"/>
          </w:rPr>
          <w:t>CONSULT</w:t>
        </w:r>
      </w:smartTag>
      <w:r w:rsidRPr="00EB3408">
        <w:rPr>
          <w:rFonts w:asciiTheme="minorBidi" w:hAnsiTheme="minorBidi" w:cstheme="minorBidi"/>
          <w:szCs w:val="33"/>
          <w:lang w:val="en-US"/>
        </w:rPr>
        <w:t xml:space="preserve"> </w:t>
      </w:r>
      <w:smartTag w:uri="schemas-ifinger-com/smarttag" w:element="data">
        <w:smartTagPr>
          <w:attr w:name="CONTEXT" w:val="UNIT 5 : CONSULT TECHNICAL DOCUMENTS&#10;"/>
          <w:attr w:name="STARTPOS" w:val="18"/>
          <w:attr w:name="LANGUAGE" w:val="0"/>
        </w:smartTagPr>
        <w:r w:rsidRPr="00EB3408">
          <w:rPr>
            <w:rFonts w:asciiTheme="minorBidi" w:hAnsiTheme="minorBidi" w:cstheme="minorBidi"/>
            <w:szCs w:val="33"/>
            <w:lang w:val="en-US"/>
          </w:rPr>
          <w:t>TECHNICAL</w:t>
        </w:r>
      </w:smartTag>
      <w:r w:rsidRPr="00EB3408">
        <w:rPr>
          <w:rFonts w:asciiTheme="minorBidi" w:hAnsiTheme="minorBidi" w:cstheme="minorBidi"/>
          <w:szCs w:val="33"/>
          <w:lang w:val="en-US"/>
        </w:rPr>
        <w:t xml:space="preserve"> </w:t>
      </w:r>
      <w:smartTag w:uri="schemas-ifinger-com/smarttag" w:element="data">
        <w:smartTagPr>
          <w:attr w:name="CONTEXT" w:val="UNIT 5 : CONSULT TECHNICAL DOCUMENTS&#10;"/>
          <w:attr w:name="STARTPOS" w:val="28"/>
          <w:attr w:name="LANGUAGE" w:val="0"/>
        </w:smartTagPr>
        <w:r w:rsidRPr="00EB3408">
          <w:rPr>
            <w:rFonts w:asciiTheme="minorBidi" w:hAnsiTheme="minorBidi" w:cstheme="minorBidi"/>
            <w:szCs w:val="33"/>
            <w:lang w:val="en-US"/>
          </w:rPr>
          <w:t>DOCUMENTS</w:t>
        </w:r>
      </w:smartTag>
    </w:p>
    <w:p w:rsidR="0075771E" w:rsidRPr="00EB3408" w:rsidRDefault="0075771E" w:rsidP="0075771E">
      <w:pPr>
        <w:pStyle w:val="periode"/>
        <w:rPr>
          <w:rFonts w:asciiTheme="minorBidi" w:hAnsiTheme="minorBidi" w:cstheme="minorBidi"/>
          <w:szCs w:val="31"/>
          <w:lang w:val="en-US"/>
        </w:rPr>
      </w:pPr>
      <w:r w:rsidRPr="00EB3408">
        <w:rPr>
          <w:rFonts w:asciiTheme="minorBidi" w:hAnsiTheme="minorBidi" w:cstheme="minorBidi"/>
          <w:szCs w:val="31"/>
          <w:lang w:val="en-US"/>
        </w:rPr>
        <w:t xml:space="preserve">(8 </w:t>
      </w:r>
      <w:smartTag w:uri="schemas-ifinger-com/smarttag" w:element="data">
        <w:smartTagPr>
          <w:attr w:name="CONTEXT" w:val="(8 periods)&#10;"/>
          <w:attr w:name="STARTPOS" w:val="4"/>
          <w:attr w:name="LANGUAGE" w:val="0"/>
        </w:smartTagPr>
        <w:r w:rsidRPr="00EB3408">
          <w:rPr>
            <w:rFonts w:asciiTheme="minorBidi" w:hAnsiTheme="minorBidi" w:cstheme="minorBidi"/>
            <w:szCs w:val="31"/>
            <w:lang w:val="en-US"/>
          </w:rPr>
          <w:t>periods)</w:t>
        </w:r>
      </w:smartTag>
    </w:p>
    <w:p w:rsidR="0075771E" w:rsidRPr="00EB3408" w:rsidRDefault="0075771E" w:rsidP="0075771E">
      <w:pPr>
        <w:pStyle w:val="Heading2"/>
        <w:rPr>
          <w:rFonts w:asciiTheme="minorBidi" w:hAnsiTheme="minorBidi" w:cstheme="minorBidi"/>
          <w:szCs w:val="31"/>
          <w:lang w:val="en-US"/>
        </w:rPr>
      </w:pPr>
      <w:smartTag w:uri="schemas-ifinger-com/smarttag" w:element="data">
        <w:smartTagPr>
          <w:attr w:name="CONTEXT" w:val="Objective&#10;"/>
          <w:attr w:name="STARTPOS" w:val="1"/>
          <w:attr w:name="LANGUAGE" w:val="0"/>
        </w:smartTagPr>
        <w:r w:rsidRPr="00EB3408">
          <w:rPr>
            <w:rFonts w:asciiTheme="minorBidi" w:hAnsiTheme="minorBidi" w:cstheme="minorBidi"/>
            <w:szCs w:val="31"/>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r>
      <w:smartTag w:uri="schemas-ifinger-com/smarttag" w:element="data">
        <w:smartTagPr>
          <w:attr w:name="LANGUAGE" w:val="0"/>
          <w:attr w:name="STARTPOS" w:val="3"/>
          <w:attr w:name="CONTEXT" w:val="– By the end of this unit, learners will be able to consult catalogues and index cards. &#10;"/>
        </w:smartTagPr>
        <w:r w:rsidRPr="00EB3408">
          <w:rPr>
            <w:rFonts w:asciiTheme="minorBidi" w:hAnsiTheme="minorBidi" w:cstheme="minorBidi"/>
          </w:rPr>
          <w:t>By</w:t>
        </w:r>
      </w:smartTag>
      <w:r w:rsidRPr="00EB3408">
        <w:rPr>
          <w:rFonts w:asciiTheme="minorBidi" w:hAnsiTheme="minorBidi" w:cstheme="minorBidi"/>
        </w:rPr>
        <w:t xml:space="preserve"> </w:t>
      </w:r>
      <w:smartTag w:uri="schemas-ifinger-com/smarttag" w:element="data">
        <w:smartTagPr>
          <w:attr w:name="LANGUAGE" w:val="0"/>
          <w:attr w:name="STARTPOS" w:val="6"/>
          <w:attr w:name="CONTEXT" w:val="– By the end of this unit, learners will be able to consult catalogues and index cards. &#1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LANGUAGE" w:val="0"/>
          <w:attr w:name="STARTPOS" w:val="10"/>
          <w:attr w:name="CONTEXT" w:val="– By the end of this unit, learners will be able to consult catalogues and index cards. &#10;"/>
        </w:smartTagPr>
        <w:r w:rsidRPr="00EB3408">
          <w:rPr>
            <w:rFonts w:asciiTheme="minorBidi" w:hAnsiTheme="minorBidi" w:cstheme="minorBidi"/>
          </w:rPr>
          <w:t>end</w:t>
        </w:r>
      </w:smartTag>
      <w:r w:rsidRPr="00EB3408">
        <w:rPr>
          <w:rFonts w:asciiTheme="minorBidi" w:hAnsiTheme="minorBidi" w:cstheme="minorBidi"/>
        </w:rPr>
        <w:t xml:space="preserve"> </w:t>
      </w:r>
      <w:smartTag w:uri="schemas-ifinger-com/smarttag" w:element="data">
        <w:smartTagPr>
          <w:attr w:name="LANGUAGE" w:val="0"/>
          <w:attr w:name="STARTPOS" w:val="14"/>
          <w:attr w:name="CONTEXT" w:val="– By the end of this unit, learners will be able to consult catalogues and index cards. &#1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LANGUAGE" w:val="0"/>
          <w:attr w:name="STARTPOS" w:val="17"/>
          <w:attr w:name="CONTEXT" w:val="– By the end of this unit, learners will be able to consult catalogues and index cards. &#10;"/>
        </w:smartTagPr>
        <w:r w:rsidRPr="00EB3408">
          <w:rPr>
            <w:rFonts w:asciiTheme="minorBidi" w:hAnsiTheme="minorBidi" w:cstheme="minorBidi"/>
          </w:rPr>
          <w:t>this</w:t>
        </w:r>
      </w:smartTag>
      <w:r w:rsidRPr="00EB3408">
        <w:rPr>
          <w:rFonts w:asciiTheme="minorBidi" w:hAnsiTheme="minorBidi" w:cstheme="minorBidi"/>
        </w:rPr>
        <w:t xml:space="preserve"> </w:t>
      </w:r>
      <w:smartTag w:uri="schemas-ifinger-com/smarttag" w:element="data">
        <w:smartTagPr>
          <w:attr w:name="LANGUAGE" w:val="0"/>
          <w:attr w:name="STARTPOS" w:val="22"/>
          <w:attr w:name="CONTEXT" w:val="– By the end of this unit, learners will be able to consult catalogues and index cards. &#10;"/>
        </w:smartTagPr>
        <w:r w:rsidRPr="00EB3408">
          <w:rPr>
            <w:rFonts w:asciiTheme="minorBidi" w:hAnsiTheme="minorBidi" w:cstheme="minorBidi"/>
          </w:rPr>
          <w:t>unit</w:t>
        </w:r>
      </w:smartTag>
      <w:r w:rsidRPr="00EB3408">
        <w:rPr>
          <w:rFonts w:asciiTheme="minorBidi" w:hAnsiTheme="minorBidi" w:cstheme="minorBidi"/>
        </w:rPr>
        <w:t xml:space="preserve">, </w:t>
      </w:r>
      <w:smartTag w:uri="schemas-ifinger-com/smarttag" w:element="data">
        <w:smartTagPr>
          <w:attr w:name="LANGUAGE" w:val="0"/>
          <w:attr w:name="STARTPOS" w:val="28"/>
          <w:attr w:name="CONTEXT" w:val="– By the end of this unit, learners will be able to consult catalogues and index cards. &#10;"/>
        </w:smartTagPr>
        <w:r w:rsidRPr="00EB3408">
          <w:rPr>
            <w:rFonts w:asciiTheme="minorBidi" w:hAnsiTheme="minorBidi" w:cstheme="minorBidi"/>
          </w:rPr>
          <w:t>learners</w:t>
        </w:r>
      </w:smartTag>
      <w:r w:rsidRPr="00EB3408">
        <w:rPr>
          <w:rFonts w:asciiTheme="minorBidi" w:hAnsiTheme="minorBidi" w:cstheme="minorBidi"/>
        </w:rPr>
        <w:t xml:space="preserve"> </w:t>
      </w:r>
      <w:smartTag w:uri="schemas-ifinger-com/smarttag" w:element="data">
        <w:smartTagPr>
          <w:attr w:name="LANGUAGE" w:val="0"/>
          <w:attr w:name="STARTPOS" w:val="37"/>
          <w:attr w:name="CONTEXT" w:val="– By the end of this unit, learners will be able to consult catalogues and index cards. &#1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LANGUAGE" w:val="0"/>
          <w:attr w:name="STARTPOS" w:val="42"/>
          <w:attr w:name="CONTEXT" w:val="– By the end of this unit, learners will be able to consult catalogues and index cards. &#1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LANGUAGE" w:val="0"/>
          <w:attr w:name="STARTPOS" w:val="45"/>
          <w:attr w:name="CONTEXT" w:val="– By the end of this unit, learners will be able to consult catalogues and index cards. &#1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LANGUAGE" w:val="0"/>
          <w:attr w:name="STARTPOS" w:val="50"/>
          <w:attr w:name="CONTEXT" w:val="– By the end of this unit, learners will be able to consult catalogues and index cards. &#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53"/>
          <w:attr w:name="CONTEXT" w:val="– By the end of this unit, learners will be able to consult catalogues and index cards. &#10;"/>
        </w:smartTagPr>
        <w:r w:rsidRPr="00EB3408">
          <w:rPr>
            <w:rFonts w:asciiTheme="minorBidi" w:hAnsiTheme="minorBidi" w:cstheme="minorBidi"/>
          </w:rPr>
          <w:t>consult</w:t>
        </w:r>
      </w:smartTag>
      <w:r w:rsidRPr="00EB3408">
        <w:rPr>
          <w:rFonts w:asciiTheme="minorBidi" w:hAnsiTheme="minorBidi" w:cstheme="minorBidi"/>
        </w:rPr>
        <w:t xml:space="preserve"> </w:t>
      </w:r>
      <w:smartTag w:uri="schemas-ifinger-com/smarttag" w:element="data">
        <w:smartTagPr>
          <w:attr w:name="LANGUAGE" w:val="0"/>
          <w:attr w:name="STARTPOS" w:val="61"/>
          <w:attr w:name="CONTEXT" w:val="– By the end of this unit, learners will be able to consult catalogues and index cards. &#10;"/>
        </w:smartTagPr>
        <w:r w:rsidRPr="00EB3408">
          <w:rPr>
            <w:rFonts w:asciiTheme="minorBidi" w:hAnsiTheme="minorBidi" w:cstheme="minorBidi"/>
          </w:rPr>
          <w:t>catalogues</w:t>
        </w:r>
      </w:smartTag>
      <w:r w:rsidRPr="00EB3408">
        <w:rPr>
          <w:rFonts w:asciiTheme="minorBidi" w:hAnsiTheme="minorBidi" w:cstheme="minorBidi"/>
        </w:rPr>
        <w:t xml:space="preserve"> </w:t>
      </w:r>
      <w:smartTag w:uri="schemas-ifinger-com/smarttag" w:element="data">
        <w:smartTagPr>
          <w:attr w:name="LANGUAGE" w:val="0"/>
          <w:attr w:name="STARTPOS" w:val="72"/>
          <w:attr w:name="CONTEXT" w:val="– By the end of this unit, learners will be able to consult catalogues and index cards. &#1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LANGUAGE" w:val="0"/>
          <w:attr w:name="STARTPOS" w:val="76"/>
          <w:attr w:name="CONTEXT" w:val="– By the end of this unit, learners will be able to consult catalogues and index cards. &#10;"/>
        </w:smartTagPr>
        <w:r w:rsidRPr="00EB3408">
          <w:rPr>
            <w:rFonts w:asciiTheme="minorBidi" w:hAnsiTheme="minorBidi" w:cstheme="minorBidi"/>
          </w:rPr>
          <w:t>index</w:t>
        </w:r>
      </w:smartTag>
      <w:r w:rsidRPr="00EB3408">
        <w:rPr>
          <w:rFonts w:asciiTheme="minorBidi" w:hAnsiTheme="minorBidi" w:cstheme="minorBidi"/>
        </w:rPr>
        <w:t xml:space="preserve"> </w:t>
      </w:r>
      <w:smartTag w:uri="schemas-ifinger-com/smarttag" w:element="data">
        <w:smartTagPr>
          <w:attr w:name="LANGUAGE" w:val="0"/>
          <w:attr w:name="STARTPOS" w:val="82"/>
          <w:attr w:name="CONTEXT" w:val="– By the end of this unit, learners will be able to consult catalogues and index cards. &#10;"/>
        </w:smartTagPr>
        <w:r w:rsidRPr="00EB3408">
          <w:rPr>
            <w:rFonts w:asciiTheme="minorBidi" w:hAnsiTheme="minorBidi" w:cstheme="minorBidi"/>
          </w:rPr>
          <w:t>cards.</w:t>
        </w:r>
      </w:smartTag>
      <w:r w:rsidRPr="00EB3408">
        <w:rPr>
          <w:rFonts w:asciiTheme="minorBidi" w:hAnsiTheme="minorBidi" w:cstheme="minorBidi"/>
        </w:rPr>
        <w:t xml:space="preserve"> </w:t>
      </w:r>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CONTEXT" w:val="LESSON 1 ?SELECT THE FIELD OF STUDY&#10;"/>
          <w:attr w:name="STARTPOS" w:val="1"/>
          <w:attr w:name="LANGUAGE" w:val="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1 </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SELECT </w:t>
      </w:r>
      <w:smartTag w:uri="schemas-ifinger-com/smarttag" w:element="data">
        <w:smartTagPr>
          <w:attr w:name="CONTEXT" w:val="LESSON 1 ?SELECT THE FIELD OF STUDY&#10;"/>
          <w:attr w:name="STARTPOS" w:val="18"/>
          <w:attr w:name="LANGUAGE" w:val="0"/>
        </w:smartTagPr>
        <w:r w:rsidRPr="00EB3408">
          <w:rPr>
            <w:rFonts w:asciiTheme="minorBidi" w:hAnsiTheme="minorBidi" w:cstheme="minorBidi"/>
            <w:szCs w:val="33"/>
            <w:lang w:val="en-US"/>
          </w:rPr>
          <w:t>THE</w:t>
        </w:r>
      </w:smartTag>
      <w:r w:rsidRPr="00EB3408">
        <w:rPr>
          <w:rFonts w:asciiTheme="minorBidi" w:hAnsiTheme="minorBidi" w:cstheme="minorBidi"/>
          <w:szCs w:val="33"/>
          <w:lang w:val="en-US"/>
        </w:rPr>
        <w:t xml:space="preserve"> </w:t>
      </w:r>
      <w:smartTag w:uri="schemas-ifinger-com/smarttag" w:element="data">
        <w:smartTagPr>
          <w:attr w:name="CONTEXT" w:val="LESSON 1 ?SELECT THE FIELD OF STUDY&#10;"/>
          <w:attr w:name="STARTPOS" w:val="22"/>
          <w:attr w:name="LANGUAGE" w:val="0"/>
        </w:smartTagPr>
        <w:r w:rsidRPr="00EB3408">
          <w:rPr>
            <w:rFonts w:asciiTheme="minorBidi" w:hAnsiTheme="minorBidi" w:cstheme="minorBidi"/>
            <w:szCs w:val="33"/>
            <w:lang w:val="en-US"/>
          </w:rPr>
          <w:t>FIELD</w:t>
        </w:r>
      </w:smartTag>
      <w:r w:rsidRPr="00EB3408">
        <w:rPr>
          <w:rFonts w:asciiTheme="minorBidi" w:hAnsiTheme="minorBidi" w:cstheme="minorBidi"/>
          <w:szCs w:val="33"/>
          <w:lang w:val="en-US"/>
        </w:rPr>
        <w:t xml:space="preserve"> </w:t>
      </w:r>
      <w:smartTag w:uri="schemas-ifinger-com/smarttag" w:element="data">
        <w:smartTagPr>
          <w:attr w:name="CONTEXT" w:val="LESSON 1 ?SELECT THE FIELD OF STUDY&#10;"/>
          <w:attr w:name="STARTPOS" w:val="28"/>
          <w:attr w:name="LANGUAGE" w:val="0"/>
        </w:smartTagPr>
        <w:r w:rsidRPr="00EB3408">
          <w:rPr>
            <w:rFonts w:asciiTheme="minorBidi" w:hAnsiTheme="minorBidi" w:cstheme="minorBidi"/>
            <w:szCs w:val="33"/>
            <w:lang w:val="en-US"/>
          </w:rPr>
          <w:t>OF</w:t>
        </w:r>
      </w:smartTag>
      <w:r w:rsidRPr="00EB3408">
        <w:rPr>
          <w:rFonts w:asciiTheme="minorBidi" w:hAnsiTheme="minorBidi" w:cstheme="minorBidi"/>
          <w:szCs w:val="33"/>
          <w:lang w:val="en-US"/>
        </w:rPr>
        <w:t xml:space="preserve"> </w:t>
      </w:r>
      <w:smartTag w:uri="schemas-ifinger-com/smarttag" w:element="data">
        <w:smartTagPr>
          <w:attr w:name="CONTEXT" w:val="LESSON 1 ?SELECT THE FIELD OF STUDY&#10;"/>
          <w:attr w:name="STARTPOS" w:val="31"/>
          <w:attr w:name="LANGUAGE" w:val="0"/>
        </w:smartTagPr>
        <w:r w:rsidRPr="00EB3408">
          <w:rPr>
            <w:rFonts w:asciiTheme="minorBidi" w:hAnsiTheme="minorBidi" w:cstheme="minorBidi"/>
            <w:szCs w:val="33"/>
            <w:lang w:val="en-US"/>
          </w:rPr>
          <w:t>STUDY</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Objective&#10;"/>
          <w:attr w:name="STARTPOS" w:val="1"/>
          <w:attr w:name="LANGUAGE" w:val="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r>
      <w:smartTag w:uri="schemas-ifinger-com/smarttag" w:element="data">
        <w:smartTagPr>
          <w:attr w:name="LANGUAGE" w:val="0"/>
          <w:attr w:name="STARTPOS" w:val="3"/>
          <w:attr w:name="CONTEXT" w:val="– The purpose of this lesson is to let learners identify the field of their study and choose documents associated with their scope.&#1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LANGUAGE" w:val="0"/>
          <w:attr w:name="STARTPOS" w:val="7"/>
          <w:attr w:name="CONTEXT" w:val="– The purpose of this lesson is to let learners identify the field of their study and choose documents associated with their scope.&#10;"/>
        </w:smartTagPr>
        <w:r w:rsidRPr="00EB3408">
          <w:rPr>
            <w:rFonts w:asciiTheme="minorBidi" w:hAnsiTheme="minorBidi" w:cstheme="minorBidi"/>
          </w:rPr>
          <w:t>purpose</w:t>
        </w:r>
      </w:smartTag>
      <w:r w:rsidRPr="00EB3408">
        <w:rPr>
          <w:rFonts w:asciiTheme="minorBidi" w:hAnsiTheme="minorBidi" w:cstheme="minorBidi"/>
        </w:rPr>
        <w:t xml:space="preserve"> </w:t>
      </w:r>
      <w:smartTag w:uri="schemas-ifinger-com/smarttag" w:element="data">
        <w:smartTagPr>
          <w:attr w:name="LANGUAGE" w:val="0"/>
          <w:attr w:name="STARTPOS" w:val="15"/>
          <w:attr w:name="CONTEXT" w:val="– The purpose of this lesson is to let learners identify the field of their study and choose documents associated with their scope.&#1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LANGUAGE" w:val="0"/>
          <w:attr w:name="STARTPOS" w:val="18"/>
          <w:attr w:name="CONTEXT" w:val="– The purpose of this lesson is to let learners identify the field of their study and choose documents associated with their scope.&#10;"/>
        </w:smartTagPr>
        <w:r w:rsidRPr="00EB3408">
          <w:rPr>
            <w:rFonts w:asciiTheme="minorBidi" w:hAnsiTheme="minorBidi" w:cstheme="minorBidi"/>
          </w:rPr>
          <w:t>this</w:t>
        </w:r>
      </w:smartTag>
      <w:r w:rsidRPr="00EB3408">
        <w:rPr>
          <w:rFonts w:asciiTheme="minorBidi" w:hAnsiTheme="minorBidi" w:cstheme="minorBidi"/>
        </w:rPr>
        <w:t xml:space="preserve"> </w:t>
      </w:r>
      <w:smartTag w:uri="schemas-ifinger-com/smarttag" w:element="data">
        <w:smartTagPr>
          <w:attr w:name="LANGUAGE" w:val="0"/>
          <w:attr w:name="STARTPOS" w:val="23"/>
          <w:attr w:name="CONTEXT" w:val="– The purpose of this lesson is to let learners identify the field of their study and choose documents associated with their scope.&#10;"/>
        </w:smartTagPr>
        <w:r w:rsidRPr="00EB3408">
          <w:rPr>
            <w:rFonts w:asciiTheme="minorBidi" w:hAnsiTheme="minorBidi" w:cstheme="minorBidi"/>
          </w:rPr>
          <w:t>lesson</w:t>
        </w:r>
      </w:smartTag>
      <w:r w:rsidRPr="00EB3408">
        <w:rPr>
          <w:rFonts w:asciiTheme="minorBidi" w:hAnsiTheme="minorBidi" w:cstheme="minorBidi"/>
        </w:rPr>
        <w:t xml:space="preserve"> </w:t>
      </w:r>
      <w:smartTag w:uri="schemas-ifinger-com/smarttag" w:element="data">
        <w:smartTagPr>
          <w:attr w:name="LANGUAGE" w:val="0"/>
          <w:attr w:name="STARTPOS" w:val="30"/>
          <w:attr w:name="CONTEXT" w:val="– The purpose of this lesson is to let learners identify the field of their study and choose documents associated with their scope.&#10;"/>
        </w:smartTagPr>
        <w:r w:rsidRPr="00EB3408">
          <w:rPr>
            <w:rFonts w:asciiTheme="minorBidi" w:hAnsiTheme="minorBidi" w:cstheme="minorBidi"/>
          </w:rPr>
          <w:t>is</w:t>
        </w:r>
      </w:smartTag>
      <w:r w:rsidRPr="00EB3408">
        <w:rPr>
          <w:rFonts w:asciiTheme="minorBidi" w:hAnsiTheme="minorBidi" w:cstheme="minorBidi"/>
        </w:rPr>
        <w:t xml:space="preserve"> </w:t>
      </w:r>
      <w:smartTag w:uri="schemas-ifinger-com/smarttag" w:element="data">
        <w:smartTagPr>
          <w:attr w:name="LANGUAGE" w:val="0"/>
          <w:attr w:name="STARTPOS" w:val="33"/>
          <w:attr w:name="CONTEXT" w:val="– The purpose of this lesson is to let learners identify the field of their study and choose documents associated with their scope.&#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36"/>
          <w:attr w:name="CONTEXT" w:val="– The purpose of this lesson is to let learners identify the field of their study and choose documents associated with their scope.&#10;"/>
        </w:smartTagPr>
        <w:r w:rsidRPr="00EB3408">
          <w:rPr>
            <w:rFonts w:asciiTheme="minorBidi" w:hAnsiTheme="minorBidi" w:cstheme="minorBidi"/>
          </w:rPr>
          <w:t>let</w:t>
        </w:r>
      </w:smartTag>
      <w:r w:rsidRPr="00EB3408">
        <w:rPr>
          <w:rFonts w:asciiTheme="minorBidi" w:hAnsiTheme="minorBidi" w:cstheme="minorBidi"/>
        </w:rPr>
        <w:t xml:space="preserve"> </w:t>
      </w:r>
      <w:smartTag w:uri="schemas-ifinger-com/smarttag" w:element="data">
        <w:smartTagPr>
          <w:attr w:name="LANGUAGE" w:val="0"/>
          <w:attr w:name="STARTPOS" w:val="40"/>
          <w:attr w:name="CONTEXT" w:val="– The purpose of this lesson is to let learners identify the field of their study and choose documents associated with their scope.&#10;"/>
        </w:smartTagPr>
        <w:r w:rsidRPr="00EB3408">
          <w:rPr>
            <w:rFonts w:asciiTheme="minorBidi" w:hAnsiTheme="minorBidi" w:cstheme="minorBidi"/>
          </w:rPr>
          <w:t>learners</w:t>
        </w:r>
      </w:smartTag>
      <w:r w:rsidRPr="00EB3408">
        <w:rPr>
          <w:rFonts w:asciiTheme="minorBidi" w:hAnsiTheme="minorBidi" w:cstheme="minorBidi"/>
        </w:rPr>
        <w:t xml:space="preserve"> </w:t>
      </w:r>
      <w:smartTag w:uri="schemas-ifinger-com/smarttag" w:element="data">
        <w:smartTagPr>
          <w:attr w:name="LANGUAGE" w:val="0"/>
          <w:attr w:name="STARTPOS" w:val="49"/>
          <w:attr w:name="CONTEXT" w:val="– The purpose of this lesson is to let learners identify the field of their study and choose documents associated with their scope.&#10;"/>
        </w:smartTagPr>
        <w:r w:rsidRPr="00EB3408">
          <w:rPr>
            <w:rFonts w:asciiTheme="minorBidi" w:hAnsiTheme="minorBidi" w:cstheme="minorBidi"/>
          </w:rPr>
          <w:t>identify</w:t>
        </w:r>
      </w:smartTag>
      <w:r w:rsidRPr="00EB3408">
        <w:rPr>
          <w:rFonts w:asciiTheme="minorBidi" w:hAnsiTheme="minorBidi" w:cstheme="minorBidi"/>
        </w:rPr>
        <w:t xml:space="preserve"> </w:t>
      </w:r>
      <w:smartTag w:uri="schemas-ifinger-com/smarttag" w:element="data">
        <w:smartTagPr>
          <w:attr w:name="LANGUAGE" w:val="0"/>
          <w:attr w:name="STARTPOS" w:val="58"/>
          <w:attr w:name="CONTEXT" w:val="– The purpose of this lesson is to let learners identify the field of their study and choose documents associated with their scope.&#1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LANGUAGE" w:val="0"/>
          <w:attr w:name="STARTPOS" w:val="62"/>
          <w:attr w:name="CONTEXT" w:val="– The purpose of this lesson is to let learners identify the field of their study and choose documents associated with their scope.&#10;"/>
        </w:smartTagPr>
        <w:r w:rsidRPr="00EB3408">
          <w:rPr>
            <w:rFonts w:asciiTheme="minorBidi" w:hAnsiTheme="minorBidi" w:cstheme="minorBidi"/>
          </w:rPr>
          <w:t>field</w:t>
        </w:r>
      </w:smartTag>
      <w:r w:rsidRPr="00EB3408">
        <w:rPr>
          <w:rFonts w:asciiTheme="minorBidi" w:hAnsiTheme="minorBidi" w:cstheme="minorBidi"/>
        </w:rPr>
        <w:t xml:space="preserve"> </w:t>
      </w:r>
      <w:smartTag w:uri="schemas-ifinger-com/smarttag" w:element="data">
        <w:smartTagPr>
          <w:attr w:name="LANGUAGE" w:val="0"/>
          <w:attr w:name="STARTPOS" w:val="68"/>
          <w:attr w:name="CONTEXT" w:val="– The purpose of this lesson is to let learners identify the field of their study and choose documents associated with their scope.&#1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LANGUAGE" w:val="0"/>
          <w:attr w:name="STARTPOS" w:val="71"/>
          <w:attr w:name="CONTEXT" w:val="– The purpose of this lesson is to let learners identify the field of their study and choose documents associated with their scope.&#10;"/>
        </w:smartTagPr>
        <w:r w:rsidRPr="00EB3408">
          <w:rPr>
            <w:rFonts w:asciiTheme="minorBidi" w:hAnsiTheme="minorBidi" w:cstheme="minorBidi"/>
          </w:rPr>
          <w:t>their</w:t>
        </w:r>
      </w:smartTag>
      <w:r w:rsidRPr="00EB3408">
        <w:rPr>
          <w:rFonts w:asciiTheme="minorBidi" w:hAnsiTheme="minorBidi" w:cstheme="minorBidi"/>
        </w:rPr>
        <w:t xml:space="preserve"> </w:t>
      </w:r>
      <w:smartTag w:uri="schemas-ifinger-com/smarttag" w:element="data">
        <w:smartTagPr>
          <w:attr w:name="LANGUAGE" w:val="0"/>
          <w:attr w:name="STARTPOS" w:val="77"/>
          <w:attr w:name="CONTEXT" w:val="– The purpose of this lesson is to let learners identify the field of their study and choose documents associated with their scope.&#10;"/>
        </w:smartTagPr>
        <w:r w:rsidRPr="00EB3408">
          <w:rPr>
            <w:rFonts w:asciiTheme="minorBidi" w:hAnsiTheme="minorBidi" w:cstheme="minorBidi"/>
          </w:rPr>
          <w:t>study</w:t>
        </w:r>
      </w:smartTag>
      <w:r w:rsidRPr="00EB3408">
        <w:rPr>
          <w:rFonts w:asciiTheme="minorBidi" w:hAnsiTheme="minorBidi" w:cstheme="minorBidi"/>
        </w:rPr>
        <w:t xml:space="preserve"> </w:t>
      </w:r>
      <w:smartTag w:uri="schemas-ifinger-com/smarttag" w:element="data">
        <w:smartTagPr>
          <w:attr w:name="LANGUAGE" w:val="0"/>
          <w:attr w:name="STARTPOS" w:val="83"/>
          <w:attr w:name="CONTEXT" w:val="– The purpose of this lesson is to let learners identify the field of their study and choose documents associated with their scope.&#1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LANGUAGE" w:val="0"/>
          <w:attr w:name="STARTPOS" w:val="87"/>
          <w:attr w:name="CONTEXT" w:val="– The purpose of this lesson is to let learners identify the field of their study and choose documents associated with their scope.&#10;"/>
        </w:smartTagPr>
        <w:r w:rsidRPr="00EB3408">
          <w:rPr>
            <w:rFonts w:asciiTheme="minorBidi" w:hAnsiTheme="minorBidi" w:cstheme="minorBidi"/>
          </w:rPr>
          <w:t>choose</w:t>
        </w:r>
      </w:smartTag>
      <w:r w:rsidRPr="00EB3408">
        <w:rPr>
          <w:rFonts w:asciiTheme="minorBidi" w:hAnsiTheme="minorBidi" w:cstheme="minorBidi"/>
        </w:rPr>
        <w:t xml:space="preserve"> </w:t>
      </w:r>
      <w:smartTag w:uri="schemas-ifinger-com/smarttag" w:element="data">
        <w:smartTagPr>
          <w:attr w:name="LANGUAGE" w:val="0"/>
          <w:attr w:name="STARTPOS" w:val="94"/>
          <w:attr w:name="CONTEXT" w:val="– The purpose of this lesson is to let learners identify the field of their study and choose documents associated with their scope.&#10;"/>
        </w:smartTagPr>
        <w:r w:rsidRPr="00EB3408">
          <w:rPr>
            <w:rFonts w:asciiTheme="minorBidi" w:hAnsiTheme="minorBidi" w:cstheme="minorBidi"/>
          </w:rPr>
          <w:t>documents</w:t>
        </w:r>
      </w:smartTag>
      <w:r w:rsidRPr="00EB3408">
        <w:rPr>
          <w:rFonts w:asciiTheme="minorBidi" w:hAnsiTheme="minorBidi" w:cstheme="minorBidi"/>
        </w:rPr>
        <w:t xml:space="preserve"> </w:t>
      </w:r>
      <w:smartTag w:uri="schemas-ifinger-com/smarttag" w:element="data">
        <w:smartTagPr>
          <w:attr w:name="LANGUAGE" w:val="0"/>
          <w:attr w:name="STARTPOS" w:val="104"/>
          <w:attr w:name="CONTEXT" w:val="– The purpose of this lesson is to let learners identify the field of their study and choose documents associated with their scope.&#10;"/>
        </w:smartTagPr>
        <w:r w:rsidRPr="00EB3408">
          <w:rPr>
            <w:rFonts w:asciiTheme="minorBidi" w:hAnsiTheme="minorBidi" w:cstheme="minorBidi"/>
          </w:rPr>
          <w:t>associated</w:t>
        </w:r>
      </w:smartTag>
      <w:r w:rsidRPr="00EB3408">
        <w:rPr>
          <w:rFonts w:asciiTheme="minorBidi" w:hAnsiTheme="minorBidi" w:cstheme="minorBidi"/>
        </w:rPr>
        <w:t xml:space="preserve"> </w:t>
      </w:r>
      <w:smartTag w:uri="schemas-ifinger-com/smarttag" w:element="data">
        <w:smartTagPr>
          <w:attr w:name="LANGUAGE" w:val="0"/>
          <w:attr w:name="STARTPOS" w:val="115"/>
          <w:attr w:name="CONTEXT" w:val="– The purpose of this lesson is to let learners identify the field of their study and choose documents associated with their scope.&#10;"/>
        </w:smartTagPr>
        <w:r w:rsidRPr="00EB3408">
          <w:rPr>
            <w:rFonts w:asciiTheme="minorBidi" w:hAnsiTheme="minorBidi" w:cstheme="minorBidi"/>
          </w:rPr>
          <w:t>with</w:t>
        </w:r>
      </w:smartTag>
      <w:r w:rsidRPr="00EB3408">
        <w:rPr>
          <w:rFonts w:asciiTheme="minorBidi" w:hAnsiTheme="minorBidi" w:cstheme="minorBidi"/>
        </w:rPr>
        <w:t xml:space="preserve"> </w:t>
      </w:r>
      <w:smartTag w:uri="schemas-ifinger-com/smarttag" w:element="data">
        <w:smartTagPr>
          <w:attr w:name="LANGUAGE" w:val="0"/>
          <w:attr w:name="STARTPOS" w:val="120"/>
          <w:attr w:name="CONTEXT" w:val="– The purpose of this lesson is to let learners identify the field of their study and choose documents associated with their scope.&#10;"/>
        </w:smartTagPr>
        <w:r w:rsidRPr="00EB3408">
          <w:rPr>
            <w:rFonts w:asciiTheme="minorBidi" w:hAnsiTheme="minorBidi" w:cstheme="minorBidi"/>
          </w:rPr>
          <w:t>their</w:t>
        </w:r>
      </w:smartTag>
      <w:r w:rsidRPr="00EB3408">
        <w:rPr>
          <w:rFonts w:asciiTheme="minorBidi" w:hAnsiTheme="minorBidi" w:cstheme="minorBidi"/>
        </w:rPr>
        <w:t xml:space="preserve"> </w:t>
      </w:r>
      <w:smartTag w:uri="schemas-ifinger-com/smarttag" w:element="data">
        <w:smartTagPr>
          <w:attr w:name="LANGUAGE" w:val="0"/>
          <w:attr w:name="STARTPOS" w:val="126"/>
          <w:attr w:name="CONTEXT" w:val="– The purpose of this lesson is to let learners identify the field of their study and choose documents associated with their scope.&#10;"/>
        </w:smartTagPr>
        <w:r w:rsidRPr="00EB3408">
          <w:rPr>
            <w:rFonts w:asciiTheme="minorBidi" w:hAnsiTheme="minorBidi" w:cstheme="minorBidi"/>
          </w:rPr>
          <w:t>scope.</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Contents&#10;"/>
          <w:attr w:name="STARTPOS" w:val="1"/>
          <w:attr w:name="LANGUAGE" w:val="0"/>
        </w:smartTagPr>
        <w:r w:rsidRPr="00EB3408">
          <w:rPr>
            <w:rFonts w:asciiTheme="minorBidi" w:hAnsiTheme="minorBidi" w:cstheme="minorBidi"/>
            <w:szCs w:val="28"/>
            <w:lang w:val="en-US"/>
          </w:rPr>
          <w:t>Contents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5.1.1 </w:t>
      </w:r>
      <w:smartTag w:uri="schemas-ifinger-com/smarttag" w:element="data">
        <w:smartTagPr>
          <w:attr w:name="LANGUAGE" w:val="0"/>
          <w:attr w:name="STARTPOS" w:val="7"/>
          <w:attr w:name="CONTEXT" w:val="5.1.1 Terminology used in different field of study.&#10;"/>
        </w:smartTagPr>
        <w:r w:rsidRPr="00EB3408">
          <w:rPr>
            <w:rFonts w:asciiTheme="minorBidi" w:hAnsiTheme="minorBidi" w:cstheme="minorBidi"/>
            <w:sz w:val="22"/>
            <w:szCs w:val="26"/>
          </w:rPr>
          <w:t>Terminology</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9"/>
          <w:attr w:name="CONTEXT" w:val="5.1.1 Terminology used in different field of study.&#10;"/>
        </w:smartTagPr>
        <w:r w:rsidRPr="00EB3408">
          <w:rPr>
            <w:rFonts w:asciiTheme="minorBidi" w:hAnsiTheme="minorBidi" w:cstheme="minorBidi"/>
            <w:sz w:val="22"/>
            <w:szCs w:val="26"/>
          </w:rPr>
          <w:t>used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4"/>
          <w:attr w:name="CONTEXT" w:val="5.1.1 Terminology used in different field of study.&#10;"/>
        </w:smartTagPr>
        <w:r w:rsidRPr="00EB3408">
          <w:rPr>
            <w:rFonts w:asciiTheme="minorBidi" w:hAnsiTheme="minorBidi" w:cstheme="minorBidi"/>
            <w:sz w:val="22"/>
            <w:szCs w:val="26"/>
          </w:rPr>
          <w:t>in</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7"/>
          <w:attr w:name="CONTEXT" w:val="5.1.1 Terminology used in different field of study.&#10;"/>
        </w:smartTagPr>
        <w:r w:rsidRPr="00EB3408">
          <w:rPr>
            <w:rFonts w:asciiTheme="minorBidi" w:hAnsiTheme="minorBidi" w:cstheme="minorBidi"/>
            <w:sz w:val="22"/>
            <w:szCs w:val="26"/>
          </w:rPr>
          <w:t>different</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7"/>
          <w:attr w:name="CONTEXT" w:val="5.1.1 Terminology used in different field of study.&#10;"/>
        </w:smartTagPr>
        <w:r w:rsidRPr="00EB3408">
          <w:rPr>
            <w:rFonts w:asciiTheme="minorBidi" w:hAnsiTheme="minorBidi" w:cstheme="minorBidi"/>
            <w:sz w:val="22"/>
            <w:szCs w:val="26"/>
          </w:rPr>
          <w:t>field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3"/>
          <w:attr w:name="CONTEXT" w:val="5.1.1 Terminology used in different field of study.&#1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6"/>
          <w:attr w:name="CONTEXT" w:val="5.1.1 Terminology used in different field of study.&#10;"/>
        </w:smartTagPr>
        <w:r w:rsidRPr="00EB3408">
          <w:rPr>
            <w:rFonts w:asciiTheme="minorBidi" w:hAnsiTheme="minorBidi" w:cstheme="minorBidi"/>
            <w:sz w:val="22"/>
            <w:szCs w:val="26"/>
          </w:rPr>
          <w:t>study.</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5.1.2 </w:t>
      </w:r>
      <w:smartTag w:uri="schemas-ifinger-com/smarttag" w:element="data">
        <w:smartTagPr>
          <w:attr w:name="LANGUAGE" w:val="0"/>
          <w:attr w:name="STARTPOS" w:val="7"/>
          <w:attr w:name="CONTEXT" w:val="5.1.2 Formation of scientific words (prefixes, root word, suffixes,..).&#10;"/>
        </w:smartTagPr>
        <w:r w:rsidRPr="00EB3408">
          <w:rPr>
            <w:rFonts w:asciiTheme="minorBidi" w:hAnsiTheme="minorBidi" w:cstheme="minorBidi"/>
            <w:sz w:val="22"/>
            <w:szCs w:val="26"/>
          </w:rPr>
          <w:t>Formation</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7"/>
          <w:attr w:name="CONTEXT" w:val="5.1.2 Formation of scientific words (prefixes, root word, suffixes,..).&#1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0"/>
          <w:attr w:name="CONTEXT" w:val="5.1.2 Formation of scientific words (prefixes, root word, suffixes,..).&#10;"/>
        </w:smartTagPr>
        <w:r w:rsidRPr="00EB3408">
          <w:rPr>
            <w:rFonts w:asciiTheme="minorBidi" w:hAnsiTheme="minorBidi" w:cstheme="minorBidi"/>
            <w:sz w:val="22"/>
            <w:szCs w:val="26"/>
          </w:rPr>
          <w:t>scientific</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1"/>
          <w:attr w:name="CONTEXT" w:val="5.1.2 Formation of scientific words (prefixes, root word, suffixes,..).&#10;"/>
        </w:smartTagPr>
        <w:r w:rsidRPr="00EB3408">
          <w:rPr>
            <w:rFonts w:asciiTheme="minorBidi" w:hAnsiTheme="minorBidi" w:cstheme="minorBidi"/>
            <w:sz w:val="22"/>
            <w:szCs w:val="26"/>
          </w:rPr>
          <w:t>words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7"/>
          <w:attr w:name="CONTEXT" w:val="5.1.2 Formation of scientific words (prefixes, root word, suffixes,..).&#10;"/>
        </w:smartTagPr>
        <w:r w:rsidRPr="00EB3408">
          <w:rPr>
            <w:rFonts w:asciiTheme="minorBidi" w:hAnsiTheme="minorBidi" w:cstheme="minorBidi"/>
            <w:sz w:val="22"/>
            <w:szCs w:val="26"/>
          </w:rPr>
          <w:t>(prefixes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8"/>
          <w:attr w:name="CONTEXT" w:val="5.1.2 Formation of scientific words (prefixes, root word, suffixes,..).&#10;"/>
        </w:smartTagPr>
        <w:r w:rsidRPr="00EB3408">
          <w:rPr>
            <w:rFonts w:asciiTheme="minorBidi" w:hAnsiTheme="minorBidi" w:cstheme="minorBidi"/>
            <w:sz w:val="22"/>
            <w:szCs w:val="26"/>
          </w:rPr>
          <w:t>root</w:t>
        </w:r>
      </w:smartTag>
      <w:r w:rsidRPr="00EB3408">
        <w:rPr>
          <w:rFonts w:asciiTheme="minorBidi" w:hAnsiTheme="minorBidi" w:cstheme="minorBidi"/>
          <w:sz w:val="22"/>
          <w:szCs w:val="26"/>
        </w:rPr>
        <w:t xml:space="preserve"> </w:t>
      </w:r>
      <w:smartTag w:uri="schemas-ifinger-com/smarttag" w:element="data">
        <w:smartTagPr>
          <w:attr w:name="LANGUAGE" w:val="0"/>
          <w:attr w:name="STARTPOS" w:val="53"/>
          <w:attr w:name="CONTEXT" w:val="5.1.2 Formation of scientific words (prefixes, root word, suffixes,..).&#10;"/>
        </w:smartTagPr>
        <w:r w:rsidRPr="00EB3408">
          <w:rPr>
            <w:rFonts w:asciiTheme="minorBidi" w:hAnsiTheme="minorBidi" w:cstheme="minorBidi"/>
            <w:sz w:val="22"/>
            <w:szCs w:val="26"/>
          </w:rPr>
          <w:t>word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59"/>
          <w:attr w:name="CONTEXT" w:val="5.1.2 Formation of scientific words (prefixes, root word, suffixes,..).&#10;"/>
        </w:smartTagPr>
        <w:r w:rsidRPr="00EB3408">
          <w:rPr>
            <w:rFonts w:asciiTheme="minorBidi" w:hAnsiTheme="minorBidi" w:cstheme="minorBidi"/>
            <w:sz w:val="22"/>
            <w:szCs w:val="26"/>
          </w:rPr>
          <w:t>suffixes</w:t>
        </w:r>
      </w:smartTag>
      <w:r w:rsidRPr="00EB3408">
        <w:rPr>
          <w:rFonts w:asciiTheme="minorBidi" w:hAnsiTheme="minorBidi" w:cstheme="minorBidi"/>
          <w:sz w:val="22"/>
          <w:szCs w:val="26"/>
        </w:rPr>
        <w:t>,..).</w:t>
      </w:r>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5.1.3 Hyponyms, hypernonyms.</w:t>
      </w:r>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lastRenderedPageBreak/>
        <w:t xml:space="preserve">5.1.4 Aberrations, </w:t>
      </w:r>
      <w:smartTag w:uri="schemas-ifinger-com/smarttag" w:element="data">
        <w:smartTagPr>
          <w:attr w:name="LANGUAGE" w:val="0"/>
          <w:attr w:name="STARTPOS" w:val="20"/>
          <w:attr w:name="CONTEXT" w:val="5.1.4 Aberrations, pronunciation, compound nouns.&#10;"/>
        </w:smartTagPr>
        <w:r w:rsidRPr="00EB3408">
          <w:rPr>
            <w:rFonts w:asciiTheme="minorBidi" w:hAnsiTheme="minorBidi" w:cstheme="minorBidi"/>
            <w:sz w:val="22"/>
            <w:szCs w:val="26"/>
          </w:rPr>
          <w:t>pronunciation</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5"/>
          <w:attr w:name="CONTEXT" w:val="5.1.4 Aberrations, pronunciation, compound nouns.&#10;"/>
        </w:smartTagPr>
        <w:r w:rsidRPr="00EB3408">
          <w:rPr>
            <w:rFonts w:asciiTheme="minorBidi" w:hAnsiTheme="minorBidi" w:cstheme="minorBidi"/>
            <w:sz w:val="22"/>
            <w:szCs w:val="26"/>
          </w:rPr>
          <w:t>compound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4"/>
          <w:attr w:name="CONTEXT" w:val="5.1.4 Aberrations, pronunciation, compound nouns.&#10;"/>
        </w:smartTagPr>
        <w:r w:rsidRPr="00EB3408">
          <w:rPr>
            <w:rFonts w:asciiTheme="minorBidi" w:hAnsiTheme="minorBidi" w:cstheme="minorBidi"/>
            <w:sz w:val="22"/>
            <w:szCs w:val="26"/>
          </w:rPr>
          <w:t>nouns.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5.1.5 Prepositions </w:t>
      </w:r>
      <w:smartTag w:uri="schemas-ifinger-com/smarttag" w:element="data">
        <w:smartTagPr>
          <w:attr w:name="LANGUAGE" w:val="0"/>
          <w:attr w:name="STARTPOS" w:val="20"/>
          <w:attr w:name="CONTEXT" w:val="5.1.5 Prepositions and adverbs of place (between, among, under below).&#1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4"/>
          <w:attr w:name="CONTEXT" w:val="5.1.5 Prepositions and adverbs of place (between, among, under below).&#10;"/>
        </w:smartTagPr>
        <w:r w:rsidRPr="00EB3408">
          <w:rPr>
            <w:rFonts w:asciiTheme="minorBidi" w:hAnsiTheme="minorBidi" w:cstheme="minorBidi"/>
            <w:sz w:val="22"/>
            <w:szCs w:val="26"/>
          </w:rPr>
          <w:t>adverbs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2"/>
          <w:attr w:name="CONTEXT" w:val="5.1.5 Prepositions and adverbs of place (between, among, under below).&#1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5"/>
          <w:attr w:name="CONTEXT" w:val="5.1.5 Prepositions and adverbs of place (between, among, under below).&#10;"/>
        </w:smartTagPr>
        <w:r w:rsidRPr="00EB3408">
          <w:rPr>
            <w:rFonts w:asciiTheme="minorBidi" w:hAnsiTheme="minorBidi" w:cstheme="minorBidi"/>
            <w:sz w:val="22"/>
            <w:szCs w:val="26"/>
          </w:rPr>
          <w:t>place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1"/>
          <w:attr w:name="CONTEXT" w:val="5.1.5 Prepositions and adverbs of place (between, among, under below).&#10;"/>
        </w:smartTagPr>
        <w:r w:rsidRPr="00EB3408">
          <w:rPr>
            <w:rFonts w:asciiTheme="minorBidi" w:hAnsiTheme="minorBidi" w:cstheme="minorBidi"/>
            <w:sz w:val="22"/>
            <w:szCs w:val="26"/>
          </w:rPr>
          <w:t>(between</w:t>
        </w:r>
      </w:smartTag>
      <w:r w:rsidRPr="00EB3408">
        <w:rPr>
          <w:rFonts w:asciiTheme="minorBidi" w:hAnsiTheme="minorBidi" w:cstheme="minorBidi"/>
          <w:sz w:val="22"/>
          <w:szCs w:val="26"/>
        </w:rPr>
        <w:t xml:space="preserve">, </w:t>
      </w:r>
      <w:smartTag w:uri="schemas-ifinger-com/smarttag" w:element="data">
        <w:smartTagPr>
          <w:attr w:name="LANGUAGE" w:val="0"/>
          <w:attr w:name="STARTPOS" w:val="51"/>
          <w:attr w:name="CONTEXT" w:val="5.1.5 Prepositions and adverbs of place (between, among, under below).&#10;"/>
        </w:smartTagPr>
        <w:r w:rsidRPr="00EB3408">
          <w:rPr>
            <w:rFonts w:asciiTheme="minorBidi" w:hAnsiTheme="minorBidi" w:cstheme="minorBidi"/>
            <w:sz w:val="22"/>
            <w:szCs w:val="26"/>
          </w:rPr>
          <w:t>among</w:t>
        </w:r>
      </w:smartTag>
      <w:r w:rsidRPr="00EB3408">
        <w:rPr>
          <w:rFonts w:asciiTheme="minorBidi" w:hAnsiTheme="minorBidi" w:cstheme="minorBidi"/>
          <w:sz w:val="22"/>
          <w:szCs w:val="26"/>
        </w:rPr>
        <w:t xml:space="preserve">, </w:t>
      </w:r>
      <w:smartTag w:uri="schemas-ifinger-com/smarttag" w:element="data">
        <w:smartTagPr>
          <w:attr w:name="LANGUAGE" w:val="0"/>
          <w:attr w:name="STARTPOS" w:val="58"/>
          <w:attr w:name="CONTEXT" w:val="5.1.5 Prepositions and adverbs of place (between, among, under below).&#10;"/>
        </w:smartTagPr>
        <w:r w:rsidRPr="00EB3408">
          <w:rPr>
            <w:rFonts w:asciiTheme="minorBidi" w:hAnsiTheme="minorBidi" w:cstheme="minorBidi"/>
            <w:sz w:val="22"/>
            <w:szCs w:val="26"/>
          </w:rPr>
          <w:t>under</w:t>
        </w:r>
      </w:smartTag>
      <w:r w:rsidRPr="00EB3408">
        <w:rPr>
          <w:rFonts w:asciiTheme="minorBidi" w:hAnsiTheme="minorBidi" w:cstheme="minorBidi"/>
          <w:sz w:val="22"/>
          <w:szCs w:val="26"/>
        </w:rPr>
        <w:t xml:space="preserve"> </w:t>
      </w:r>
      <w:smartTag w:uri="schemas-ifinger-com/smarttag" w:element="data">
        <w:smartTagPr>
          <w:attr w:name="LANGUAGE" w:val="0"/>
          <w:attr w:name="STARTPOS" w:val="64"/>
          <w:attr w:name="CONTEXT" w:val="5.1.5 Prepositions and adverbs of place (between, among, under below).&#10;"/>
        </w:smartTagPr>
        <w:r w:rsidRPr="00EB3408">
          <w:rPr>
            <w:rFonts w:asciiTheme="minorBidi" w:hAnsiTheme="minorBidi" w:cstheme="minorBidi"/>
            <w:sz w:val="22"/>
            <w:szCs w:val="26"/>
          </w:rPr>
          <w:t>below).</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CONTEXT" w:val="LESSON 2 ?COMBINE WORDS OF THE SAME FAMILY&#10;"/>
          <w:attr w:name="STARTPOS" w:val="1"/>
          <w:attr w:name="LANGUAGE" w:val="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2 </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COMBINE </w:t>
      </w:r>
      <w:smartTag w:uri="schemas-ifinger-com/smarttag" w:element="data">
        <w:smartTagPr>
          <w:attr w:name="CONTEXT" w:val="LESSON 2 ?COMBINE WORDS OF THE SAME FAMILY&#10;"/>
          <w:attr w:name="STARTPOS" w:val="19"/>
          <w:attr w:name="LANGUAGE" w:val="0"/>
        </w:smartTagPr>
        <w:r w:rsidRPr="00EB3408">
          <w:rPr>
            <w:rFonts w:asciiTheme="minorBidi" w:hAnsiTheme="minorBidi" w:cstheme="minorBidi"/>
            <w:szCs w:val="33"/>
            <w:lang w:val="en-US"/>
          </w:rPr>
          <w:t>WORDS</w:t>
        </w:r>
      </w:smartTag>
      <w:r w:rsidRPr="00EB3408">
        <w:rPr>
          <w:rFonts w:asciiTheme="minorBidi" w:hAnsiTheme="minorBidi" w:cstheme="minorBidi"/>
          <w:szCs w:val="33"/>
          <w:lang w:val="en-US"/>
        </w:rPr>
        <w:t xml:space="preserve"> </w:t>
      </w:r>
      <w:smartTag w:uri="schemas-ifinger-com/smarttag" w:element="data">
        <w:smartTagPr>
          <w:attr w:name="CONTEXT" w:val="LESSON 2 ?COMBINE WORDS OF THE SAME FAMILY&#10;"/>
          <w:attr w:name="STARTPOS" w:val="25"/>
          <w:attr w:name="LANGUAGE" w:val="0"/>
        </w:smartTagPr>
        <w:r w:rsidRPr="00EB3408">
          <w:rPr>
            <w:rFonts w:asciiTheme="minorBidi" w:hAnsiTheme="minorBidi" w:cstheme="minorBidi"/>
            <w:szCs w:val="33"/>
            <w:lang w:val="en-US"/>
          </w:rPr>
          <w:t>OF</w:t>
        </w:r>
      </w:smartTag>
      <w:r w:rsidRPr="00EB3408">
        <w:rPr>
          <w:rFonts w:asciiTheme="minorBidi" w:hAnsiTheme="minorBidi" w:cstheme="minorBidi"/>
          <w:szCs w:val="33"/>
          <w:lang w:val="en-US"/>
        </w:rPr>
        <w:t xml:space="preserve"> </w:t>
      </w:r>
      <w:smartTag w:uri="schemas-ifinger-com/smarttag" w:element="data">
        <w:smartTagPr>
          <w:attr w:name="CONTEXT" w:val="LESSON 2 ?COMBINE WORDS OF THE SAME FAMILY&#10;"/>
          <w:attr w:name="STARTPOS" w:val="28"/>
          <w:attr w:name="LANGUAGE" w:val="0"/>
        </w:smartTagPr>
        <w:r w:rsidRPr="00EB3408">
          <w:rPr>
            <w:rFonts w:asciiTheme="minorBidi" w:hAnsiTheme="minorBidi" w:cstheme="minorBidi"/>
            <w:szCs w:val="33"/>
            <w:lang w:val="en-US"/>
          </w:rPr>
          <w:t>THE</w:t>
        </w:r>
      </w:smartTag>
      <w:r w:rsidRPr="00EB3408">
        <w:rPr>
          <w:rFonts w:asciiTheme="minorBidi" w:hAnsiTheme="minorBidi" w:cstheme="minorBidi"/>
          <w:szCs w:val="33"/>
          <w:lang w:val="en-US"/>
        </w:rPr>
        <w:t xml:space="preserve"> </w:t>
      </w:r>
      <w:smartTag w:uri="schemas-ifinger-com/smarttag" w:element="data">
        <w:smartTagPr>
          <w:attr w:name="CONTEXT" w:val="LESSON 2 ?COMBINE WORDS OF THE SAME FAMILY&#10;"/>
          <w:attr w:name="STARTPOS" w:val="32"/>
          <w:attr w:name="LANGUAGE" w:val="0"/>
        </w:smartTagPr>
        <w:r w:rsidRPr="00EB3408">
          <w:rPr>
            <w:rFonts w:asciiTheme="minorBidi" w:hAnsiTheme="minorBidi" w:cstheme="minorBidi"/>
            <w:szCs w:val="33"/>
            <w:lang w:val="en-US"/>
          </w:rPr>
          <w:t>SAME</w:t>
        </w:r>
      </w:smartTag>
      <w:r w:rsidRPr="00EB3408">
        <w:rPr>
          <w:rFonts w:asciiTheme="minorBidi" w:hAnsiTheme="minorBidi" w:cstheme="minorBidi"/>
          <w:szCs w:val="33"/>
          <w:lang w:val="en-US"/>
        </w:rPr>
        <w:t xml:space="preserve"> </w:t>
      </w:r>
      <w:smartTag w:uri="schemas-ifinger-com/smarttag" w:element="data">
        <w:smartTagPr>
          <w:attr w:name="CONTEXT" w:val="LESSON 2 ?COMBINE WORDS OF THE SAME FAMILY&#10;"/>
          <w:attr w:name="STARTPOS" w:val="37"/>
          <w:attr w:name="LANGUAGE" w:val="0"/>
        </w:smartTagPr>
        <w:r w:rsidRPr="00EB3408">
          <w:rPr>
            <w:rFonts w:asciiTheme="minorBidi" w:hAnsiTheme="minorBidi" w:cstheme="minorBidi"/>
            <w:szCs w:val="33"/>
            <w:lang w:val="en-US"/>
          </w:rPr>
          <w:t>FAMILY</w:t>
        </w:r>
      </w:smartTag>
    </w:p>
    <w:p w:rsidR="0075771E" w:rsidRPr="00EB3408" w:rsidRDefault="0075771E" w:rsidP="0075771E">
      <w:pPr>
        <w:pStyle w:val="Heading3"/>
        <w:rPr>
          <w:rFonts w:asciiTheme="minorBidi" w:hAnsiTheme="minorBidi" w:cstheme="minorBidi"/>
          <w:szCs w:val="28"/>
          <w:lang w:val="en-US"/>
        </w:rPr>
      </w:pPr>
      <w:r w:rsidRPr="00EB3408">
        <w:rPr>
          <w:rFonts w:asciiTheme="minorBidi" w:hAnsiTheme="minorBidi" w:cstheme="minorBidi"/>
          <w:szCs w:val="28"/>
          <w:lang w:val="en-US"/>
        </w:rPr>
        <w:t xml:space="preserve"> </w:t>
      </w:r>
      <w:smartTag w:uri="schemas-ifinger-com/smarttag" w:element="data">
        <w:smartTagPr>
          <w:attr w:name="CONTEXT" w:val=" Objective&#10;"/>
          <w:attr w:name="STARTPOS" w:val="2"/>
          <w:attr w:name="LANGUAGE" w:val="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r>
      <w:smartTag w:uri="schemas-ifinger-com/smarttag" w:element="data">
        <w:smartTagPr>
          <w:attr w:name="LANGUAGE" w:val="0"/>
          <w:attr w:name="STARTPOS" w:val="3"/>
          <w:attr w:name="CONTEXT" w:val="– The purpose of this lesson is to help learners to use words of the same group together.&#1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LANGUAGE" w:val="0"/>
          <w:attr w:name="STARTPOS" w:val="7"/>
          <w:attr w:name="CONTEXT" w:val="– The purpose of this lesson is to help learners to use words of the same group together.&#10;"/>
        </w:smartTagPr>
        <w:r w:rsidRPr="00EB3408">
          <w:rPr>
            <w:rFonts w:asciiTheme="minorBidi" w:hAnsiTheme="minorBidi" w:cstheme="minorBidi"/>
          </w:rPr>
          <w:t>purpose</w:t>
        </w:r>
      </w:smartTag>
      <w:r w:rsidRPr="00EB3408">
        <w:rPr>
          <w:rFonts w:asciiTheme="minorBidi" w:hAnsiTheme="minorBidi" w:cstheme="minorBidi"/>
        </w:rPr>
        <w:t xml:space="preserve"> </w:t>
      </w:r>
      <w:smartTag w:uri="schemas-ifinger-com/smarttag" w:element="data">
        <w:smartTagPr>
          <w:attr w:name="LANGUAGE" w:val="0"/>
          <w:attr w:name="STARTPOS" w:val="15"/>
          <w:attr w:name="CONTEXT" w:val="– The purpose of this lesson is to help learners to use words of the same group together.&#1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LANGUAGE" w:val="0"/>
          <w:attr w:name="STARTPOS" w:val="18"/>
          <w:attr w:name="CONTEXT" w:val="– The purpose of this lesson is to help learners to use words of the same group together.&#10;"/>
        </w:smartTagPr>
        <w:r w:rsidRPr="00EB3408">
          <w:rPr>
            <w:rFonts w:asciiTheme="minorBidi" w:hAnsiTheme="minorBidi" w:cstheme="minorBidi"/>
          </w:rPr>
          <w:t>this</w:t>
        </w:r>
      </w:smartTag>
      <w:r w:rsidRPr="00EB3408">
        <w:rPr>
          <w:rFonts w:asciiTheme="minorBidi" w:hAnsiTheme="minorBidi" w:cstheme="minorBidi"/>
        </w:rPr>
        <w:t xml:space="preserve"> </w:t>
      </w:r>
      <w:smartTag w:uri="schemas-ifinger-com/smarttag" w:element="data">
        <w:smartTagPr>
          <w:attr w:name="LANGUAGE" w:val="0"/>
          <w:attr w:name="STARTPOS" w:val="23"/>
          <w:attr w:name="CONTEXT" w:val="– The purpose of this lesson is to help learners to use words of the same group together.&#10;"/>
        </w:smartTagPr>
        <w:r w:rsidRPr="00EB3408">
          <w:rPr>
            <w:rFonts w:asciiTheme="minorBidi" w:hAnsiTheme="minorBidi" w:cstheme="minorBidi"/>
          </w:rPr>
          <w:t>lesson</w:t>
        </w:r>
      </w:smartTag>
      <w:r w:rsidRPr="00EB3408">
        <w:rPr>
          <w:rFonts w:asciiTheme="minorBidi" w:hAnsiTheme="minorBidi" w:cstheme="minorBidi"/>
        </w:rPr>
        <w:t xml:space="preserve"> </w:t>
      </w:r>
      <w:smartTag w:uri="schemas-ifinger-com/smarttag" w:element="data">
        <w:smartTagPr>
          <w:attr w:name="LANGUAGE" w:val="0"/>
          <w:attr w:name="STARTPOS" w:val="30"/>
          <w:attr w:name="CONTEXT" w:val="– The purpose of this lesson is to help learners to use words of the same group together.&#10;"/>
        </w:smartTagPr>
        <w:r w:rsidRPr="00EB3408">
          <w:rPr>
            <w:rFonts w:asciiTheme="minorBidi" w:hAnsiTheme="minorBidi" w:cstheme="minorBidi"/>
          </w:rPr>
          <w:t>is</w:t>
        </w:r>
      </w:smartTag>
      <w:r w:rsidRPr="00EB3408">
        <w:rPr>
          <w:rFonts w:asciiTheme="minorBidi" w:hAnsiTheme="minorBidi" w:cstheme="minorBidi"/>
        </w:rPr>
        <w:t xml:space="preserve"> </w:t>
      </w:r>
      <w:smartTag w:uri="schemas-ifinger-com/smarttag" w:element="data">
        <w:smartTagPr>
          <w:attr w:name="LANGUAGE" w:val="0"/>
          <w:attr w:name="STARTPOS" w:val="33"/>
          <w:attr w:name="CONTEXT" w:val="– The purpose of this lesson is to help learners to use words of the same group together.&#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36"/>
          <w:attr w:name="CONTEXT" w:val="– The purpose of this lesson is to help learners to use words of the same group together.&#10;"/>
        </w:smartTagPr>
        <w:r w:rsidRPr="00EB3408">
          <w:rPr>
            <w:rFonts w:asciiTheme="minorBidi" w:hAnsiTheme="minorBidi" w:cstheme="minorBidi"/>
          </w:rPr>
          <w:t>help</w:t>
        </w:r>
      </w:smartTag>
      <w:r w:rsidRPr="00EB3408">
        <w:rPr>
          <w:rFonts w:asciiTheme="minorBidi" w:hAnsiTheme="minorBidi" w:cstheme="minorBidi"/>
        </w:rPr>
        <w:t xml:space="preserve"> </w:t>
      </w:r>
      <w:smartTag w:uri="schemas-ifinger-com/smarttag" w:element="data">
        <w:smartTagPr>
          <w:attr w:name="LANGUAGE" w:val="0"/>
          <w:attr w:name="STARTPOS" w:val="41"/>
          <w:attr w:name="CONTEXT" w:val="– The purpose of this lesson is to help learners to use words of the same group together.&#10;"/>
        </w:smartTagPr>
        <w:r w:rsidRPr="00EB3408">
          <w:rPr>
            <w:rFonts w:asciiTheme="minorBidi" w:hAnsiTheme="minorBidi" w:cstheme="minorBidi"/>
          </w:rPr>
          <w:t>learners</w:t>
        </w:r>
      </w:smartTag>
      <w:r w:rsidRPr="00EB3408">
        <w:rPr>
          <w:rFonts w:asciiTheme="minorBidi" w:hAnsiTheme="minorBidi" w:cstheme="minorBidi"/>
        </w:rPr>
        <w:t xml:space="preserve"> </w:t>
      </w:r>
      <w:smartTag w:uri="schemas-ifinger-com/smarttag" w:element="data">
        <w:smartTagPr>
          <w:attr w:name="LANGUAGE" w:val="0"/>
          <w:attr w:name="STARTPOS" w:val="50"/>
          <w:attr w:name="CONTEXT" w:val="– The purpose of this lesson is to help learners to use words of the same group together.&#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53"/>
          <w:attr w:name="CONTEXT" w:val="– The purpose of this lesson is to help learners to use words of the same group together.&#10;"/>
        </w:smartTagPr>
        <w:r w:rsidRPr="00EB3408">
          <w:rPr>
            <w:rFonts w:asciiTheme="minorBidi" w:hAnsiTheme="minorBidi" w:cstheme="minorBidi"/>
          </w:rPr>
          <w:t>use</w:t>
        </w:r>
      </w:smartTag>
      <w:r w:rsidRPr="00EB3408">
        <w:rPr>
          <w:rFonts w:asciiTheme="minorBidi" w:hAnsiTheme="minorBidi" w:cstheme="minorBidi"/>
        </w:rPr>
        <w:t xml:space="preserve"> </w:t>
      </w:r>
      <w:smartTag w:uri="schemas-ifinger-com/smarttag" w:element="data">
        <w:smartTagPr>
          <w:attr w:name="LANGUAGE" w:val="0"/>
          <w:attr w:name="STARTPOS" w:val="57"/>
          <w:attr w:name="CONTEXT" w:val="– The purpose of this lesson is to help learners to use words of the same group together.&#10;"/>
        </w:smartTagPr>
        <w:r w:rsidRPr="00EB3408">
          <w:rPr>
            <w:rFonts w:asciiTheme="minorBidi" w:hAnsiTheme="minorBidi" w:cstheme="minorBidi"/>
          </w:rPr>
          <w:t>words</w:t>
        </w:r>
      </w:smartTag>
      <w:r w:rsidRPr="00EB3408">
        <w:rPr>
          <w:rFonts w:asciiTheme="minorBidi" w:hAnsiTheme="minorBidi" w:cstheme="minorBidi"/>
        </w:rPr>
        <w:t xml:space="preserve"> </w:t>
      </w:r>
      <w:smartTag w:uri="schemas-ifinger-com/smarttag" w:element="data">
        <w:smartTagPr>
          <w:attr w:name="LANGUAGE" w:val="0"/>
          <w:attr w:name="STARTPOS" w:val="63"/>
          <w:attr w:name="CONTEXT" w:val="– The purpose of this lesson is to help learners to use words of the same group together.&#1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LANGUAGE" w:val="0"/>
          <w:attr w:name="STARTPOS" w:val="66"/>
          <w:attr w:name="CONTEXT" w:val="– The purpose of this lesson is to help learners to use words of the same group together.&#1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LANGUAGE" w:val="0"/>
          <w:attr w:name="STARTPOS" w:val="70"/>
          <w:attr w:name="CONTEXT" w:val="– The purpose of this lesson is to help learners to use words of the same group together.&#10;"/>
        </w:smartTagPr>
        <w:r w:rsidRPr="00EB3408">
          <w:rPr>
            <w:rFonts w:asciiTheme="minorBidi" w:hAnsiTheme="minorBidi" w:cstheme="minorBidi"/>
          </w:rPr>
          <w:t>same</w:t>
        </w:r>
      </w:smartTag>
      <w:r w:rsidRPr="00EB3408">
        <w:rPr>
          <w:rFonts w:asciiTheme="minorBidi" w:hAnsiTheme="minorBidi" w:cstheme="minorBidi"/>
        </w:rPr>
        <w:t xml:space="preserve"> </w:t>
      </w:r>
      <w:smartTag w:uri="schemas-ifinger-com/smarttag" w:element="data">
        <w:smartTagPr>
          <w:attr w:name="LANGUAGE" w:val="0"/>
          <w:attr w:name="STARTPOS" w:val="75"/>
          <w:attr w:name="CONTEXT" w:val="– The purpose of this lesson is to help learners to use words of the same group together.&#10;"/>
        </w:smartTagPr>
        <w:r w:rsidRPr="00EB3408">
          <w:rPr>
            <w:rFonts w:asciiTheme="minorBidi" w:hAnsiTheme="minorBidi" w:cstheme="minorBidi"/>
          </w:rPr>
          <w:t>group</w:t>
        </w:r>
      </w:smartTag>
      <w:r w:rsidRPr="00EB3408">
        <w:rPr>
          <w:rFonts w:asciiTheme="minorBidi" w:hAnsiTheme="minorBidi" w:cstheme="minorBidi"/>
        </w:rPr>
        <w:t xml:space="preserve"> </w:t>
      </w:r>
      <w:smartTag w:uri="schemas-ifinger-com/smarttag" w:element="data">
        <w:smartTagPr>
          <w:attr w:name="LANGUAGE" w:val="0"/>
          <w:attr w:name="STARTPOS" w:val="81"/>
          <w:attr w:name="CONTEXT" w:val="– The purpose of this lesson is to help learners to use words of the same group together.&#10;"/>
        </w:smartTagPr>
        <w:r w:rsidRPr="00EB3408">
          <w:rPr>
            <w:rFonts w:asciiTheme="minorBidi" w:hAnsiTheme="minorBidi" w:cstheme="minorBidi"/>
          </w:rPr>
          <w:t>together.</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Contents&#10;"/>
          <w:attr w:name="STARTPOS" w:val="1"/>
          <w:attr w:name="LANGUAGE" w:val="0"/>
        </w:smartTagPr>
        <w:r w:rsidRPr="00EB3408">
          <w:rPr>
            <w:rFonts w:asciiTheme="minorBidi" w:hAnsiTheme="minorBidi" w:cstheme="minorBidi"/>
            <w:szCs w:val="28"/>
            <w:lang w:val="en-US"/>
          </w:rPr>
          <w:t>Contents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5.2.1 Synonyms, </w:t>
      </w:r>
      <w:smartTag w:uri="schemas-ifinger-com/smarttag" w:element="data">
        <w:smartTagPr>
          <w:attr w:name="LANGUAGE" w:val="0"/>
          <w:attr w:name="STARTPOS" w:val="17"/>
          <w:attr w:name="CONTEXT" w:val="5.2.1 Synonyms, antonyms.&#10;"/>
        </w:smartTagPr>
        <w:r w:rsidRPr="00EB3408">
          <w:rPr>
            <w:rFonts w:asciiTheme="minorBidi" w:hAnsiTheme="minorBidi" w:cstheme="minorBidi"/>
            <w:sz w:val="22"/>
            <w:szCs w:val="26"/>
          </w:rPr>
          <w:t>antonyms.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5.2.2 </w:t>
      </w:r>
      <w:smartTag w:uri="schemas-ifinger-com/smarttag" w:element="data">
        <w:smartTagPr>
          <w:attr w:name="LANGUAGE" w:val="0"/>
          <w:attr w:name="STARTPOS" w:val="7"/>
          <w:attr w:name="CONTEXT" w:val="5.2.2 Adverb formation (hard, fast, well, hardly).&#10;"/>
        </w:smartTagPr>
        <w:r w:rsidRPr="00EB3408">
          <w:rPr>
            <w:rFonts w:asciiTheme="minorBidi" w:hAnsiTheme="minorBidi" w:cstheme="minorBidi"/>
            <w:sz w:val="22"/>
            <w:szCs w:val="26"/>
          </w:rPr>
          <w:t>Adverb</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4"/>
          <w:attr w:name="CONTEXT" w:val="5.2.2 Adverb formation (hard, fast, well, hardly).&#10;"/>
        </w:smartTagPr>
        <w:r w:rsidRPr="00EB3408">
          <w:rPr>
            <w:rFonts w:asciiTheme="minorBidi" w:hAnsiTheme="minorBidi" w:cstheme="minorBidi"/>
            <w:sz w:val="22"/>
            <w:szCs w:val="26"/>
          </w:rPr>
          <w:t>formation</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4"/>
          <w:attr w:name="CONTEXT" w:val="5.2.2 Adverb formation (hard, fast, well, hardly).&#10;"/>
        </w:smartTagPr>
        <w:r w:rsidRPr="00EB3408">
          <w:rPr>
            <w:rFonts w:asciiTheme="minorBidi" w:hAnsiTheme="minorBidi" w:cstheme="minorBidi"/>
            <w:sz w:val="22"/>
            <w:szCs w:val="26"/>
          </w:rPr>
          <w:t>(hard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1"/>
          <w:attr w:name="CONTEXT" w:val="5.2.2 Adverb formation (hard, fast, well, hardly).&#10;"/>
        </w:smartTagPr>
        <w:r w:rsidRPr="00EB3408">
          <w:rPr>
            <w:rFonts w:asciiTheme="minorBidi" w:hAnsiTheme="minorBidi" w:cstheme="minorBidi"/>
            <w:sz w:val="22"/>
            <w:szCs w:val="26"/>
          </w:rPr>
          <w:t>fast</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7"/>
          <w:attr w:name="CONTEXT" w:val="5.2.2 Adverb formation (hard, fast, well, hardly).&#10;"/>
        </w:smartTagPr>
        <w:r w:rsidRPr="00EB3408">
          <w:rPr>
            <w:rFonts w:asciiTheme="minorBidi" w:hAnsiTheme="minorBidi" w:cstheme="minorBidi"/>
            <w:sz w:val="22"/>
            <w:szCs w:val="26"/>
          </w:rPr>
          <w:t>well</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3"/>
          <w:attr w:name="CONTEXT" w:val="5.2.2 Adverb formation (hard, fast, well, hardly).&#10;"/>
        </w:smartTagPr>
        <w:r w:rsidRPr="00EB3408">
          <w:rPr>
            <w:rFonts w:asciiTheme="minorBidi" w:hAnsiTheme="minorBidi" w:cstheme="minorBidi"/>
            <w:sz w:val="22"/>
            <w:szCs w:val="26"/>
          </w:rPr>
          <w:t>hardly).</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5.2.3 </w:t>
      </w:r>
      <w:smartTag w:uri="schemas-ifinger-com/smarttag" w:element="data">
        <w:smartTagPr>
          <w:attr w:name="LANGUAGE" w:val="0"/>
          <w:attr w:name="STARTPOS" w:val="7"/>
          <w:attr w:name="CONTEXT" w:val="5.2.3 Writing situation (author, source, theme, date, potential readers).&#10;"/>
        </w:smartTagPr>
        <w:r w:rsidRPr="00EB3408">
          <w:rPr>
            <w:rFonts w:asciiTheme="minorBidi" w:hAnsiTheme="minorBidi" w:cstheme="minorBidi"/>
            <w:sz w:val="22"/>
            <w:szCs w:val="26"/>
          </w:rPr>
          <w:t>Writing</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5"/>
          <w:attr w:name="CONTEXT" w:val="5.2.3 Writing situation (author, source, theme, date, potential readers).&#10;"/>
        </w:smartTagPr>
        <w:r w:rsidRPr="00EB3408">
          <w:rPr>
            <w:rFonts w:asciiTheme="minorBidi" w:hAnsiTheme="minorBidi" w:cstheme="minorBidi"/>
            <w:sz w:val="22"/>
            <w:szCs w:val="26"/>
          </w:rPr>
          <w:t>situation</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5"/>
          <w:attr w:name="CONTEXT" w:val="5.2.3 Writing situation (author, source, theme, date, potential readers).&#10;"/>
        </w:smartTagPr>
        <w:r w:rsidRPr="00EB3408">
          <w:rPr>
            <w:rFonts w:asciiTheme="minorBidi" w:hAnsiTheme="minorBidi" w:cstheme="minorBidi"/>
            <w:sz w:val="22"/>
            <w:szCs w:val="26"/>
          </w:rPr>
          <w:t>(author</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4"/>
          <w:attr w:name="CONTEXT" w:val="5.2.3 Writing situation (author, source, theme, date, potential readers).&#10;"/>
        </w:smartTagPr>
        <w:r w:rsidRPr="00EB3408">
          <w:rPr>
            <w:rFonts w:asciiTheme="minorBidi" w:hAnsiTheme="minorBidi" w:cstheme="minorBidi"/>
            <w:sz w:val="22"/>
            <w:szCs w:val="26"/>
          </w:rPr>
          <w:t>source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2"/>
          <w:attr w:name="CONTEXT" w:val="5.2.3 Writing situation (author, source, theme, date, potential readers).&#10;"/>
        </w:smartTagPr>
        <w:r w:rsidRPr="00EB3408">
          <w:rPr>
            <w:rFonts w:asciiTheme="minorBidi" w:hAnsiTheme="minorBidi" w:cstheme="minorBidi"/>
            <w:sz w:val="22"/>
            <w:szCs w:val="26"/>
          </w:rPr>
          <w:t>theme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9"/>
          <w:attr w:name="CONTEXT" w:val="5.2.3 Writing situation (author, source, theme, date, potential readers).&#10;"/>
        </w:smartTagPr>
        <w:r w:rsidRPr="00EB3408">
          <w:rPr>
            <w:rFonts w:asciiTheme="minorBidi" w:hAnsiTheme="minorBidi" w:cstheme="minorBidi"/>
            <w:sz w:val="22"/>
            <w:szCs w:val="26"/>
          </w:rPr>
          <w:t>date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55"/>
          <w:attr w:name="CONTEXT" w:val="5.2.3 Writing situation (author, source, theme, date, potential readers).&#10;"/>
        </w:smartTagPr>
        <w:r w:rsidRPr="00EB3408">
          <w:rPr>
            <w:rFonts w:asciiTheme="minorBidi" w:hAnsiTheme="minorBidi" w:cstheme="minorBidi"/>
            <w:sz w:val="22"/>
            <w:szCs w:val="26"/>
          </w:rPr>
          <w:t>potential</w:t>
        </w:r>
      </w:smartTag>
      <w:r w:rsidRPr="00EB3408">
        <w:rPr>
          <w:rFonts w:asciiTheme="minorBidi" w:hAnsiTheme="minorBidi" w:cstheme="minorBidi"/>
          <w:sz w:val="22"/>
          <w:szCs w:val="26"/>
        </w:rPr>
        <w:t xml:space="preserve"> </w:t>
      </w:r>
      <w:smartTag w:uri="schemas-ifinger-com/smarttag" w:element="data">
        <w:smartTagPr>
          <w:attr w:name="LANGUAGE" w:val="0"/>
          <w:attr w:name="STARTPOS" w:val="65"/>
          <w:attr w:name="CONTEXT" w:val="5.2.3 Writing situation (author, source, theme, date, potential readers).&#10;"/>
        </w:smartTagPr>
        <w:r w:rsidRPr="00EB3408">
          <w:rPr>
            <w:rFonts w:asciiTheme="minorBidi" w:hAnsiTheme="minorBidi" w:cstheme="minorBidi"/>
            <w:sz w:val="22"/>
            <w:szCs w:val="26"/>
          </w:rPr>
          <w:t>readers).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5.2.4 </w:t>
      </w:r>
      <w:smartTag w:uri="schemas-ifinger-com/smarttag" w:element="data">
        <w:smartTagPr>
          <w:attr w:name="LANGUAGE" w:val="0"/>
          <w:attr w:name="STARTPOS" w:val="7"/>
          <w:attr w:name="CONTEXT" w:val="5.2.4 Present participles.&#10;"/>
        </w:smartTagPr>
        <w:r w:rsidRPr="00EB3408">
          <w:rPr>
            <w:rFonts w:asciiTheme="minorBidi" w:hAnsiTheme="minorBidi" w:cstheme="minorBidi"/>
            <w:sz w:val="22"/>
            <w:szCs w:val="26"/>
          </w:rPr>
          <w:t>Present</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5"/>
          <w:attr w:name="CONTEXT" w:val="5.2.4 Present participles.&#10;"/>
        </w:smartTagPr>
        <w:r w:rsidRPr="00EB3408">
          <w:rPr>
            <w:rFonts w:asciiTheme="minorBidi" w:hAnsiTheme="minorBidi" w:cstheme="minorBidi"/>
            <w:sz w:val="22"/>
            <w:szCs w:val="26"/>
          </w:rPr>
          <w:t>participles.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5.2.5 Determiners </w:t>
      </w:r>
      <w:smartTag w:uri="schemas-ifinger-com/smarttag" w:element="data">
        <w:smartTagPr>
          <w:attr w:name="LANGUAGE" w:val="0"/>
          <w:attr w:name="STARTPOS" w:val="19"/>
          <w:attr w:name="CONTEXT" w:val="5.2.5 Determiners and quantifiers.&#1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quantifiers.</w:t>
      </w:r>
    </w:p>
    <w:p w:rsidR="0075771E" w:rsidRPr="00EB3408" w:rsidRDefault="0075771E" w:rsidP="0075771E">
      <w:pPr>
        <w:pStyle w:val="Title"/>
        <w:rPr>
          <w:rFonts w:asciiTheme="minorBidi" w:hAnsiTheme="minorBidi" w:cstheme="minorBidi"/>
          <w:szCs w:val="33"/>
          <w:lang w:val="en-US" w:eastAsia="en-US"/>
        </w:rPr>
      </w:pPr>
      <w:smartTag w:uri="schemas-ifinger-com/smarttag" w:element="data">
        <w:smartTagPr>
          <w:attr w:name="CONTEXT" w:val="LESSON 3 ?GLOBAL READING, SELECTIVE READING AND ANALYTIC READING &#10;"/>
          <w:attr w:name="STARTPOS" w:val="1"/>
          <w:attr w:name="LANGUAGE" w:val="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3 </w:t>
      </w:r>
      <w:r w:rsidRPr="00EB3408">
        <w:rPr>
          <w:rFonts w:asciiTheme="minorBidi" w:hAnsiTheme="minorBidi" w:cstheme="minorBidi"/>
          <w:szCs w:val="33"/>
          <w:u w:val="single"/>
          <w:lang w:val="en-US"/>
        </w:rPr>
        <w:br/>
      </w:r>
      <w:r w:rsidRPr="00EB3408">
        <w:rPr>
          <w:rFonts w:asciiTheme="minorBidi" w:hAnsiTheme="minorBidi" w:cstheme="minorBidi"/>
          <w:szCs w:val="33"/>
          <w:lang w:val="en-US" w:eastAsia="en-US"/>
        </w:rPr>
        <w:t xml:space="preserve">Global </w:t>
      </w:r>
      <w:smartTag w:uri="schemas-ifinger-com/smarttag" w:element="data">
        <w:smartTagPr>
          <w:attr w:name="CONTEXT" w:val="LESSON 3 ?GLOBAL READING, SELECTIVE READING AND ANALYTIC READING &#10;"/>
          <w:attr w:name="STARTPOS" w:val="18"/>
          <w:attr w:name="LANGUAGE" w:val="0"/>
        </w:smartTagPr>
        <w:smartTag w:uri="urn:schemas-microsoft-com:office:smarttags" w:element="City">
          <w:r w:rsidRPr="00EB3408">
            <w:rPr>
              <w:rFonts w:asciiTheme="minorBidi" w:hAnsiTheme="minorBidi" w:cstheme="minorBidi"/>
              <w:szCs w:val="33"/>
              <w:lang w:val="en-US" w:eastAsia="en-US"/>
            </w:rPr>
            <w:t>reading</w:t>
          </w:r>
        </w:smartTag>
      </w:smartTag>
      <w:r w:rsidRPr="00EB3408">
        <w:rPr>
          <w:rFonts w:asciiTheme="minorBidi" w:hAnsiTheme="minorBidi" w:cstheme="minorBidi"/>
          <w:szCs w:val="33"/>
          <w:lang w:val="en-US" w:eastAsia="en-US"/>
        </w:rPr>
        <w:t xml:space="preserve">, </w:t>
      </w:r>
      <w:smartTag w:uri="schemas-ifinger-com/smarttag" w:element="data">
        <w:smartTagPr>
          <w:attr w:name="CONTEXT" w:val="LESSON 3 ?GLOBAL READING, SELECTIVE READING AND ANALYTIC READING &#10;"/>
          <w:attr w:name="STARTPOS" w:val="27"/>
          <w:attr w:name="LANGUAGE" w:val="0"/>
        </w:smartTagPr>
        <w:r w:rsidRPr="00EB3408">
          <w:rPr>
            <w:rFonts w:asciiTheme="minorBidi" w:hAnsiTheme="minorBidi" w:cstheme="minorBidi"/>
            <w:szCs w:val="33"/>
            <w:lang w:val="en-US" w:eastAsia="en-US"/>
          </w:rPr>
          <w:t>selective</w:t>
        </w:r>
      </w:smartTag>
      <w:r w:rsidRPr="00EB3408">
        <w:rPr>
          <w:rFonts w:asciiTheme="minorBidi" w:hAnsiTheme="minorBidi" w:cstheme="minorBidi"/>
          <w:szCs w:val="33"/>
          <w:lang w:val="en-US" w:eastAsia="en-US"/>
        </w:rPr>
        <w:t xml:space="preserve"> </w:t>
      </w:r>
      <w:smartTag w:uri="schemas-ifinger-com/smarttag" w:element="data">
        <w:smartTagPr>
          <w:attr w:name="CONTEXT" w:val="LESSON 3 ?GLOBAL READING, SELECTIVE READING AND ANALYTIC READING &#10;"/>
          <w:attr w:name="STARTPOS" w:val="37"/>
          <w:attr w:name="LANGUAGE" w:val="0"/>
        </w:smartTagPr>
        <w:smartTag w:uri="urn:schemas-microsoft-com:office:smarttags" w:element="City">
          <w:r w:rsidRPr="00EB3408">
            <w:rPr>
              <w:rFonts w:asciiTheme="minorBidi" w:hAnsiTheme="minorBidi" w:cstheme="minorBidi"/>
              <w:szCs w:val="33"/>
              <w:lang w:val="en-US" w:eastAsia="en-US"/>
            </w:rPr>
            <w:t>reading</w:t>
          </w:r>
        </w:smartTag>
      </w:smartTag>
      <w:r w:rsidRPr="00EB3408">
        <w:rPr>
          <w:rFonts w:asciiTheme="minorBidi" w:hAnsiTheme="minorBidi" w:cstheme="minorBidi"/>
          <w:szCs w:val="33"/>
          <w:lang w:val="en-US" w:eastAsia="en-US"/>
        </w:rPr>
        <w:t xml:space="preserve"> </w:t>
      </w:r>
      <w:smartTag w:uri="schemas-ifinger-com/smarttag" w:element="data">
        <w:smartTagPr>
          <w:attr w:name="CONTEXT" w:val="LESSON 3 ?GLOBAL READING, SELECTIVE READING AND ANALYTIC READING &#10;"/>
          <w:attr w:name="STARTPOS" w:val="45"/>
          <w:attr w:name="LANGUAGE" w:val="0"/>
        </w:smartTagPr>
        <w:r w:rsidRPr="00EB3408">
          <w:rPr>
            <w:rFonts w:asciiTheme="minorBidi" w:hAnsiTheme="minorBidi" w:cstheme="minorBidi"/>
            <w:szCs w:val="33"/>
            <w:lang w:val="en-US" w:eastAsia="en-US"/>
          </w:rPr>
          <w:t>and</w:t>
        </w:r>
      </w:smartTag>
      <w:r w:rsidRPr="00EB3408">
        <w:rPr>
          <w:rFonts w:asciiTheme="minorBidi" w:hAnsiTheme="minorBidi" w:cstheme="minorBidi"/>
          <w:szCs w:val="33"/>
          <w:lang w:val="en-US" w:eastAsia="en-US"/>
        </w:rPr>
        <w:t xml:space="preserve"> </w:t>
      </w:r>
      <w:smartTag w:uri="schemas-ifinger-com/smarttag" w:element="data">
        <w:smartTagPr>
          <w:attr w:name="CONTEXT" w:val="LESSON 3 ?GLOBAL READING, SELECTIVE READING AND ANALYTIC READING &#10;"/>
          <w:attr w:name="STARTPOS" w:val="49"/>
          <w:attr w:name="LANGUAGE" w:val="0"/>
        </w:smartTagPr>
        <w:r w:rsidRPr="00EB3408">
          <w:rPr>
            <w:rFonts w:asciiTheme="minorBidi" w:hAnsiTheme="minorBidi" w:cstheme="minorBidi"/>
            <w:szCs w:val="33"/>
            <w:lang w:val="en-US" w:eastAsia="en-US"/>
          </w:rPr>
          <w:t>analytic</w:t>
        </w:r>
      </w:smartTag>
      <w:r w:rsidRPr="00EB3408">
        <w:rPr>
          <w:rFonts w:asciiTheme="minorBidi" w:hAnsiTheme="minorBidi" w:cstheme="minorBidi"/>
          <w:szCs w:val="33"/>
          <w:lang w:val="en-US" w:eastAsia="en-US"/>
        </w:rPr>
        <w:t xml:space="preserve"> </w:t>
      </w:r>
      <w:smartTag w:uri="urn:schemas-microsoft-com:office:smarttags" w:element="place">
        <w:smartTag w:uri="schemas-ifinger-com/smarttag" w:element="data">
          <w:smartTagPr>
            <w:attr w:name="CONTEXT" w:val="LESSON 3 ?GLOBAL READING, SELECTIVE READING AND ANALYTIC READING &#10;"/>
            <w:attr w:name="STARTPOS" w:val="58"/>
            <w:attr w:name="LANGUAGE" w:val="0"/>
          </w:smartTagPr>
          <w:smartTag w:uri="urn:schemas-microsoft-com:office:smarttags" w:element="City">
            <w:r w:rsidRPr="00EB3408">
              <w:rPr>
                <w:rFonts w:asciiTheme="minorBidi" w:hAnsiTheme="minorBidi" w:cstheme="minorBidi"/>
                <w:szCs w:val="33"/>
                <w:lang w:val="en-US" w:eastAsia="en-US"/>
              </w:rPr>
              <w:t>reading</w:t>
            </w:r>
          </w:smartTag>
        </w:smartTag>
      </w:smartTag>
      <w:r w:rsidRPr="00EB3408">
        <w:rPr>
          <w:rFonts w:asciiTheme="minorBidi" w:hAnsiTheme="minorBidi" w:cstheme="minorBidi"/>
          <w:szCs w:val="33"/>
          <w:lang w:val="en-US" w:eastAsia="en-US"/>
        </w:rPr>
        <w:t xml:space="preserve"> </w:t>
      </w:r>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Objective&#10;"/>
          <w:attr w:name="STARTPOS" w:val="1"/>
          <w:attr w:name="LANGUAGE" w:val="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r>
      <w:smartTag w:uri="schemas-ifinger-com/smarttag" w:element="data">
        <w:smartTagPr>
          <w:attr w:name="LANGUAGE" w:val="0"/>
          <w:attr w:name="STARTPOS" w:val="3"/>
          <w:attr w:name="CONTEXT" w:val="– In the end of this lesson, learners will be able to distinguish between different kinds of reading (global, selective and analytic reading).&#10;"/>
        </w:smartTagPr>
        <w:r w:rsidRPr="00EB3408">
          <w:rPr>
            <w:rFonts w:asciiTheme="minorBidi" w:hAnsiTheme="minorBidi" w:cstheme="minorBidi"/>
          </w:rPr>
          <w:t>In</w:t>
        </w:r>
      </w:smartTag>
      <w:r w:rsidRPr="00EB3408">
        <w:rPr>
          <w:rFonts w:asciiTheme="minorBidi" w:hAnsiTheme="minorBidi" w:cstheme="minorBidi"/>
        </w:rPr>
        <w:t xml:space="preserve"> </w:t>
      </w:r>
      <w:smartTag w:uri="schemas-ifinger-com/smarttag" w:element="data">
        <w:smartTagPr>
          <w:attr w:name="LANGUAGE" w:val="0"/>
          <w:attr w:name="STARTPOS" w:val="6"/>
          <w:attr w:name="CONTEXT" w:val="– In the end of this lesson, learners will be able to distinguish between different kinds of reading (global, selective and analytic reading).&#1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LANGUAGE" w:val="0"/>
          <w:attr w:name="STARTPOS" w:val="10"/>
          <w:attr w:name="CONTEXT" w:val="– In the end of this lesson, learners will be able to distinguish between different kinds of reading (global, selective and analytic reading).&#10;"/>
        </w:smartTagPr>
        <w:r w:rsidRPr="00EB3408">
          <w:rPr>
            <w:rFonts w:asciiTheme="minorBidi" w:hAnsiTheme="minorBidi" w:cstheme="minorBidi"/>
          </w:rPr>
          <w:t>end</w:t>
        </w:r>
      </w:smartTag>
      <w:r w:rsidRPr="00EB3408">
        <w:rPr>
          <w:rFonts w:asciiTheme="minorBidi" w:hAnsiTheme="minorBidi" w:cstheme="minorBidi"/>
        </w:rPr>
        <w:t xml:space="preserve"> </w:t>
      </w:r>
      <w:smartTag w:uri="schemas-ifinger-com/smarttag" w:element="data">
        <w:smartTagPr>
          <w:attr w:name="LANGUAGE" w:val="0"/>
          <w:attr w:name="STARTPOS" w:val="14"/>
          <w:attr w:name="CONTEXT" w:val="– In the end of this lesson, learners will be able to distinguish between different kinds of reading (global, selective and analytic reading).&#1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LANGUAGE" w:val="0"/>
          <w:attr w:name="STARTPOS" w:val="17"/>
          <w:attr w:name="CONTEXT" w:val="– In the end of this lesson, learners will be able to distinguish between different kinds of reading (global, selective and analytic reading).&#10;"/>
        </w:smartTagPr>
        <w:r w:rsidRPr="00EB3408">
          <w:rPr>
            <w:rFonts w:asciiTheme="minorBidi" w:hAnsiTheme="minorBidi" w:cstheme="minorBidi"/>
          </w:rPr>
          <w:t>this</w:t>
        </w:r>
      </w:smartTag>
      <w:r w:rsidRPr="00EB3408">
        <w:rPr>
          <w:rFonts w:asciiTheme="minorBidi" w:hAnsiTheme="minorBidi" w:cstheme="minorBidi"/>
        </w:rPr>
        <w:t xml:space="preserve"> </w:t>
      </w:r>
      <w:smartTag w:uri="schemas-ifinger-com/smarttag" w:element="data">
        <w:smartTagPr>
          <w:attr w:name="LANGUAGE" w:val="0"/>
          <w:attr w:name="STARTPOS" w:val="22"/>
          <w:attr w:name="CONTEXT" w:val="– In the end of this lesson, learners will be able to distinguish between different kinds of reading (global, selective and analytic reading).&#10;"/>
        </w:smartTagPr>
        <w:r w:rsidRPr="00EB3408">
          <w:rPr>
            <w:rFonts w:asciiTheme="minorBidi" w:hAnsiTheme="minorBidi" w:cstheme="minorBidi"/>
          </w:rPr>
          <w:t>lesson</w:t>
        </w:r>
      </w:smartTag>
      <w:r w:rsidRPr="00EB3408">
        <w:rPr>
          <w:rFonts w:asciiTheme="minorBidi" w:hAnsiTheme="minorBidi" w:cstheme="minorBidi"/>
        </w:rPr>
        <w:t xml:space="preserve">, </w:t>
      </w:r>
      <w:smartTag w:uri="schemas-ifinger-com/smarttag" w:element="data">
        <w:smartTagPr>
          <w:attr w:name="LANGUAGE" w:val="0"/>
          <w:attr w:name="STARTPOS" w:val="30"/>
          <w:attr w:name="CONTEXT" w:val="– In the end of this lesson, learners will be able to distinguish between different kinds of reading (global, selective and analytic reading).&#10;"/>
        </w:smartTagPr>
        <w:r w:rsidRPr="00EB3408">
          <w:rPr>
            <w:rFonts w:asciiTheme="minorBidi" w:hAnsiTheme="minorBidi" w:cstheme="minorBidi"/>
          </w:rPr>
          <w:t>learners</w:t>
        </w:r>
      </w:smartTag>
      <w:r w:rsidRPr="00EB3408">
        <w:rPr>
          <w:rFonts w:asciiTheme="minorBidi" w:hAnsiTheme="minorBidi" w:cstheme="minorBidi"/>
        </w:rPr>
        <w:t xml:space="preserve"> </w:t>
      </w:r>
      <w:smartTag w:uri="schemas-ifinger-com/smarttag" w:element="data">
        <w:smartTagPr>
          <w:attr w:name="LANGUAGE" w:val="0"/>
          <w:attr w:name="STARTPOS" w:val="39"/>
          <w:attr w:name="CONTEXT" w:val="– In the end of this lesson, learners will be able to distinguish between different kinds of reading (global, selective and analytic reading).&#1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LANGUAGE" w:val="0"/>
          <w:attr w:name="STARTPOS" w:val="44"/>
          <w:attr w:name="CONTEXT" w:val="– In the end of this lesson, learners will be able to distinguish between different kinds of reading (global, selective and analytic reading).&#1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LANGUAGE" w:val="0"/>
          <w:attr w:name="STARTPOS" w:val="47"/>
          <w:attr w:name="CONTEXT" w:val="– In the end of this lesson, learners will be able to distinguish between different kinds of reading (global, selective and analytic reading).&#1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LANGUAGE" w:val="0"/>
          <w:attr w:name="STARTPOS" w:val="52"/>
          <w:attr w:name="CONTEXT" w:val="– In the end of this lesson, learners will be able to distinguish between different kinds of reading (global, selective and analytic reading).&#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55"/>
          <w:attr w:name="CONTEXT" w:val="– In the end of this lesson, learners will be able to distinguish between different kinds of reading (global, selective and analytic reading).&#10;"/>
        </w:smartTagPr>
        <w:r w:rsidRPr="00EB3408">
          <w:rPr>
            <w:rFonts w:asciiTheme="minorBidi" w:hAnsiTheme="minorBidi" w:cstheme="minorBidi"/>
          </w:rPr>
          <w:t>distinguish</w:t>
        </w:r>
      </w:smartTag>
      <w:r w:rsidRPr="00EB3408">
        <w:rPr>
          <w:rFonts w:asciiTheme="minorBidi" w:hAnsiTheme="minorBidi" w:cstheme="minorBidi"/>
        </w:rPr>
        <w:t xml:space="preserve"> </w:t>
      </w:r>
      <w:smartTag w:uri="schemas-ifinger-com/smarttag" w:element="data">
        <w:smartTagPr>
          <w:attr w:name="LANGUAGE" w:val="0"/>
          <w:attr w:name="STARTPOS" w:val="67"/>
          <w:attr w:name="CONTEXT" w:val="– In the end of this lesson, learners will be able to distinguish between different kinds of reading (global, selective and analytic reading).&#10;"/>
        </w:smartTagPr>
        <w:r w:rsidRPr="00EB3408">
          <w:rPr>
            <w:rFonts w:asciiTheme="minorBidi" w:hAnsiTheme="minorBidi" w:cstheme="minorBidi"/>
          </w:rPr>
          <w:t>between</w:t>
        </w:r>
      </w:smartTag>
      <w:r w:rsidRPr="00EB3408">
        <w:rPr>
          <w:rFonts w:asciiTheme="minorBidi" w:hAnsiTheme="minorBidi" w:cstheme="minorBidi"/>
        </w:rPr>
        <w:t xml:space="preserve"> </w:t>
      </w:r>
      <w:smartTag w:uri="schemas-ifinger-com/smarttag" w:element="data">
        <w:smartTagPr>
          <w:attr w:name="LANGUAGE" w:val="0"/>
          <w:attr w:name="STARTPOS" w:val="75"/>
          <w:attr w:name="CONTEXT" w:val="– In the end of this lesson, learners will be able to distinguish between different kinds of reading (global, selective and analytic reading).&#10;"/>
        </w:smartTagPr>
        <w:r w:rsidRPr="00EB3408">
          <w:rPr>
            <w:rFonts w:asciiTheme="minorBidi" w:hAnsiTheme="minorBidi" w:cstheme="minorBidi"/>
          </w:rPr>
          <w:t>different</w:t>
        </w:r>
      </w:smartTag>
      <w:r w:rsidRPr="00EB3408">
        <w:rPr>
          <w:rFonts w:asciiTheme="minorBidi" w:hAnsiTheme="minorBidi" w:cstheme="minorBidi"/>
        </w:rPr>
        <w:t xml:space="preserve"> </w:t>
      </w:r>
      <w:smartTag w:uri="schemas-ifinger-com/smarttag" w:element="data">
        <w:smartTagPr>
          <w:attr w:name="LANGUAGE" w:val="0"/>
          <w:attr w:name="STARTPOS" w:val="85"/>
          <w:attr w:name="CONTEXT" w:val="– In the end of this lesson, learners will be able to distinguish between different kinds of reading (global, selective and analytic reading).&#10;"/>
        </w:smartTagPr>
        <w:r w:rsidRPr="00EB3408">
          <w:rPr>
            <w:rFonts w:asciiTheme="minorBidi" w:hAnsiTheme="minorBidi" w:cstheme="minorBidi"/>
          </w:rPr>
          <w:t>kinds</w:t>
        </w:r>
      </w:smartTag>
      <w:r w:rsidRPr="00EB3408">
        <w:rPr>
          <w:rFonts w:asciiTheme="minorBidi" w:hAnsiTheme="minorBidi" w:cstheme="minorBidi"/>
        </w:rPr>
        <w:t xml:space="preserve"> </w:t>
      </w:r>
      <w:smartTag w:uri="schemas-ifinger-com/smarttag" w:element="data">
        <w:smartTagPr>
          <w:attr w:name="LANGUAGE" w:val="0"/>
          <w:attr w:name="STARTPOS" w:val="91"/>
          <w:attr w:name="CONTEXT" w:val="– In the end of this lesson, learners will be able to distinguish between different kinds of reading (global, selective and analytic reading).&#1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LANGUAGE" w:val="0"/>
          <w:attr w:name="STARTPOS" w:val="94"/>
          <w:attr w:name="CONTEXT" w:val="– In the end of this lesson, learners will be able to distinguish between different kinds of reading (global, selective and analytic reading).&#10;"/>
        </w:smartTagPr>
        <w:r w:rsidRPr="00EB3408">
          <w:rPr>
            <w:rFonts w:asciiTheme="minorBidi" w:hAnsiTheme="minorBidi" w:cstheme="minorBidi"/>
          </w:rPr>
          <w:t>reading</w:t>
        </w:r>
      </w:smartTag>
      <w:r w:rsidRPr="00EB3408">
        <w:rPr>
          <w:rFonts w:asciiTheme="minorBidi" w:hAnsiTheme="minorBidi" w:cstheme="minorBidi"/>
        </w:rPr>
        <w:t xml:space="preserve"> </w:t>
      </w:r>
      <w:smartTag w:uri="schemas-ifinger-com/smarttag" w:element="data">
        <w:smartTagPr>
          <w:attr w:name="LANGUAGE" w:val="0"/>
          <w:attr w:name="STARTPOS" w:val="102"/>
          <w:attr w:name="CONTEXT" w:val="– In the end of this lesson, learners will be able to distinguish between different kinds of reading (global, selective and analytic reading).&#10;"/>
        </w:smartTagPr>
        <w:r w:rsidRPr="00EB3408">
          <w:rPr>
            <w:rFonts w:asciiTheme="minorBidi" w:hAnsiTheme="minorBidi" w:cstheme="minorBidi"/>
          </w:rPr>
          <w:t>(global</w:t>
        </w:r>
      </w:smartTag>
      <w:r w:rsidRPr="00EB3408">
        <w:rPr>
          <w:rFonts w:asciiTheme="minorBidi" w:hAnsiTheme="minorBidi" w:cstheme="minorBidi"/>
        </w:rPr>
        <w:t xml:space="preserve">, </w:t>
      </w:r>
      <w:smartTag w:uri="schemas-ifinger-com/smarttag" w:element="data">
        <w:smartTagPr>
          <w:attr w:name="LANGUAGE" w:val="0"/>
          <w:attr w:name="STARTPOS" w:val="111"/>
          <w:attr w:name="CONTEXT" w:val="– In the end of this lesson, learners will be able to distinguish between different kinds of reading (global, selective and analytic reading).&#10;"/>
        </w:smartTagPr>
        <w:r w:rsidRPr="00EB3408">
          <w:rPr>
            <w:rFonts w:asciiTheme="minorBidi" w:hAnsiTheme="minorBidi" w:cstheme="minorBidi"/>
          </w:rPr>
          <w:t>selective</w:t>
        </w:r>
      </w:smartTag>
      <w:r w:rsidRPr="00EB3408">
        <w:rPr>
          <w:rFonts w:asciiTheme="minorBidi" w:hAnsiTheme="minorBidi" w:cstheme="minorBidi"/>
        </w:rPr>
        <w:t xml:space="preserve"> </w:t>
      </w:r>
      <w:smartTag w:uri="schemas-ifinger-com/smarttag" w:element="data">
        <w:smartTagPr>
          <w:attr w:name="LANGUAGE" w:val="0"/>
          <w:attr w:name="STARTPOS" w:val="121"/>
          <w:attr w:name="CONTEXT" w:val="– In the end of this lesson, learners will be able to distinguish between different kinds of reading (global, selective and analytic reading).&#1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LANGUAGE" w:val="0"/>
          <w:attr w:name="STARTPOS" w:val="125"/>
          <w:attr w:name="CONTEXT" w:val="– In the end of this lesson, learners will be able to distinguish between different kinds of reading (global, selective and analytic reading).&#10;"/>
        </w:smartTagPr>
        <w:r w:rsidRPr="00EB3408">
          <w:rPr>
            <w:rFonts w:asciiTheme="minorBidi" w:hAnsiTheme="minorBidi" w:cstheme="minorBidi"/>
          </w:rPr>
          <w:t>analytic</w:t>
        </w:r>
      </w:smartTag>
      <w:r w:rsidRPr="00EB3408">
        <w:rPr>
          <w:rFonts w:asciiTheme="minorBidi" w:hAnsiTheme="minorBidi" w:cstheme="minorBidi"/>
        </w:rPr>
        <w:t xml:space="preserve"> </w:t>
      </w:r>
      <w:smartTag w:uri="schemas-ifinger-com/smarttag" w:element="data">
        <w:smartTagPr>
          <w:attr w:name="LANGUAGE" w:val="0"/>
          <w:attr w:name="STARTPOS" w:val="134"/>
          <w:attr w:name="CONTEXT" w:val="– In the end of this lesson, learners will be able to distinguish between different kinds of reading (global, selective and analytic reading).&#10;"/>
        </w:smartTagPr>
        <w:r w:rsidRPr="00EB3408">
          <w:rPr>
            <w:rFonts w:asciiTheme="minorBidi" w:hAnsiTheme="minorBidi" w:cstheme="minorBidi"/>
          </w:rPr>
          <w:t>reading).</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Contents&#10;"/>
          <w:attr w:name="STARTPOS" w:val="1"/>
          <w:attr w:name="LANGUAGE" w:val="0"/>
        </w:smartTagPr>
        <w:r w:rsidRPr="00EB3408">
          <w:rPr>
            <w:rFonts w:asciiTheme="minorBidi" w:hAnsiTheme="minorBidi" w:cstheme="minorBidi"/>
            <w:szCs w:val="28"/>
            <w:lang w:val="en-US"/>
          </w:rPr>
          <w:t>Contents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5.3.1 </w:t>
      </w:r>
      <w:smartTag w:uri="schemas-ifinger-com/smarttag" w:element="data">
        <w:smartTagPr>
          <w:attr w:name="LANGUAGE" w:val="0"/>
          <w:attr w:name="STARTPOS" w:val="7"/>
          <w:attr w:name="CONTEXT" w:val="5.3.1 Negation.&#10;"/>
        </w:smartTagPr>
        <w:r w:rsidRPr="00EB3408">
          <w:rPr>
            <w:rFonts w:asciiTheme="minorBidi" w:hAnsiTheme="minorBidi" w:cstheme="minorBidi"/>
            <w:sz w:val="22"/>
            <w:szCs w:val="26"/>
          </w:rPr>
          <w:t>Negation.</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5.3.2 Homonyms </w:t>
      </w:r>
      <w:smartTag w:uri="schemas-ifinger-com/smarttag" w:element="data">
        <w:smartTagPr>
          <w:attr w:name="LANGUAGE" w:val="0"/>
          <w:attr w:name="STARTPOS" w:val="16"/>
          <w:attr w:name="CONTEXT" w:val="5.3.2 Homonyms and genres.&#1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0"/>
          <w:attr w:name="CONTEXT" w:val="5.3.2 Homonyms and genres.&#10;"/>
        </w:smartTagPr>
        <w:r w:rsidRPr="00EB3408">
          <w:rPr>
            <w:rFonts w:asciiTheme="minorBidi" w:hAnsiTheme="minorBidi" w:cstheme="minorBidi"/>
            <w:sz w:val="22"/>
            <w:szCs w:val="26"/>
          </w:rPr>
          <w:t>genres.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5.3.3 </w:t>
      </w:r>
      <w:smartTag w:uri="schemas-ifinger-com/smarttag" w:element="data">
        <w:smartTagPr>
          <w:attr w:name="LANGUAGE" w:val="0"/>
          <w:attr w:name="STARTPOS" w:val="7"/>
          <w:attr w:name="CONTEXT" w:val="5.3.3 Structure of a book (content, index and glossary).&#10;"/>
        </w:smartTagPr>
        <w:r w:rsidRPr="00EB3408">
          <w:rPr>
            <w:rFonts w:asciiTheme="minorBidi" w:hAnsiTheme="minorBidi" w:cstheme="minorBidi"/>
            <w:sz w:val="22"/>
            <w:szCs w:val="26"/>
          </w:rPr>
          <w:t>Structure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7"/>
          <w:attr w:name="CONTEXT" w:val="5.3.3 Structure of a book (content, index and glossary).&#1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0"/>
          <w:attr w:name="CONTEXT" w:val="5.3.3 Structure of a book (content, index and glossary).&#10;"/>
        </w:smartTagPr>
        <w:r w:rsidRPr="00EB3408">
          <w:rPr>
            <w:rFonts w:asciiTheme="minorBidi" w:hAnsiTheme="minorBidi" w:cstheme="minorBidi"/>
            <w:sz w:val="22"/>
            <w:szCs w:val="26"/>
          </w:rPr>
          <w:t>a</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2"/>
          <w:attr w:name="CONTEXT" w:val="5.3.3 Structure of a book (content, index and glossary).&#10;"/>
        </w:smartTagPr>
        <w:r w:rsidRPr="00EB3408">
          <w:rPr>
            <w:rFonts w:asciiTheme="minorBidi" w:hAnsiTheme="minorBidi" w:cstheme="minorBidi"/>
            <w:sz w:val="22"/>
            <w:szCs w:val="26"/>
          </w:rPr>
          <w:t>book</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7"/>
          <w:attr w:name="CONTEXT" w:val="5.3.3 Structure of a book (content, index and glossary).&#10;"/>
        </w:smartTagPr>
        <w:r w:rsidRPr="00EB3408">
          <w:rPr>
            <w:rFonts w:asciiTheme="minorBidi" w:hAnsiTheme="minorBidi" w:cstheme="minorBidi"/>
            <w:sz w:val="22"/>
            <w:szCs w:val="26"/>
          </w:rPr>
          <w:t>(content</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7"/>
          <w:attr w:name="CONTEXT" w:val="5.3.3 Structure of a book (content, index and glossary).&#10;"/>
        </w:smartTagPr>
        <w:r w:rsidRPr="00EB3408">
          <w:rPr>
            <w:rFonts w:asciiTheme="minorBidi" w:hAnsiTheme="minorBidi" w:cstheme="minorBidi"/>
            <w:sz w:val="22"/>
            <w:szCs w:val="26"/>
          </w:rPr>
          <w:t>index</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3"/>
          <w:attr w:name="CONTEXT" w:val="5.3.3 Structure of a book (content, index and glossary).&#1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7"/>
          <w:attr w:name="CONTEXT" w:val="5.3.3 Structure of a book (content, index and glossary).&#10;"/>
        </w:smartTagPr>
        <w:r w:rsidRPr="00EB3408">
          <w:rPr>
            <w:rFonts w:asciiTheme="minorBidi" w:hAnsiTheme="minorBidi" w:cstheme="minorBidi"/>
            <w:sz w:val="22"/>
            <w:szCs w:val="26"/>
          </w:rPr>
          <w:t>glossary).</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5.3.4 </w:t>
      </w:r>
      <w:smartTag w:uri="schemas-ifinger-com/smarttag" w:element="data">
        <w:smartTagPr>
          <w:attr w:name="LANGUAGE" w:val="0"/>
          <w:attr w:name="STARTPOS" w:val="7"/>
          <w:attr w:name="CONTEXT" w:val="5.3.4 Bibliography.&#10;"/>
        </w:smartTagPr>
        <w:r w:rsidRPr="00EB3408">
          <w:rPr>
            <w:rFonts w:asciiTheme="minorBidi" w:hAnsiTheme="minorBidi" w:cstheme="minorBidi"/>
            <w:sz w:val="22"/>
            <w:szCs w:val="26"/>
          </w:rPr>
          <w:t>Bibliography.</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CONTEXT" w:val="UNIT 6 : NEGOTIATE CUSTOMERS CLIENTS SUPPLIERS AND TO SELL THEM&#10;"/>
          <w:attr w:name="STARTPOS" w:val="1"/>
          <w:attr w:name="LANGUAGE" w:val="0"/>
        </w:smartTagPr>
        <w:r w:rsidRPr="00EB3408">
          <w:rPr>
            <w:rFonts w:asciiTheme="minorBidi" w:hAnsiTheme="minorBidi" w:cstheme="minorBidi"/>
            <w:szCs w:val="33"/>
            <w:lang w:val="en-US"/>
          </w:rPr>
          <w:t>UNIT</w:t>
        </w:r>
      </w:smartTag>
      <w:r w:rsidRPr="00EB3408">
        <w:rPr>
          <w:rFonts w:asciiTheme="minorBidi" w:hAnsiTheme="minorBidi" w:cstheme="minorBidi"/>
          <w:szCs w:val="33"/>
          <w:lang w:val="en-US"/>
        </w:rPr>
        <w:t xml:space="preserve"> 6 : </w:t>
      </w:r>
      <w:smartTag w:uri="schemas-ifinger-com/smarttag" w:element="data">
        <w:smartTagPr>
          <w:attr w:name="CONTEXT" w:val="UNIT 6 : NEGOTIATE CUSTOMERS CLIENTS SUPPLIERS AND TO SELL THEM&#10;"/>
          <w:attr w:name="STARTPOS" w:val="10"/>
          <w:attr w:name="LANGUAGE" w:val="0"/>
        </w:smartTagPr>
        <w:r w:rsidRPr="00EB3408">
          <w:rPr>
            <w:rFonts w:asciiTheme="minorBidi" w:hAnsiTheme="minorBidi" w:cstheme="minorBidi"/>
            <w:szCs w:val="33"/>
            <w:lang w:val="en-US"/>
          </w:rPr>
          <w:t>NEGOTIATE</w:t>
        </w:r>
      </w:smartTag>
      <w:r w:rsidRPr="00EB3408">
        <w:rPr>
          <w:rFonts w:asciiTheme="minorBidi" w:hAnsiTheme="minorBidi" w:cstheme="minorBidi"/>
          <w:szCs w:val="33"/>
          <w:lang w:val="en-US"/>
        </w:rPr>
        <w:t xml:space="preserve"> </w:t>
      </w:r>
      <w:smartTag w:uri="schemas-ifinger-com/smarttag" w:element="data">
        <w:smartTagPr>
          <w:attr w:name="CONTEXT" w:val="UNIT 6 : NEGOTIATE CUSTOMERS CLIENTS SUPPLIERS AND TO SELL THEM&#10;"/>
          <w:attr w:name="STARTPOS" w:val="20"/>
          <w:attr w:name="LANGUAGE" w:val="0"/>
        </w:smartTagPr>
        <w:r w:rsidRPr="00EB3408">
          <w:rPr>
            <w:rFonts w:asciiTheme="minorBidi" w:hAnsiTheme="minorBidi" w:cstheme="minorBidi"/>
            <w:szCs w:val="33"/>
            <w:lang w:val="en-US"/>
          </w:rPr>
          <w:t>CUSTOMERS</w:t>
        </w:r>
      </w:smartTag>
      <w:r w:rsidRPr="00EB3408">
        <w:rPr>
          <w:rFonts w:asciiTheme="minorBidi" w:hAnsiTheme="minorBidi" w:cstheme="minorBidi"/>
          <w:szCs w:val="33"/>
          <w:lang w:val="en-US"/>
        </w:rPr>
        <w:t xml:space="preserve"> CLIENTS SUPPLIERS </w:t>
      </w:r>
      <w:smartTag w:uri="schemas-ifinger-com/smarttag" w:element="data">
        <w:smartTagPr>
          <w:attr w:name="CONTEXT" w:val="UNIT 6 : NEGOTIATE CUSTOMERS CLIENTS SUPPLIERS AND TO SELL THEM&#10;"/>
          <w:attr w:name="STARTPOS" w:val="48"/>
          <w:attr w:name="LANGUAGE" w:val="0"/>
        </w:smartTagPr>
        <w:r w:rsidRPr="00EB3408">
          <w:rPr>
            <w:rFonts w:asciiTheme="minorBidi" w:hAnsiTheme="minorBidi" w:cstheme="minorBidi"/>
            <w:szCs w:val="33"/>
            <w:lang w:val="en-US"/>
          </w:rPr>
          <w:t>AND</w:t>
        </w:r>
      </w:smartTag>
      <w:r w:rsidRPr="00EB3408">
        <w:rPr>
          <w:rFonts w:asciiTheme="minorBidi" w:hAnsiTheme="minorBidi" w:cstheme="minorBidi"/>
          <w:szCs w:val="33"/>
          <w:lang w:val="en-US"/>
        </w:rPr>
        <w:t xml:space="preserve"> </w:t>
      </w:r>
      <w:smartTag w:uri="schemas-ifinger-com/smarttag" w:element="data">
        <w:smartTagPr>
          <w:attr w:name="CONTEXT" w:val="UNIT 6 : NEGOTIATE CUSTOMERS CLIENTS SUPPLIERS AND TO SELL THEM&#10;"/>
          <w:attr w:name="STARTPOS" w:val="52"/>
          <w:attr w:name="LANGUAGE" w:val="0"/>
        </w:smartTagPr>
        <w:r w:rsidRPr="00EB3408">
          <w:rPr>
            <w:rFonts w:asciiTheme="minorBidi" w:hAnsiTheme="minorBidi" w:cstheme="minorBidi"/>
            <w:szCs w:val="33"/>
            <w:lang w:val="en-US"/>
          </w:rPr>
          <w:t>TO</w:t>
        </w:r>
      </w:smartTag>
      <w:r w:rsidRPr="00EB3408">
        <w:rPr>
          <w:rFonts w:asciiTheme="minorBidi" w:hAnsiTheme="minorBidi" w:cstheme="minorBidi"/>
          <w:szCs w:val="33"/>
          <w:lang w:val="en-US"/>
        </w:rPr>
        <w:t xml:space="preserve"> </w:t>
      </w:r>
      <w:smartTag w:uri="schemas-ifinger-com/smarttag" w:element="data">
        <w:smartTagPr>
          <w:attr w:name="CONTEXT" w:val="UNIT 6 : NEGOTIATE CUSTOMERS CLIENTS SUPPLIERS AND TO SELL THEM&#10;"/>
          <w:attr w:name="STARTPOS" w:val="55"/>
          <w:attr w:name="LANGUAGE" w:val="0"/>
        </w:smartTagPr>
        <w:r w:rsidRPr="00EB3408">
          <w:rPr>
            <w:rFonts w:asciiTheme="minorBidi" w:hAnsiTheme="minorBidi" w:cstheme="minorBidi"/>
            <w:szCs w:val="33"/>
            <w:lang w:val="en-US"/>
          </w:rPr>
          <w:t>SELL</w:t>
        </w:r>
      </w:smartTag>
      <w:r w:rsidRPr="00EB3408">
        <w:rPr>
          <w:rFonts w:asciiTheme="minorBidi" w:hAnsiTheme="minorBidi" w:cstheme="minorBidi"/>
          <w:szCs w:val="33"/>
          <w:lang w:val="en-US"/>
        </w:rPr>
        <w:t xml:space="preserve"> </w:t>
      </w:r>
      <w:smartTag w:uri="schemas-ifinger-com/smarttag" w:element="data">
        <w:smartTagPr>
          <w:attr w:name="CONTEXT" w:val="UNIT 6 : NEGOTIATE CUSTOMERS CLIENTS SUPPLIERS AND TO SELL THEM&#10;"/>
          <w:attr w:name="STARTPOS" w:val="60"/>
          <w:attr w:name="LANGUAGE" w:val="0"/>
        </w:smartTagPr>
        <w:r w:rsidRPr="00EB3408">
          <w:rPr>
            <w:rFonts w:asciiTheme="minorBidi" w:hAnsiTheme="minorBidi" w:cstheme="minorBidi"/>
            <w:szCs w:val="33"/>
            <w:lang w:val="en-US"/>
          </w:rPr>
          <w:t>THEM</w:t>
        </w:r>
      </w:smartTag>
    </w:p>
    <w:p w:rsidR="0075771E" w:rsidRPr="00EB3408" w:rsidRDefault="0075771E" w:rsidP="0075771E">
      <w:pPr>
        <w:pStyle w:val="periode"/>
        <w:rPr>
          <w:rFonts w:asciiTheme="minorBidi" w:hAnsiTheme="minorBidi" w:cstheme="minorBidi"/>
          <w:szCs w:val="31"/>
          <w:lang w:val="en-US"/>
        </w:rPr>
      </w:pPr>
      <w:r w:rsidRPr="00EB3408">
        <w:rPr>
          <w:rFonts w:asciiTheme="minorBidi" w:hAnsiTheme="minorBidi" w:cstheme="minorBidi"/>
          <w:szCs w:val="31"/>
          <w:lang w:val="en-US"/>
        </w:rPr>
        <w:t xml:space="preserve">(6 </w:t>
      </w:r>
      <w:smartTag w:uri="schemas-ifinger-com/smarttag" w:element="data">
        <w:smartTagPr>
          <w:attr w:name="CONTEXT" w:val="(6 periods)&#10;"/>
          <w:attr w:name="STARTPOS" w:val="4"/>
          <w:attr w:name="LANGUAGE" w:val="0"/>
        </w:smartTagPr>
        <w:r w:rsidRPr="00EB3408">
          <w:rPr>
            <w:rFonts w:asciiTheme="minorBidi" w:hAnsiTheme="minorBidi" w:cstheme="minorBidi"/>
            <w:szCs w:val="31"/>
            <w:lang w:val="en-US"/>
          </w:rPr>
          <w:t>periods)</w:t>
        </w:r>
      </w:smartTag>
    </w:p>
    <w:p w:rsidR="0075771E" w:rsidRPr="00EB3408" w:rsidRDefault="0075771E" w:rsidP="0075771E">
      <w:pPr>
        <w:pStyle w:val="Heading2"/>
        <w:rPr>
          <w:rFonts w:asciiTheme="minorBidi" w:hAnsiTheme="minorBidi" w:cstheme="minorBidi"/>
          <w:szCs w:val="31"/>
          <w:lang w:val="en-US"/>
        </w:rPr>
      </w:pPr>
      <w:smartTag w:uri="schemas-ifinger-com/smarttag" w:element="data">
        <w:smartTagPr>
          <w:attr w:name="CONTEXT" w:val="Objective&#10;"/>
          <w:attr w:name="STARTPOS" w:val="1"/>
          <w:attr w:name="LANGUAGE" w:val="0"/>
        </w:smartTagPr>
        <w:r w:rsidRPr="00EB3408">
          <w:rPr>
            <w:rFonts w:asciiTheme="minorBidi" w:hAnsiTheme="minorBidi" w:cstheme="minorBidi"/>
            <w:szCs w:val="31"/>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r>
      <w:smartTag w:uri="schemas-ifinger-com/smarttag" w:element="data">
        <w:smartTagPr>
          <w:attr w:name="LANGUAGE" w:val="0"/>
          <w:attr w:name="STARTPOS" w:val="3"/>
          <w:attr w:name="CONTEXT" w:val="– By the end of this unit, learners will be able to negotiate their clients; customers or suppliers in order to persuade them buy their products.&#10;"/>
        </w:smartTagPr>
        <w:r w:rsidRPr="00EB3408">
          <w:rPr>
            <w:rFonts w:asciiTheme="minorBidi" w:hAnsiTheme="minorBidi" w:cstheme="minorBidi"/>
          </w:rPr>
          <w:t>By</w:t>
        </w:r>
      </w:smartTag>
      <w:r w:rsidRPr="00EB3408">
        <w:rPr>
          <w:rFonts w:asciiTheme="minorBidi" w:hAnsiTheme="minorBidi" w:cstheme="minorBidi"/>
        </w:rPr>
        <w:t xml:space="preserve"> </w:t>
      </w:r>
      <w:smartTag w:uri="schemas-ifinger-com/smarttag" w:element="data">
        <w:smartTagPr>
          <w:attr w:name="LANGUAGE" w:val="0"/>
          <w:attr w:name="STARTPOS" w:val="6"/>
          <w:attr w:name="CONTEXT" w:val="– By the end of this unit, learners will be able to negotiate their clients; customers or suppliers in order to persuade them buy their products.&#1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LANGUAGE" w:val="0"/>
          <w:attr w:name="STARTPOS" w:val="10"/>
          <w:attr w:name="CONTEXT" w:val="– By the end of this unit, learners will be able to negotiate their clients; customers or suppliers in order to persuade them buy their products.&#10;"/>
        </w:smartTagPr>
        <w:r w:rsidRPr="00EB3408">
          <w:rPr>
            <w:rFonts w:asciiTheme="minorBidi" w:hAnsiTheme="minorBidi" w:cstheme="minorBidi"/>
          </w:rPr>
          <w:t>end</w:t>
        </w:r>
      </w:smartTag>
      <w:r w:rsidRPr="00EB3408">
        <w:rPr>
          <w:rFonts w:asciiTheme="minorBidi" w:hAnsiTheme="minorBidi" w:cstheme="minorBidi"/>
        </w:rPr>
        <w:t xml:space="preserve"> </w:t>
      </w:r>
      <w:smartTag w:uri="schemas-ifinger-com/smarttag" w:element="data">
        <w:smartTagPr>
          <w:attr w:name="LANGUAGE" w:val="0"/>
          <w:attr w:name="STARTPOS" w:val="14"/>
          <w:attr w:name="CONTEXT" w:val="– By the end of this unit, learners will be able to negotiate their clients; customers or suppliers in order to persuade them buy their products.&#1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LANGUAGE" w:val="0"/>
          <w:attr w:name="STARTPOS" w:val="17"/>
          <w:attr w:name="CONTEXT" w:val="– By the end of this unit, learners will be able to negotiate their clients; customers or suppliers in order to persuade them buy their products.&#10;"/>
        </w:smartTagPr>
        <w:r w:rsidRPr="00EB3408">
          <w:rPr>
            <w:rFonts w:asciiTheme="minorBidi" w:hAnsiTheme="minorBidi" w:cstheme="minorBidi"/>
          </w:rPr>
          <w:t>this</w:t>
        </w:r>
      </w:smartTag>
      <w:r w:rsidRPr="00EB3408">
        <w:rPr>
          <w:rFonts w:asciiTheme="minorBidi" w:hAnsiTheme="minorBidi" w:cstheme="minorBidi"/>
        </w:rPr>
        <w:t xml:space="preserve"> </w:t>
      </w:r>
      <w:smartTag w:uri="schemas-ifinger-com/smarttag" w:element="data">
        <w:smartTagPr>
          <w:attr w:name="LANGUAGE" w:val="0"/>
          <w:attr w:name="STARTPOS" w:val="22"/>
          <w:attr w:name="CONTEXT" w:val="– By the end of this unit, learners will be able to negotiate their clients; customers or suppliers in order to persuade them buy their products.&#10;"/>
        </w:smartTagPr>
        <w:r w:rsidRPr="00EB3408">
          <w:rPr>
            <w:rFonts w:asciiTheme="minorBidi" w:hAnsiTheme="minorBidi" w:cstheme="minorBidi"/>
          </w:rPr>
          <w:t>unit</w:t>
        </w:r>
      </w:smartTag>
      <w:r w:rsidRPr="00EB3408">
        <w:rPr>
          <w:rFonts w:asciiTheme="minorBidi" w:hAnsiTheme="minorBidi" w:cstheme="minorBidi"/>
        </w:rPr>
        <w:t xml:space="preserve">, </w:t>
      </w:r>
      <w:smartTag w:uri="schemas-ifinger-com/smarttag" w:element="data">
        <w:smartTagPr>
          <w:attr w:name="LANGUAGE" w:val="0"/>
          <w:attr w:name="STARTPOS" w:val="28"/>
          <w:attr w:name="CONTEXT" w:val="– By the end of this unit, learners will be able to negotiate their clients; customers or suppliers in order to persuade them buy their products.&#10;"/>
        </w:smartTagPr>
        <w:r w:rsidRPr="00EB3408">
          <w:rPr>
            <w:rFonts w:asciiTheme="minorBidi" w:hAnsiTheme="minorBidi" w:cstheme="minorBidi"/>
          </w:rPr>
          <w:t>learners</w:t>
        </w:r>
      </w:smartTag>
      <w:r w:rsidRPr="00EB3408">
        <w:rPr>
          <w:rFonts w:asciiTheme="minorBidi" w:hAnsiTheme="minorBidi" w:cstheme="minorBidi"/>
        </w:rPr>
        <w:t xml:space="preserve"> </w:t>
      </w:r>
      <w:smartTag w:uri="schemas-ifinger-com/smarttag" w:element="data">
        <w:smartTagPr>
          <w:attr w:name="LANGUAGE" w:val="0"/>
          <w:attr w:name="STARTPOS" w:val="37"/>
          <w:attr w:name="CONTEXT" w:val="– By the end of this unit, learners will be able to negotiate their clients; customers or suppliers in order to persuade them buy their products.&#1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LANGUAGE" w:val="0"/>
          <w:attr w:name="STARTPOS" w:val="42"/>
          <w:attr w:name="CONTEXT" w:val="– By the end of this unit, learners will be able to negotiate their clients; customers or suppliers in order to persuade them buy their products.&#1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LANGUAGE" w:val="0"/>
          <w:attr w:name="STARTPOS" w:val="45"/>
          <w:attr w:name="CONTEXT" w:val="– By the end of this unit, learners will be able to negotiate their clients; customers or suppliers in order to persuade them buy their products.&#1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LANGUAGE" w:val="0"/>
          <w:attr w:name="STARTPOS" w:val="50"/>
          <w:attr w:name="CONTEXT" w:val="– By the end of this unit, learners will be able to negotiate their clients; customers or suppliers in order to persuade them buy their products.&#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53"/>
          <w:attr w:name="CONTEXT" w:val="– By the end of this unit, learners will be able to negotiate their clients; customers or suppliers in order to persuade them buy their products.&#10;"/>
        </w:smartTagPr>
        <w:r w:rsidRPr="00EB3408">
          <w:rPr>
            <w:rFonts w:asciiTheme="minorBidi" w:hAnsiTheme="minorBidi" w:cstheme="minorBidi"/>
          </w:rPr>
          <w:t>negotiate</w:t>
        </w:r>
      </w:smartTag>
      <w:r w:rsidRPr="00EB3408">
        <w:rPr>
          <w:rFonts w:asciiTheme="minorBidi" w:hAnsiTheme="minorBidi" w:cstheme="minorBidi"/>
        </w:rPr>
        <w:t xml:space="preserve"> </w:t>
      </w:r>
      <w:smartTag w:uri="schemas-ifinger-com/smarttag" w:element="data">
        <w:smartTagPr>
          <w:attr w:name="LANGUAGE" w:val="0"/>
          <w:attr w:name="STARTPOS" w:val="63"/>
          <w:attr w:name="CONTEXT" w:val="– By the end of this unit, learners will be able to negotiate their clients; customers or suppliers in order to persuade them buy their products.&#10;"/>
        </w:smartTagPr>
        <w:r w:rsidRPr="00EB3408">
          <w:rPr>
            <w:rFonts w:asciiTheme="minorBidi" w:hAnsiTheme="minorBidi" w:cstheme="minorBidi"/>
          </w:rPr>
          <w:t>their</w:t>
        </w:r>
      </w:smartTag>
      <w:r w:rsidRPr="00EB3408">
        <w:rPr>
          <w:rFonts w:asciiTheme="minorBidi" w:hAnsiTheme="minorBidi" w:cstheme="minorBidi"/>
        </w:rPr>
        <w:t xml:space="preserve"> </w:t>
      </w:r>
      <w:smartTag w:uri="schemas-ifinger-com/smarttag" w:element="data">
        <w:smartTagPr>
          <w:attr w:name="LANGUAGE" w:val="0"/>
          <w:attr w:name="STARTPOS" w:val="69"/>
          <w:attr w:name="CONTEXT" w:val="– By the end of this unit, learners will be able to negotiate their clients; customers or suppliers in order to persuade them buy their products.&#10;"/>
        </w:smartTagPr>
        <w:r w:rsidRPr="00EB3408">
          <w:rPr>
            <w:rFonts w:asciiTheme="minorBidi" w:hAnsiTheme="minorBidi" w:cstheme="minorBidi"/>
          </w:rPr>
          <w:t>clients;</w:t>
        </w:r>
      </w:smartTag>
      <w:r w:rsidRPr="00EB3408">
        <w:rPr>
          <w:rFonts w:asciiTheme="minorBidi" w:hAnsiTheme="minorBidi" w:cstheme="minorBidi"/>
        </w:rPr>
        <w:t xml:space="preserve"> </w:t>
      </w:r>
      <w:smartTag w:uri="schemas-ifinger-com/smarttag" w:element="data">
        <w:smartTagPr>
          <w:attr w:name="LANGUAGE" w:val="0"/>
          <w:attr w:name="STARTPOS" w:val="78"/>
          <w:attr w:name="CONTEXT" w:val="– By the end of this unit, learners will be able to negotiate their clients; customers or suppliers in order to persuade them buy their products.&#10;"/>
        </w:smartTagPr>
        <w:r w:rsidRPr="00EB3408">
          <w:rPr>
            <w:rFonts w:asciiTheme="minorBidi" w:hAnsiTheme="minorBidi" w:cstheme="minorBidi"/>
          </w:rPr>
          <w:t>customers</w:t>
        </w:r>
      </w:smartTag>
      <w:r w:rsidRPr="00EB3408">
        <w:rPr>
          <w:rFonts w:asciiTheme="minorBidi" w:hAnsiTheme="minorBidi" w:cstheme="minorBidi"/>
        </w:rPr>
        <w:t xml:space="preserve"> </w:t>
      </w:r>
      <w:smartTag w:uri="schemas-ifinger-com/smarttag" w:element="data">
        <w:smartTagPr>
          <w:attr w:name="LANGUAGE" w:val="0"/>
          <w:attr w:name="STARTPOS" w:val="88"/>
          <w:attr w:name="CONTEXT" w:val="– By the end of this unit, learners will be able to negotiate their clients; customers or suppliers in order to persuade them buy their products.&#10;"/>
        </w:smartTagPr>
        <w:r w:rsidRPr="00EB3408">
          <w:rPr>
            <w:rFonts w:asciiTheme="minorBidi" w:hAnsiTheme="minorBidi" w:cstheme="minorBidi"/>
          </w:rPr>
          <w:t>or</w:t>
        </w:r>
      </w:smartTag>
      <w:r w:rsidRPr="00EB3408">
        <w:rPr>
          <w:rFonts w:asciiTheme="minorBidi" w:hAnsiTheme="minorBidi" w:cstheme="minorBidi"/>
        </w:rPr>
        <w:t xml:space="preserve"> </w:t>
      </w:r>
      <w:smartTag w:uri="schemas-ifinger-com/smarttag" w:element="data">
        <w:smartTagPr>
          <w:attr w:name="LANGUAGE" w:val="0"/>
          <w:attr w:name="STARTPOS" w:val="91"/>
          <w:attr w:name="CONTEXT" w:val="– By the end of this unit, learners will be able to negotiate their clients; customers or suppliers in order to persuade them buy their products.&#10;"/>
        </w:smartTagPr>
        <w:r w:rsidRPr="00EB3408">
          <w:rPr>
            <w:rFonts w:asciiTheme="minorBidi" w:hAnsiTheme="minorBidi" w:cstheme="minorBidi"/>
          </w:rPr>
          <w:t>suppliers</w:t>
        </w:r>
      </w:smartTag>
      <w:r w:rsidRPr="00EB3408">
        <w:rPr>
          <w:rFonts w:asciiTheme="minorBidi" w:hAnsiTheme="minorBidi" w:cstheme="minorBidi"/>
        </w:rPr>
        <w:t xml:space="preserve"> </w:t>
      </w:r>
      <w:smartTag w:uri="schemas-ifinger-com/smarttag" w:element="data">
        <w:smartTagPr>
          <w:attr w:name="LANGUAGE" w:val="0"/>
          <w:attr w:name="STARTPOS" w:val="101"/>
          <w:attr w:name="CONTEXT" w:val="– By the end of this unit, learners will be able to negotiate their clients; customers or suppliers in order to persuade them buy their products.&#10;"/>
        </w:smartTagPr>
        <w:r w:rsidRPr="00EB3408">
          <w:rPr>
            <w:rFonts w:asciiTheme="minorBidi" w:hAnsiTheme="minorBidi" w:cstheme="minorBidi"/>
          </w:rPr>
          <w:t>in</w:t>
        </w:r>
      </w:smartTag>
      <w:r w:rsidRPr="00EB3408">
        <w:rPr>
          <w:rFonts w:asciiTheme="minorBidi" w:hAnsiTheme="minorBidi" w:cstheme="minorBidi"/>
        </w:rPr>
        <w:t xml:space="preserve"> </w:t>
      </w:r>
      <w:smartTag w:uri="schemas-ifinger-com/smarttag" w:element="data">
        <w:smartTagPr>
          <w:attr w:name="LANGUAGE" w:val="0"/>
          <w:attr w:name="STARTPOS" w:val="104"/>
          <w:attr w:name="CONTEXT" w:val="– By the end of this unit, learners will be able to negotiate their clients; customers or suppliers in order to persuade them buy their products.&#10;"/>
        </w:smartTagPr>
        <w:r w:rsidRPr="00EB3408">
          <w:rPr>
            <w:rFonts w:asciiTheme="minorBidi" w:hAnsiTheme="minorBidi" w:cstheme="minorBidi"/>
          </w:rPr>
          <w:t>order</w:t>
        </w:r>
      </w:smartTag>
      <w:r w:rsidRPr="00EB3408">
        <w:rPr>
          <w:rFonts w:asciiTheme="minorBidi" w:hAnsiTheme="minorBidi" w:cstheme="minorBidi"/>
        </w:rPr>
        <w:t xml:space="preserve"> </w:t>
      </w:r>
      <w:smartTag w:uri="schemas-ifinger-com/smarttag" w:element="data">
        <w:smartTagPr>
          <w:attr w:name="LANGUAGE" w:val="0"/>
          <w:attr w:name="STARTPOS" w:val="110"/>
          <w:attr w:name="CONTEXT" w:val="– By the end of this unit, learners will be able to negotiate their clients; customers or suppliers in order to persuade them buy their products.&#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113"/>
          <w:attr w:name="CONTEXT" w:val="– By the end of this unit, learners will be able to negotiate their clients; customers or suppliers in order to persuade them buy their products.&#10;"/>
        </w:smartTagPr>
        <w:r w:rsidRPr="00EB3408">
          <w:rPr>
            <w:rFonts w:asciiTheme="minorBidi" w:hAnsiTheme="minorBidi" w:cstheme="minorBidi"/>
          </w:rPr>
          <w:t>persuade</w:t>
        </w:r>
      </w:smartTag>
      <w:r w:rsidRPr="00EB3408">
        <w:rPr>
          <w:rFonts w:asciiTheme="minorBidi" w:hAnsiTheme="minorBidi" w:cstheme="minorBidi"/>
        </w:rPr>
        <w:t xml:space="preserve"> </w:t>
      </w:r>
      <w:smartTag w:uri="schemas-ifinger-com/smarttag" w:element="data">
        <w:smartTagPr>
          <w:attr w:name="LANGUAGE" w:val="0"/>
          <w:attr w:name="STARTPOS" w:val="122"/>
          <w:attr w:name="CONTEXT" w:val="– By the end of this unit, learners will be able to negotiate their clients; customers or suppliers in order to persuade them buy their products.&#10;"/>
        </w:smartTagPr>
        <w:r w:rsidRPr="00EB3408">
          <w:rPr>
            <w:rFonts w:asciiTheme="minorBidi" w:hAnsiTheme="minorBidi" w:cstheme="minorBidi"/>
          </w:rPr>
          <w:t>them</w:t>
        </w:r>
      </w:smartTag>
      <w:r w:rsidRPr="00EB3408">
        <w:rPr>
          <w:rFonts w:asciiTheme="minorBidi" w:hAnsiTheme="minorBidi" w:cstheme="minorBidi"/>
        </w:rPr>
        <w:t xml:space="preserve"> </w:t>
      </w:r>
      <w:smartTag w:uri="schemas-ifinger-com/smarttag" w:element="data">
        <w:smartTagPr>
          <w:attr w:name="LANGUAGE" w:val="0"/>
          <w:attr w:name="STARTPOS" w:val="127"/>
          <w:attr w:name="CONTEXT" w:val="– By the end of this unit, learners will be able to negotiate their clients; customers or suppliers in order to persuade them buy their products.&#10;"/>
        </w:smartTagPr>
        <w:r w:rsidRPr="00EB3408">
          <w:rPr>
            <w:rFonts w:asciiTheme="minorBidi" w:hAnsiTheme="minorBidi" w:cstheme="minorBidi"/>
          </w:rPr>
          <w:t>buy</w:t>
        </w:r>
      </w:smartTag>
      <w:r w:rsidRPr="00EB3408">
        <w:rPr>
          <w:rFonts w:asciiTheme="minorBidi" w:hAnsiTheme="minorBidi" w:cstheme="minorBidi"/>
        </w:rPr>
        <w:t xml:space="preserve"> </w:t>
      </w:r>
      <w:smartTag w:uri="schemas-ifinger-com/smarttag" w:element="data">
        <w:smartTagPr>
          <w:attr w:name="LANGUAGE" w:val="0"/>
          <w:attr w:name="STARTPOS" w:val="131"/>
          <w:attr w:name="CONTEXT" w:val="– By the end of this unit, learners will be able to negotiate their clients; customers or suppliers in order to persuade them buy their products.&#10;"/>
        </w:smartTagPr>
        <w:r w:rsidRPr="00EB3408">
          <w:rPr>
            <w:rFonts w:asciiTheme="minorBidi" w:hAnsiTheme="minorBidi" w:cstheme="minorBidi"/>
          </w:rPr>
          <w:t>their</w:t>
        </w:r>
      </w:smartTag>
      <w:r w:rsidRPr="00EB3408">
        <w:rPr>
          <w:rFonts w:asciiTheme="minorBidi" w:hAnsiTheme="minorBidi" w:cstheme="minorBidi"/>
        </w:rPr>
        <w:t xml:space="preserve"> </w:t>
      </w:r>
      <w:smartTag w:uri="schemas-ifinger-com/smarttag" w:element="data">
        <w:smartTagPr>
          <w:attr w:name="LANGUAGE" w:val="0"/>
          <w:attr w:name="STARTPOS" w:val="137"/>
          <w:attr w:name="CONTEXT" w:val="– By the end of this unit, learners will be able to negotiate their clients; customers or suppliers in order to persuade them buy their products.&#10;"/>
        </w:smartTagPr>
        <w:r w:rsidRPr="00EB3408">
          <w:rPr>
            <w:rFonts w:asciiTheme="minorBidi" w:hAnsiTheme="minorBidi" w:cstheme="minorBidi"/>
          </w:rPr>
          <w:t>products.</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CONTEXT" w:val="LESSON 1 ?INCREASE THE VALUE OF OWNERS ENTERPRISE AND OF THE INTERLOCUTOR&#10;"/>
          <w:attr w:name="STARTPOS" w:val="1"/>
          <w:attr w:name="LANGUAGE" w:val="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1 </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INCREASE </w:t>
      </w:r>
      <w:smartTag w:uri="schemas-ifinger-com/smarttag" w:element="data">
        <w:smartTagPr>
          <w:attr w:name="CONTEXT" w:val="LESSON 1 ?INCREASE THE VALUE OF OWNERS ENTERPRISE AND OF THE INTERLOCUTOR&#10;"/>
          <w:attr w:name="STARTPOS" w:val="20"/>
          <w:attr w:name="LANGUAGE" w:val="0"/>
        </w:smartTagPr>
        <w:r w:rsidRPr="00EB3408">
          <w:rPr>
            <w:rFonts w:asciiTheme="minorBidi" w:hAnsiTheme="minorBidi" w:cstheme="minorBidi"/>
            <w:szCs w:val="33"/>
            <w:lang w:val="en-US"/>
          </w:rPr>
          <w:t>THE</w:t>
        </w:r>
      </w:smartTag>
      <w:r w:rsidRPr="00EB3408">
        <w:rPr>
          <w:rFonts w:asciiTheme="minorBidi" w:hAnsiTheme="minorBidi" w:cstheme="minorBidi"/>
          <w:szCs w:val="33"/>
          <w:lang w:val="en-US"/>
        </w:rPr>
        <w:t xml:space="preserve"> </w:t>
      </w:r>
      <w:smartTag w:uri="schemas-ifinger-com/smarttag" w:element="data">
        <w:smartTagPr>
          <w:attr w:name="CONTEXT" w:val="LESSON 1 ?INCREASE THE VALUE OF OWNERS ENTERPRISE AND OF THE INTERLOCUTOR&#10;"/>
          <w:attr w:name="STARTPOS" w:val="24"/>
          <w:attr w:name="LANGUAGE" w:val="0"/>
        </w:smartTagPr>
        <w:r w:rsidRPr="00EB3408">
          <w:rPr>
            <w:rFonts w:asciiTheme="minorBidi" w:hAnsiTheme="minorBidi" w:cstheme="minorBidi"/>
            <w:szCs w:val="33"/>
            <w:lang w:val="en-US"/>
          </w:rPr>
          <w:t>VALUE</w:t>
        </w:r>
      </w:smartTag>
      <w:r w:rsidRPr="00EB3408">
        <w:rPr>
          <w:rFonts w:asciiTheme="minorBidi" w:hAnsiTheme="minorBidi" w:cstheme="minorBidi"/>
          <w:szCs w:val="33"/>
          <w:lang w:val="en-US"/>
        </w:rPr>
        <w:t xml:space="preserve"> </w:t>
      </w:r>
      <w:smartTag w:uri="schemas-ifinger-com/smarttag" w:element="data">
        <w:smartTagPr>
          <w:attr w:name="CONTEXT" w:val="LESSON 1 ?INCREASE THE VALUE OF OWNERS ENTERPRISE AND OF THE INTERLOCUTOR&#10;"/>
          <w:attr w:name="STARTPOS" w:val="30"/>
          <w:attr w:name="LANGUAGE" w:val="0"/>
        </w:smartTagPr>
        <w:r w:rsidRPr="00EB3408">
          <w:rPr>
            <w:rFonts w:asciiTheme="minorBidi" w:hAnsiTheme="minorBidi" w:cstheme="minorBidi"/>
            <w:szCs w:val="33"/>
            <w:lang w:val="en-US"/>
          </w:rPr>
          <w:t>OF</w:t>
        </w:r>
      </w:smartTag>
      <w:r w:rsidRPr="00EB3408">
        <w:rPr>
          <w:rFonts w:asciiTheme="minorBidi" w:hAnsiTheme="minorBidi" w:cstheme="minorBidi"/>
          <w:szCs w:val="33"/>
          <w:lang w:val="en-US"/>
        </w:rPr>
        <w:t xml:space="preserve"> </w:t>
      </w:r>
      <w:smartTag w:uri="schemas-ifinger-com/smarttag" w:element="data">
        <w:smartTagPr>
          <w:attr w:name="CONTEXT" w:val="LESSON 1 ?INCREASE THE VALUE OF OWNERS ENTERPRISE AND OF THE INTERLOCUTOR&#10;"/>
          <w:attr w:name="STARTPOS" w:val="33"/>
          <w:attr w:name="LANGUAGE" w:val="0"/>
        </w:smartTagPr>
        <w:r w:rsidRPr="00EB3408">
          <w:rPr>
            <w:rFonts w:asciiTheme="minorBidi" w:hAnsiTheme="minorBidi" w:cstheme="minorBidi"/>
            <w:szCs w:val="33"/>
            <w:lang w:val="en-US"/>
          </w:rPr>
          <w:t>OWNERS</w:t>
        </w:r>
      </w:smartTag>
      <w:r w:rsidRPr="00EB3408">
        <w:rPr>
          <w:rFonts w:asciiTheme="minorBidi" w:hAnsiTheme="minorBidi" w:cstheme="minorBidi"/>
          <w:szCs w:val="33"/>
          <w:lang w:val="en-US"/>
        </w:rPr>
        <w:t xml:space="preserve"> </w:t>
      </w:r>
      <w:smartTag w:uri="urn:schemas-microsoft-com:office:smarttags" w:element="place">
        <w:smartTag w:uri="schemas-ifinger-com/smarttag" w:element="data">
          <w:smartTagPr>
            <w:attr w:name="CONTEXT" w:val="LESSON 1 ?INCREASE THE VALUE OF OWNERS ENTERPRISE AND OF THE INTERLOCUTOR&#10;"/>
            <w:attr w:name="STARTPOS" w:val="40"/>
            <w:attr w:name="LANGUAGE" w:val="0"/>
          </w:smartTagPr>
          <w:smartTag w:uri="urn:schemas-microsoft-com:office:smarttags" w:element="City">
            <w:r w:rsidRPr="00EB3408">
              <w:rPr>
                <w:rFonts w:asciiTheme="minorBidi" w:hAnsiTheme="minorBidi" w:cstheme="minorBidi"/>
                <w:szCs w:val="33"/>
                <w:lang w:val="en-US"/>
              </w:rPr>
              <w:t>ENTERPRISE</w:t>
            </w:r>
          </w:smartTag>
        </w:smartTag>
      </w:smartTag>
      <w:r w:rsidRPr="00EB3408">
        <w:rPr>
          <w:rFonts w:asciiTheme="minorBidi" w:hAnsiTheme="minorBidi" w:cstheme="minorBidi"/>
          <w:szCs w:val="33"/>
          <w:lang w:val="en-US"/>
        </w:rPr>
        <w:t xml:space="preserve"> </w:t>
      </w:r>
      <w:smartTag w:uri="schemas-ifinger-com/smarttag" w:element="data">
        <w:smartTagPr>
          <w:attr w:name="CONTEXT" w:val="LESSON 1 ?INCREASE THE VALUE OF OWNERS ENTERPRISE AND OF THE INTERLOCUTOR&#10;"/>
          <w:attr w:name="STARTPOS" w:val="51"/>
          <w:attr w:name="LANGUAGE" w:val="0"/>
        </w:smartTagPr>
        <w:r w:rsidRPr="00EB3408">
          <w:rPr>
            <w:rFonts w:asciiTheme="minorBidi" w:hAnsiTheme="minorBidi" w:cstheme="minorBidi"/>
            <w:szCs w:val="33"/>
            <w:lang w:val="en-US"/>
          </w:rPr>
          <w:t>AND</w:t>
        </w:r>
      </w:smartTag>
      <w:r w:rsidRPr="00EB3408">
        <w:rPr>
          <w:rFonts w:asciiTheme="minorBidi" w:hAnsiTheme="minorBidi" w:cstheme="minorBidi"/>
          <w:szCs w:val="33"/>
          <w:lang w:val="en-US"/>
        </w:rPr>
        <w:t xml:space="preserve"> </w:t>
      </w:r>
      <w:smartTag w:uri="schemas-ifinger-com/smarttag" w:element="data">
        <w:smartTagPr>
          <w:attr w:name="CONTEXT" w:val="LESSON 1 ?INCREASE THE VALUE OF OWNERS ENTERPRISE AND OF THE INTERLOCUTOR&#10;"/>
          <w:attr w:name="STARTPOS" w:val="55"/>
          <w:attr w:name="LANGUAGE" w:val="0"/>
        </w:smartTagPr>
        <w:r w:rsidRPr="00EB3408">
          <w:rPr>
            <w:rFonts w:asciiTheme="minorBidi" w:hAnsiTheme="minorBidi" w:cstheme="minorBidi"/>
            <w:szCs w:val="33"/>
            <w:lang w:val="en-US"/>
          </w:rPr>
          <w:t>OF</w:t>
        </w:r>
      </w:smartTag>
      <w:r w:rsidRPr="00EB3408">
        <w:rPr>
          <w:rFonts w:asciiTheme="minorBidi" w:hAnsiTheme="minorBidi" w:cstheme="minorBidi"/>
          <w:szCs w:val="33"/>
          <w:lang w:val="en-US"/>
        </w:rPr>
        <w:t xml:space="preserve"> </w:t>
      </w:r>
      <w:smartTag w:uri="schemas-ifinger-com/smarttag" w:element="data">
        <w:smartTagPr>
          <w:attr w:name="CONTEXT" w:val="LESSON 1 ?INCREASE THE VALUE OF OWNERS ENTERPRISE AND OF THE INTERLOCUTOR&#10;"/>
          <w:attr w:name="STARTPOS" w:val="58"/>
          <w:attr w:name="LANGUAGE" w:val="0"/>
        </w:smartTagPr>
        <w:r w:rsidRPr="00EB3408">
          <w:rPr>
            <w:rFonts w:asciiTheme="minorBidi" w:hAnsiTheme="minorBidi" w:cstheme="minorBidi"/>
            <w:szCs w:val="33"/>
            <w:lang w:val="en-US"/>
          </w:rPr>
          <w:t>THE</w:t>
        </w:r>
      </w:smartTag>
      <w:r w:rsidRPr="00EB3408">
        <w:rPr>
          <w:rFonts w:asciiTheme="minorBidi" w:hAnsiTheme="minorBidi" w:cstheme="minorBidi"/>
          <w:szCs w:val="33"/>
          <w:lang w:val="en-US"/>
        </w:rPr>
        <w:t xml:space="preserve"> INTERLOCUTOR</w:t>
      </w:r>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Objective&#10;"/>
          <w:attr w:name="STARTPOS" w:val="1"/>
          <w:attr w:name="LANGUAGE" w:val="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r>
      <w:smartTag w:uri="schemas-ifinger-com/smarttag" w:element="data">
        <w:smartTagPr>
          <w:attr w:name="LANGUAGE" w:val="0"/>
          <w:attr w:name="STARTPOS" w:val="3"/>
          <w:attr w:name="CONTEXT" w:val="– By the end of this unit, learners will be able to confer with their customers to reach an agreement.&#10;"/>
        </w:smartTagPr>
        <w:r w:rsidRPr="00EB3408">
          <w:rPr>
            <w:rFonts w:asciiTheme="minorBidi" w:hAnsiTheme="minorBidi" w:cstheme="minorBidi"/>
          </w:rPr>
          <w:t>By</w:t>
        </w:r>
      </w:smartTag>
      <w:r w:rsidRPr="00EB3408">
        <w:rPr>
          <w:rFonts w:asciiTheme="minorBidi" w:hAnsiTheme="minorBidi" w:cstheme="minorBidi"/>
        </w:rPr>
        <w:t xml:space="preserve"> </w:t>
      </w:r>
      <w:smartTag w:uri="schemas-ifinger-com/smarttag" w:element="data">
        <w:smartTagPr>
          <w:attr w:name="LANGUAGE" w:val="0"/>
          <w:attr w:name="STARTPOS" w:val="6"/>
          <w:attr w:name="CONTEXT" w:val="– By the end of this unit, learners will be able to confer with their customers to reach an agreement.&#1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LANGUAGE" w:val="0"/>
          <w:attr w:name="STARTPOS" w:val="10"/>
          <w:attr w:name="CONTEXT" w:val="– By the end of this unit, learners will be able to confer with their customers to reach an agreement.&#10;"/>
        </w:smartTagPr>
        <w:r w:rsidRPr="00EB3408">
          <w:rPr>
            <w:rFonts w:asciiTheme="minorBidi" w:hAnsiTheme="minorBidi" w:cstheme="minorBidi"/>
          </w:rPr>
          <w:t>end</w:t>
        </w:r>
      </w:smartTag>
      <w:r w:rsidRPr="00EB3408">
        <w:rPr>
          <w:rFonts w:asciiTheme="minorBidi" w:hAnsiTheme="minorBidi" w:cstheme="minorBidi"/>
        </w:rPr>
        <w:t xml:space="preserve"> </w:t>
      </w:r>
      <w:smartTag w:uri="schemas-ifinger-com/smarttag" w:element="data">
        <w:smartTagPr>
          <w:attr w:name="LANGUAGE" w:val="0"/>
          <w:attr w:name="STARTPOS" w:val="14"/>
          <w:attr w:name="CONTEXT" w:val="– By the end of this unit, learners will be able to confer with their customers to reach an agreement.&#1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LANGUAGE" w:val="0"/>
          <w:attr w:name="STARTPOS" w:val="17"/>
          <w:attr w:name="CONTEXT" w:val="– By the end of this unit, learners will be able to confer with their customers to reach an agreement.&#10;"/>
        </w:smartTagPr>
        <w:r w:rsidRPr="00EB3408">
          <w:rPr>
            <w:rFonts w:asciiTheme="minorBidi" w:hAnsiTheme="minorBidi" w:cstheme="minorBidi"/>
          </w:rPr>
          <w:t>this</w:t>
        </w:r>
      </w:smartTag>
      <w:r w:rsidRPr="00EB3408">
        <w:rPr>
          <w:rFonts w:asciiTheme="minorBidi" w:hAnsiTheme="minorBidi" w:cstheme="minorBidi"/>
        </w:rPr>
        <w:t xml:space="preserve"> </w:t>
      </w:r>
      <w:smartTag w:uri="schemas-ifinger-com/smarttag" w:element="data">
        <w:smartTagPr>
          <w:attr w:name="LANGUAGE" w:val="0"/>
          <w:attr w:name="STARTPOS" w:val="22"/>
          <w:attr w:name="CONTEXT" w:val="– By the end of this unit, learners will be able to confer with their customers to reach an agreement.&#10;"/>
        </w:smartTagPr>
        <w:r w:rsidRPr="00EB3408">
          <w:rPr>
            <w:rFonts w:asciiTheme="minorBidi" w:hAnsiTheme="minorBidi" w:cstheme="minorBidi"/>
          </w:rPr>
          <w:t>unit</w:t>
        </w:r>
      </w:smartTag>
      <w:r w:rsidRPr="00EB3408">
        <w:rPr>
          <w:rFonts w:asciiTheme="minorBidi" w:hAnsiTheme="minorBidi" w:cstheme="minorBidi"/>
        </w:rPr>
        <w:t xml:space="preserve">, </w:t>
      </w:r>
      <w:smartTag w:uri="schemas-ifinger-com/smarttag" w:element="data">
        <w:smartTagPr>
          <w:attr w:name="LANGUAGE" w:val="0"/>
          <w:attr w:name="STARTPOS" w:val="28"/>
          <w:attr w:name="CONTEXT" w:val="– By the end of this unit, learners will be able to confer with their customers to reach an agreement.&#10;"/>
        </w:smartTagPr>
        <w:r w:rsidRPr="00EB3408">
          <w:rPr>
            <w:rFonts w:asciiTheme="minorBidi" w:hAnsiTheme="minorBidi" w:cstheme="minorBidi"/>
          </w:rPr>
          <w:t>learners</w:t>
        </w:r>
      </w:smartTag>
      <w:r w:rsidRPr="00EB3408">
        <w:rPr>
          <w:rFonts w:asciiTheme="minorBidi" w:hAnsiTheme="minorBidi" w:cstheme="minorBidi"/>
        </w:rPr>
        <w:t xml:space="preserve"> </w:t>
      </w:r>
      <w:smartTag w:uri="schemas-ifinger-com/smarttag" w:element="data">
        <w:smartTagPr>
          <w:attr w:name="LANGUAGE" w:val="0"/>
          <w:attr w:name="STARTPOS" w:val="37"/>
          <w:attr w:name="CONTEXT" w:val="– By the end of this unit, learners will be able to confer with their customers to reach an agreement.&#1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LANGUAGE" w:val="0"/>
          <w:attr w:name="STARTPOS" w:val="42"/>
          <w:attr w:name="CONTEXT" w:val="– By the end of this unit, learners will be able to confer with their customers to reach an agreement.&#1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LANGUAGE" w:val="0"/>
          <w:attr w:name="STARTPOS" w:val="45"/>
          <w:attr w:name="CONTEXT" w:val="– By the end of this unit, learners will be able to confer with their customers to reach an agreement.&#1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LANGUAGE" w:val="0"/>
          <w:attr w:name="STARTPOS" w:val="50"/>
          <w:attr w:name="CONTEXT" w:val="– By the end of this unit, learners will be able to confer with their customers to reach an agreement.&#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53"/>
          <w:attr w:name="CONTEXT" w:val="– By the end of this unit, learners will be able to confer with their customers to reach an agreement.&#10;"/>
        </w:smartTagPr>
        <w:r w:rsidRPr="00EB3408">
          <w:rPr>
            <w:rFonts w:asciiTheme="minorBidi" w:hAnsiTheme="minorBidi" w:cstheme="minorBidi"/>
          </w:rPr>
          <w:t>confer</w:t>
        </w:r>
      </w:smartTag>
      <w:r w:rsidRPr="00EB3408">
        <w:rPr>
          <w:rFonts w:asciiTheme="minorBidi" w:hAnsiTheme="minorBidi" w:cstheme="minorBidi"/>
        </w:rPr>
        <w:t xml:space="preserve"> </w:t>
      </w:r>
      <w:smartTag w:uri="schemas-ifinger-com/smarttag" w:element="data">
        <w:smartTagPr>
          <w:attr w:name="LANGUAGE" w:val="0"/>
          <w:attr w:name="STARTPOS" w:val="60"/>
          <w:attr w:name="CONTEXT" w:val="– By the end of this unit, learners will be able to confer with their customers to reach an agreement.&#10;"/>
        </w:smartTagPr>
        <w:r w:rsidRPr="00EB3408">
          <w:rPr>
            <w:rFonts w:asciiTheme="minorBidi" w:hAnsiTheme="minorBidi" w:cstheme="minorBidi"/>
          </w:rPr>
          <w:t>with</w:t>
        </w:r>
      </w:smartTag>
      <w:r w:rsidRPr="00EB3408">
        <w:rPr>
          <w:rFonts w:asciiTheme="minorBidi" w:hAnsiTheme="minorBidi" w:cstheme="minorBidi"/>
        </w:rPr>
        <w:t xml:space="preserve"> </w:t>
      </w:r>
      <w:smartTag w:uri="schemas-ifinger-com/smarttag" w:element="data">
        <w:smartTagPr>
          <w:attr w:name="LANGUAGE" w:val="0"/>
          <w:attr w:name="STARTPOS" w:val="65"/>
          <w:attr w:name="CONTEXT" w:val="– By the end of this unit, learners will be able to confer with their customers to reach an agreement.&#10;"/>
        </w:smartTagPr>
        <w:r w:rsidRPr="00EB3408">
          <w:rPr>
            <w:rFonts w:asciiTheme="minorBidi" w:hAnsiTheme="minorBidi" w:cstheme="minorBidi"/>
          </w:rPr>
          <w:t>their</w:t>
        </w:r>
      </w:smartTag>
      <w:r w:rsidRPr="00EB3408">
        <w:rPr>
          <w:rFonts w:asciiTheme="minorBidi" w:hAnsiTheme="minorBidi" w:cstheme="minorBidi"/>
        </w:rPr>
        <w:t xml:space="preserve"> </w:t>
      </w:r>
      <w:smartTag w:uri="schemas-ifinger-com/smarttag" w:element="data">
        <w:smartTagPr>
          <w:attr w:name="LANGUAGE" w:val="0"/>
          <w:attr w:name="STARTPOS" w:val="71"/>
          <w:attr w:name="CONTEXT" w:val="– By the end of this unit, learners will be able to confer with their customers to reach an agreement.&#10;"/>
        </w:smartTagPr>
        <w:r w:rsidRPr="00EB3408">
          <w:rPr>
            <w:rFonts w:asciiTheme="minorBidi" w:hAnsiTheme="minorBidi" w:cstheme="minorBidi"/>
          </w:rPr>
          <w:t>customers</w:t>
        </w:r>
      </w:smartTag>
      <w:r w:rsidRPr="00EB3408">
        <w:rPr>
          <w:rFonts w:asciiTheme="minorBidi" w:hAnsiTheme="minorBidi" w:cstheme="minorBidi"/>
        </w:rPr>
        <w:t xml:space="preserve"> </w:t>
      </w:r>
      <w:smartTag w:uri="schemas-ifinger-com/smarttag" w:element="data">
        <w:smartTagPr>
          <w:attr w:name="LANGUAGE" w:val="0"/>
          <w:attr w:name="STARTPOS" w:val="81"/>
          <w:attr w:name="CONTEXT" w:val="– By the end of this unit, learners will be able to confer with their customers to reach an agreement.&#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84"/>
          <w:attr w:name="CONTEXT" w:val="– By the end of this unit, learners will be able to confer with their customers to reach an agreement.&#10;"/>
        </w:smartTagPr>
        <w:r w:rsidRPr="00EB3408">
          <w:rPr>
            <w:rFonts w:asciiTheme="minorBidi" w:hAnsiTheme="minorBidi" w:cstheme="minorBidi"/>
          </w:rPr>
          <w:t>reach</w:t>
        </w:r>
      </w:smartTag>
      <w:r w:rsidRPr="00EB3408">
        <w:rPr>
          <w:rFonts w:asciiTheme="minorBidi" w:hAnsiTheme="minorBidi" w:cstheme="minorBidi"/>
        </w:rPr>
        <w:t xml:space="preserve"> </w:t>
      </w:r>
      <w:smartTag w:uri="schemas-ifinger-com/smarttag" w:element="data">
        <w:smartTagPr>
          <w:attr w:name="LANGUAGE" w:val="0"/>
          <w:attr w:name="STARTPOS" w:val="90"/>
          <w:attr w:name="CONTEXT" w:val="– By the end of this unit, learners will be able to confer with their customers to reach an agreement.&#10;"/>
        </w:smartTagPr>
        <w:r w:rsidRPr="00EB3408">
          <w:rPr>
            <w:rFonts w:asciiTheme="minorBidi" w:hAnsiTheme="minorBidi" w:cstheme="minorBidi"/>
          </w:rPr>
          <w:t>an</w:t>
        </w:r>
      </w:smartTag>
      <w:r w:rsidRPr="00EB3408">
        <w:rPr>
          <w:rFonts w:asciiTheme="minorBidi" w:hAnsiTheme="minorBidi" w:cstheme="minorBidi"/>
        </w:rPr>
        <w:t xml:space="preserve"> </w:t>
      </w:r>
      <w:smartTag w:uri="schemas-ifinger-com/smarttag" w:element="data">
        <w:smartTagPr>
          <w:attr w:name="LANGUAGE" w:val="0"/>
          <w:attr w:name="STARTPOS" w:val="93"/>
          <w:attr w:name="CONTEXT" w:val="– By the end of this unit, learners will be able to confer with their customers to reach an agreement.&#10;"/>
        </w:smartTagPr>
        <w:r w:rsidRPr="00EB3408">
          <w:rPr>
            <w:rFonts w:asciiTheme="minorBidi" w:hAnsiTheme="minorBidi" w:cstheme="minorBidi"/>
          </w:rPr>
          <w:t>agreement.</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Content&#10;"/>
          <w:attr w:name="STARTPOS" w:val="1"/>
          <w:attr w:name="LANGUAGE" w:val="0"/>
        </w:smartTagPr>
        <w:r w:rsidRPr="00EB3408">
          <w:rPr>
            <w:rFonts w:asciiTheme="minorBidi" w:hAnsiTheme="minorBidi" w:cstheme="minorBidi"/>
            <w:szCs w:val="28"/>
            <w:lang w:val="en-US"/>
          </w:rPr>
          <w:t>Content</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6.1.1 </w:t>
      </w:r>
      <w:smartTag w:uri="schemas-ifinger-com/smarttag" w:element="data">
        <w:smartTagPr>
          <w:attr w:name="LANGUAGE" w:val="0"/>
          <w:attr w:name="STARTPOS" w:val="7"/>
          <w:attr w:name="CONTEXT" w:val="6.1.1 Comparative adjectives.&#10;"/>
        </w:smartTagPr>
        <w:r w:rsidRPr="00EB3408">
          <w:rPr>
            <w:rFonts w:asciiTheme="minorBidi" w:hAnsiTheme="minorBidi" w:cstheme="minorBidi"/>
            <w:sz w:val="22"/>
            <w:szCs w:val="26"/>
          </w:rPr>
          <w:t>Comparative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9"/>
          <w:attr w:name="CONTEXT" w:val="6.1.1 Comparative adjectives.&#10;"/>
        </w:smartTagPr>
        <w:r w:rsidRPr="00EB3408">
          <w:rPr>
            <w:rFonts w:asciiTheme="minorBidi" w:hAnsiTheme="minorBidi" w:cstheme="minorBidi"/>
            <w:sz w:val="22"/>
            <w:szCs w:val="26"/>
          </w:rPr>
          <w:t>adjectives.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6.1.2 </w:t>
      </w:r>
      <w:smartTag w:uri="schemas-ifinger-com/smarttag" w:element="data">
        <w:smartTagPr>
          <w:attr w:name="LANGUAGE" w:val="0"/>
          <w:attr w:name="STARTPOS" w:val="7"/>
          <w:attr w:name="CONTEXT" w:val="6.1.2 Comparative adverbs.&#10;"/>
        </w:smartTagPr>
        <w:r w:rsidRPr="00EB3408">
          <w:rPr>
            <w:rFonts w:asciiTheme="minorBidi" w:hAnsiTheme="minorBidi" w:cstheme="minorBidi"/>
            <w:sz w:val="22"/>
            <w:szCs w:val="26"/>
          </w:rPr>
          <w:t>Comparative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9"/>
          <w:attr w:name="CONTEXT" w:val="6.1.2 Comparative adverbs.&#10;"/>
        </w:smartTagPr>
        <w:r w:rsidRPr="00EB3408">
          <w:rPr>
            <w:rFonts w:asciiTheme="minorBidi" w:hAnsiTheme="minorBidi" w:cstheme="minorBidi"/>
            <w:sz w:val="22"/>
            <w:szCs w:val="26"/>
          </w:rPr>
          <w:t>adverbs.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6.1.3 </w:t>
      </w:r>
      <w:smartTag w:uri="schemas-ifinger-com/smarttag" w:element="data">
        <w:smartTagPr>
          <w:attr w:name="LANGUAGE" w:val="0"/>
          <w:attr w:name="STARTPOS" w:val="7"/>
          <w:attr w:name="CONTEXT" w:val="6.1.3 Conjunctions.&#10;"/>
        </w:smartTagPr>
        <w:r w:rsidRPr="00EB3408">
          <w:rPr>
            <w:rFonts w:asciiTheme="minorBidi" w:hAnsiTheme="minorBidi" w:cstheme="minorBidi"/>
            <w:sz w:val="22"/>
            <w:szCs w:val="26"/>
          </w:rPr>
          <w:t>Conjunctions.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6.1.4 Markers </w:t>
      </w:r>
      <w:smartTag w:uri="schemas-ifinger-com/smarttag" w:element="data">
        <w:smartTagPr>
          <w:attr w:name="LANGUAGE" w:val="0"/>
          <w:attr w:name="STARTPOS" w:val="15"/>
          <w:attr w:name="CONTEXT" w:val="6.1.4 Markers of concession (you’re right).&#1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8"/>
          <w:attr w:name="CONTEXT" w:val="6.1.4 Markers of concession (you’re right).&#10;"/>
        </w:smartTagPr>
        <w:r w:rsidRPr="00EB3408">
          <w:rPr>
            <w:rFonts w:asciiTheme="minorBidi" w:hAnsiTheme="minorBidi" w:cstheme="minorBidi"/>
            <w:sz w:val="22"/>
            <w:szCs w:val="26"/>
          </w:rPr>
          <w:t>concession</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9"/>
          <w:attr w:name="CONTEXT" w:val="6.1.4 Markers of concession (you’re right).&#10;"/>
        </w:smartTagPr>
        <w:r w:rsidRPr="00EB3408">
          <w:rPr>
            <w:rFonts w:asciiTheme="minorBidi" w:hAnsiTheme="minorBidi" w:cstheme="minorBidi"/>
            <w:sz w:val="22"/>
            <w:szCs w:val="26"/>
          </w:rPr>
          <w:t>(you’re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7"/>
          <w:attr w:name="CONTEXT" w:val="6.1.4 Markers of concession (you’re right).&#10;"/>
        </w:smartTagPr>
        <w:r w:rsidRPr="00EB3408">
          <w:rPr>
            <w:rFonts w:asciiTheme="minorBidi" w:hAnsiTheme="minorBidi" w:cstheme="minorBidi"/>
            <w:sz w:val="22"/>
            <w:szCs w:val="26"/>
          </w:rPr>
          <w:t>right).</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6.1.5 Markers </w:t>
      </w:r>
      <w:smartTag w:uri="schemas-ifinger-com/smarttag" w:element="data">
        <w:smartTagPr>
          <w:attr w:name="LANGUAGE" w:val="0"/>
          <w:attr w:name="STARTPOS" w:val="15"/>
          <w:attr w:name="CONTEXT" w:val="6.1.5 Markers of restriction (despite, in spite of).&#1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8"/>
          <w:attr w:name="CONTEXT" w:val="6.1.5 Markers of restriction (despite, in spite of).&#10;"/>
        </w:smartTagPr>
        <w:r w:rsidRPr="00EB3408">
          <w:rPr>
            <w:rFonts w:asciiTheme="minorBidi" w:hAnsiTheme="minorBidi" w:cstheme="minorBidi"/>
            <w:sz w:val="22"/>
            <w:szCs w:val="26"/>
          </w:rPr>
          <w:t>restriction</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0"/>
          <w:attr w:name="CONTEXT" w:val="6.1.5 Markers of restriction (despite, in spite of).&#10;"/>
        </w:smartTagPr>
        <w:r w:rsidRPr="00EB3408">
          <w:rPr>
            <w:rFonts w:asciiTheme="minorBidi" w:hAnsiTheme="minorBidi" w:cstheme="minorBidi"/>
            <w:sz w:val="22"/>
            <w:szCs w:val="26"/>
          </w:rPr>
          <w:t>(despite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0"/>
          <w:attr w:name="CONTEXT" w:val="6.1.5 Markers of restriction (despite, in spite of).&#10;"/>
        </w:smartTagPr>
        <w:r w:rsidRPr="00EB3408">
          <w:rPr>
            <w:rFonts w:asciiTheme="minorBidi" w:hAnsiTheme="minorBidi" w:cstheme="minorBidi"/>
            <w:sz w:val="22"/>
            <w:szCs w:val="26"/>
          </w:rPr>
          <w:t>in</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3"/>
          <w:attr w:name="CONTEXT" w:val="6.1.5 Markers of restriction (despite, in spite of).&#10;"/>
        </w:smartTagPr>
        <w:r w:rsidRPr="00EB3408">
          <w:rPr>
            <w:rFonts w:asciiTheme="minorBidi" w:hAnsiTheme="minorBidi" w:cstheme="minorBidi"/>
            <w:sz w:val="22"/>
            <w:szCs w:val="26"/>
          </w:rPr>
          <w:t>spite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9"/>
          <w:attr w:name="CONTEXT" w:val="6.1.5 Markers of restriction (despite, in spite of).&#10;"/>
        </w:smartTagPr>
        <w:r w:rsidRPr="00EB3408">
          <w:rPr>
            <w:rFonts w:asciiTheme="minorBidi" w:hAnsiTheme="minorBidi" w:cstheme="minorBidi"/>
            <w:sz w:val="22"/>
            <w:szCs w:val="26"/>
          </w:rPr>
          <w:t>of).</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CONTEXT" w:val="LESSON 2 ?UNDERSTAND AND ANALYZE AN ARGUMENT AND DEVELOP IT&#10;"/>
          <w:attr w:name="STARTPOS" w:val="1"/>
          <w:attr w:name="LANGUAGE" w:val="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2 </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UNDERSTAND </w:t>
      </w:r>
      <w:smartTag w:uri="schemas-ifinger-com/smarttag" w:element="data">
        <w:smartTagPr>
          <w:attr w:name="CONTEXT" w:val="LESSON 2 ?UNDERSTAND AND ANALYZE AN ARGUMENT AND DEVELOP IT&#10;"/>
          <w:attr w:name="STARTPOS" w:val="22"/>
          <w:attr w:name="LANGUAGE" w:val="0"/>
        </w:smartTagPr>
        <w:r w:rsidRPr="00EB3408">
          <w:rPr>
            <w:rFonts w:asciiTheme="minorBidi" w:hAnsiTheme="minorBidi" w:cstheme="minorBidi"/>
            <w:szCs w:val="33"/>
            <w:lang w:val="en-US"/>
          </w:rPr>
          <w:t>AND</w:t>
        </w:r>
      </w:smartTag>
      <w:r w:rsidRPr="00EB3408">
        <w:rPr>
          <w:rFonts w:asciiTheme="minorBidi" w:hAnsiTheme="minorBidi" w:cstheme="minorBidi"/>
          <w:szCs w:val="33"/>
          <w:lang w:val="en-US"/>
        </w:rPr>
        <w:t xml:space="preserve"> </w:t>
      </w:r>
      <w:smartTag w:uri="schemas-ifinger-com/smarttag" w:element="data">
        <w:smartTagPr>
          <w:attr w:name="CONTEXT" w:val="LESSON 2 ?UNDERSTAND AND ANALYZE AN ARGUMENT AND DEVELOP IT&#10;"/>
          <w:attr w:name="STARTPOS" w:val="26"/>
          <w:attr w:name="LANGUAGE" w:val="0"/>
        </w:smartTagPr>
        <w:r w:rsidRPr="00EB3408">
          <w:rPr>
            <w:rFonts w:asciiTheme="minorBidi" w:hAnsiTheme="minorBidi" w:cstheme="minorBidi"/>
            <w:szCs w:val="33"/>
            <w:lang w:val="en-US"/>
          </w:rPr>
          <w:t>ANALYZE</w:t>
        </w:r>
      </w:smartTag>
      <w:r w:rsidRPr="00EB3408">
        <w:rPr>
          <w:rFonts w:asciiTheme="minorBidi" w:hAnsiTheme="minorBidi" w:cstheme="minorBidi"/>
          <w:szCs w:val="33"/>
          <w:lang w:val="en-US"/>
        </w:rPr>
        <w:t xml:space="preserve"> </w:t>
      </w:r>
      <w:smartTag w:uri="schemas-ifinger-com/smarttag" w:element="data">
        <w:smartTagPr>
          <w:attr w:name="CONTEXT" w:val="LESSON 2 ?UNDERSTAND AND ANALYZE AN ARGUMENT AND DEVELOP IT&#10;"/>
          <w:attr w:name="STARTPOS" w:val="34"/>
          <w:attr w:name="LANGUAGE" w:val="0"/>
        </w:smartTagPr>
        <w:r w:rsidRPr="00EB3408">
          <w:rPr>
            <w:rFonts w:asciiTheme="minorBidi" w:hAnsiTheme="minorBidi" w:cstheme="minorBidi"/>
            <w:szCs w:val="33"/>
            <w:lang w:val="en-US"/>
          </w:rPr>
          <w:t>AN</w:t>
        </w:r>
      </w:smartTag>
      <w:r w:rsidRPr="00EB3408">
        <w:rPr>
          <w:rFonts w:asciiTheme="minorBidi" w:hAnsiTheme="minorBidi" w:cstheme="minorBidi"/>
          <w:szCs w:val="33"/>
          <w:lang w:val="en-US"/>
        </w:rPr>
        <w:t xml:space="preserve"> </w:t>
      </w:r>
      <w:smartTag w:uri="schemas-ifinger-com/smarttag" w:element="data">
        <w:smartTagPr>
          <w:attr w:name="CONTEXT" w:val="LESSON 2 ?UNDERSTAND AND ANALYZE AN ARGUMENT AND DEVELOP IT&#10;"/>
          <w:attr w:name="STARTPOS" w:val="37"/>
          <w:attr w:name="LANGUAGE" w:val="0"/>
        </w:smartTagPr>
        <w:r w:rsidRPr="00EB3408">
          <w:rPr>
            <w:rFonts w:asciiTheme="minorBidi" w:hAnsiTheme="minorBidi" w:cstheme="minorBidi"/>
            <w:szCs w:val="33"/>
            <w:lang w:val="en-US"/>
          </w:rPr>
          <w:t>ARGUMENT</w:t>
        </w:r>
      </w:smartTag>
      <w:r w:rsidRPr="00EB3408">
        <w:rPr>
          <w:rFonts w:asciiTheme="minorBidi" w:hAnsiTheme="minorBidi" w:cstheme="minorBidi"/>
          <w:szCs w:val="33"/>
          <w:lang w:val="en-US"/>
        </w:rPr>
        <w:t xml:space="preserve"> </w:t>
      </w:r>
      <w:smartTag w:uri="schemas-ifinger-com/smarttag" w:element="data">
        <w:smartTagPr>
          <w:attr w:name="CONTEXT" w:val="LESSON 2 ?UNDERSTAND AND ANALYZE AN ARGUMENT AND DEVELOP IT&#10;"/>
          <w:attr w:name="STARTPOS" w:val="46"/>
          <w:attr w:name="LANGUAGE" w:val="0"/>
        </w:smartTagPr>
        <w:r w:rsidRPr="00EB3408">
          <w:rPr>
            <w:rFonts w:asciiTheme="minorBidi" w:hAnsiTheme="minorBidi" w:cstheme="minorBidi"/>
            <w:szCs w:val="33"/>
            <w:lang w:val="en-US"/>
          </w:rPr>
          <w:t>AND</w:t>
        </w:r>
      </w:smartTag>
      <w:r w:rsidRPr="00EB3408">
        <w:rPr>
          <w:rFonts w:asciiTheme="minorBidi" w:hAnsiTheme="minorBidi" w:cstheme="minorBidi"/>
          <w:szCs w:val="33"/>
          <w:lang w:val="en-US"/>
        </w:rPr>
        <w:t xml:space="preserve"> </w:t>
      </w:r>
      <w:smartTag w:uri="schemas-ifinger-com/smarttag" w:element="data">
        <w:smartTagPr>
          <w:attr w:name="CONTEXT" w:val="LESSON 2 ?UNDERSTAND AND ANALYZE AN ARGUMENT AND DEVELOP IT&#10;"/>
          <w:attr w:name="STARTPOS" w:val="50"/>
          <w:attr w:name="LANGUAGE" w:val="0"/>
        </w:smartTagPr>
        <w:r w:rsidRPr="00EB3408">
          <w:rPr>
            <w:rFonts w:asciiTheme="minorBidi" w:hAnsiTheme="minorBidi" w:cstheme="minorBidi"/>
            <w:szCs w:val="33"/>
            <w:lang w:val="en-US"/>
          </w:rPr>
          <w:t>DEVELOP</w:t>
        </w:r>
      </w:smartTag>
      <w:r w:rsidRPr="00EB3408">
        <w:rPr>
          <w:rFonts w:asciiTheme="minorBidi" w:hAnsiTheme="minorBidi" w:cstheme="minorBidi"/>
          <w:szCs w:val="33"/>
          <w:lang w:val="en-US"/>
        </w:rPr>
        <w:t xml:space="preserve"> </w:t>
      </w:r>
      <w:smartTag w:uri="schemas-ifinger-com/smarttag" w:element="data">
        <w:smartTagPr>
          <w:attr w:name="CONTEXT" w:val="LESSON 2 ?UNDERSTAND AND ANALYZE AN ARGUMENT AND DEVELOP IT&#10;"/>
          <w:attr w:name="STARTPOS" w:val="58"/>
          <w:attr w:name="LANGUAGE" w:val="0"/>
        </w:smartTagPr>
        <w:r w:rsidRPr="00EB3408">
          <w:rPr>
            <w:rFonts w:asciiTheme="minorBidi" w:hAnsiTheme="minorBidi" w:cstheme="minorBidi"/>
            <w:szCs w:val="33"/>
            <w:lang w:val="en-US"/>
          </w:rPr>
          <w:t>IT</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Objective&#10;"/>
          <w:attr w:name="STARTPOS" w:val="1"/>
          <w:attr w:name="LANGUAGE" w:val="0"/>
        </w:smartTagPr>
        <w:r w:rsidRPr="00EB3408">
          <w:rPr>
            <w:rFonts w:asciiTheme="minorBidi" w:hAnsiTheme="minorBidi" w:cstheme="minorBidi"/>
            <w:szCs w:val="28"/>
            <w:lang w:val="en-US"/>
          </w:rPr>
          <w:lastRenderedPageBreak/>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r>
      <w:smartTag w:uri="schemas-ifinger-com/smarttag" w:element="data">
        <w:smartTagPr>
          <w:attr w:name="LANGUAGE" w:val="0"/>
          <w:attr w:name="STARTPOS" w:val="3"/>
          <w:attr w:name="CONTEXT" w:val="– In the end of this lesson, the learners will be able to understand, analyze and debate a discussion to be able to persuade.&#10;"/>
        </w:smartTagPr>
        <w:r w:rsidRPr="00EB3408">
          <w:rPr>
            <w:rFonts w:asciiTheme="minorBidi" w:hAnsiTheme="minorBidi" w:cstheme="minorBidi"/>
          </w:rPr>
          <w:t>In</w:t>
        </w:r>
      </w:smartTag>
      <w:r w:rsidRPr="00EB3408">
        <w:rPr>
          <w:rFonts w:asciiTheme="minorBidi" w:hAnsiTheme="minorBidi" w:cstheme="minorBidi"/>
        </w:rPr>
        <w:t xml:space="preserve"> </w:t>
      </w:r>
      <w:smartTag w:uri="schemas-ifinger-com/smarttag" w:element="data">
        <w:smartTagPr>
          <w:attr w:name="LANGUAGE" w:val="0"/>
          <w:attr w:name="STARTPOS" w:val="6"/>
          <w:attr w:name="CONTEXT" w:val="– In the end of this lesson, the learners will be able to understand, analyze and debate a discussion to be able to persuade.&#1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LANGUAGE" w:val="0"/>
          <w:attr w:name="STARTPOS" w:val="10"/>
          <w:attr w:name="CONTEXT" w:val="– In the end of this lesson, the learners will be able to understand, analyze and debate a discussion to be able to persuade.&#10;"/>
        </w:smartTagPr>
        <w:r w:rsidRPr="00EB3408">
          <w:rPr>
            <w:rFonts w:asciiTheme="minorBidi" w:hAnsiTheme="minorBidi" w:cstheme="minorBidi"/>
          </w:rPr>
          <w:t>end</w:t>
        </w:r>
      </w:smartTag>
      <w:r w:rsidRPr="00EB3408">
        <w:rPr>
          <w:rFonts w:asciiTheme="minorBidi" w:hAnsiTheme="minorBidi" w:cstheme="minorBidi"/>
        </w:rPr>
        <w:t xml:space="preserve"> </w:t>
      </w:r>
      <w:smartTag w:uri="schemas-ifinger-com/smarttag" w:element="data">
        <w:smartTagPr>
          <w:attr w:name="LANGUAGE" w:val="0"/>
          <w:attr w:name="STARTPOS" w:val="14"/>
          <w:attr w:name="CONTEXT" w:val="– In the end of this lesson, the learners will be able to understand, analyze and debate a discussion to be able to persuade.&#1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LANGUAGE" w:val="0"/>
          <w:attr w:name="STARTPOS" w:val="17"/>
          <w:attr w:name="CONTEXT" w:val="– In the end of this lesson, the learners will be able to understand, analyze and debate a discussion to be able to persuade.&#10;"/>
        </w:smartTagPr>
        <w:r w:rsidRPr="00EB3408">
          <w:rPr>
            <w:rFonts w:asciiTheme="minorBidi" w:hAnsiTheme="minorBidi" w:cstheme="minorBidi"/>
          </w:rPr>
          <w:t>this</w:t>
        </w:r>
      </w:smartTag>
      <w:r w:rsidRPr="00EB3408">
        <w:rPr>
          <w:rFonts w:asciiTheme="minorBidi" w:hAnsiTheme="minorBidi" w:cstheme="minorBidi"/>
        </w:rPr>
        <w:t xml:space="preserve"> </w:t>
      </w:r>
      <w:smartTag w:uri="schemas-ifinger-com/smarttag" w:element="data">
        <w:smartTagPr>
          <w:attr w:name="LANGUAGE" w:val="0"/>
          <w:attr w:name="STARTPOS" w:val="22"/>
          <w:attr w:name="CONTEXT" w:val="– In the end of this lesson, the learners will be able to understand, analyze and debate a discussion to be able to persuade.&#10;"/>
        </w:smartTagPr>
        <w:r w:rsidRPr="00EB3408">
          <w:rPr>
            <w:rFonts w:asciiTheme="minorBidi" w:hAnsiTheme="minorBidi" w:cstheme="minorBidi"/>
          </w:rPr>
          <w:t>lesson</w:t>
        </w:r>
      </w:smartTag>
      <w:r w:rsidRPr="00EB3408">
        <w:rPr>
          <w:rFonts w:asciiTheme="minorBidi" w:hAnsiTheme="minorBidi" w:cstheme="minorBidi"/>
        </w:rPr>
        <w:t xml:space="preserve">, </w:t>
      </w:r>
      <w:smartTag w:uri="schemas-ifinger-com/smarttag" w:element="data">
        <w:smartTagPr>
          <w:attr w:name="LANGUAGE" w:val="0"/>
          <w:attr w:name="STARTPOS" w:val="30"/>
          <w:attr w:name="CONTEXT" w:val="– In the end of this lesson, the learners will be able to understand, analyze and debate a discussion to be able to persuade.&#1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LANGUAGE" w:val="0"/>
          <w:attr w:name="STARTPOS" w:val="34"/>
          <w:attr w:name="CONTEXT" w:val="– In the end of this lesson, the learners will be able to understand, analyze and debate a discussion to be able to persuade.&#10;"/>
        </w:smartTagPr>
        <w:r w:rsidRPr="00EB3408">
          <w:rPr>
            <w:rFonts w:asciiTheme="minorBidi" w:hAnsiTheme="minorBidi" w:cstheme="minorBidi"/>
          </w:rPr>
          <w:t>learners</w:t>
        </w:r>
      </w:smartTag>
      <w:r w:rsidRPr="00EB3408">
        <w:rPr>
          <w:rFonts w:asciiTheme="minorBidi" w:hAnsiTheme="minorBidi" w:cstheme="minorBidi"/>
        </w:rPr>
        <w:t xml:space="preserve"> </w:t>
      </w:r>
      <w:smartTag w:uri="schemas-ifinger-com/smarttag" w:element="data">
        <w:smartTagPr>
          <w:attr w:name="LANGUAGE" w:val="0"/>
          <w:attr w:name="STARTPOS" w:val="43"/>
          <w:attr w:name="CONTEXT" w:val="– In the end of this lesson, the learners will be able to understand, analyze and debate a discussion to be able to persuade.&#1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LANGUAGE" w:val="0"/>
          <w:attr w:name="STARTPOS" w:val="48"/>
          <w:attr w:name="CONTEXT" w:val="– In the end of this lesson, the learners will be able to understand, analyze and debate a discussion to be able to persuade.&#1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LANGUAGE" w:val="0"/>
          <w:attr w:name="STARTPOS" w:val="51"/>
          <w:attr w:name="CONTEXT" w:val="– In the end of this lesson, the learners will be able to understand, analyze and debate a discussion to be able to persuade.&#1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LANGUAGE" w:val="0"/>
          <w:attr w:name="STARTPOS" w:val="56"/>
          <w:attr w:name="CONTEXT" w:val="– In the end of this lesson, the learners will be able to understand, analyze and debate a discussion to be able to persuade.&#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59"/>
          <w:attr w:name="CONTEXT" w:val="– In the end of this lesson, the learners will be able to understand, analyze and debate a discussion to be able to persuade.&#10;"/>
        </w:smartTagPr>
        <w:r w:rsidRPr="00EB3408">
          <w:rPr>
            <w:rFonts w:asciiTheme="minorBidi" w:hAnsiTheme="minorBidi" w:cstheme="minorBidi"/>
          </w:rPr>
          <w:t>understand</w:t>
        </w:r>
      </w:smartTag>
      <w:r w:rsidRPr="00EB3408">
        <w:rPr>
          <w:rFonts w:asciiTheme="minorBidi" w:hAnsiTheme="minorBidi" w:cstheme="minorBidi"/>
        </w:rPr>
        <w:t xml:space="preserve">, </w:t>
      </w:r>
      <w:smartTag w:uri="schemas-ifinger-com/smarttag" w:element="data">
        <w:smartTagPr>
          <w:attr w:name="LANGUAGE" w:val="0"/>
          <w:attr w:name="STARTPOS" w:val="71"/>
          <w:attr w:name="CONTEXT" w:val="– In the end of this lesson, the learners will be able to understand, analyze and debate a discussion to be able to persuade.&#10;"/>
        </w:smartTagPr>
        <w:r w:rsidRPr="00EB3408">
          <w:rPr>
            <w:rFonts w:asciiTheme="minorBidi" w:hAnsiTheme="minorBidi" w:cstheme="minorBidi"/>
          </w:rPr>
          <w:t>analyze</w:t>
        </w:r>
      </w:smartTag>
      <w:r w:rsidRPr="00EB3408">
        <w:rPr>
          <w:rFonts w:asciiTheme="minorBidi" w:hAnsiTheme="minorBidi" w:cstheme="minorBidi"/>
        </w:rPr>
        <w:t xml:space="preserve"> </w:t>
      </w:r>
      <w:smartTag w:uri="schemas-ifinger-com/smarttag" w:element="data">
        <w:smartTagPr>
          <w:attr w:name="LANGUAGE" w:val="0"/>
          <w:attr w:name="STARTPOS" w:val="79"/>
          <w:attr w:name="CONTEXT" w:val="– In the end of this lesson, the learners will be able to understand, analyze and debate a discussion to be able to persuade.&#1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LANGUAGE" w:val="0"/>
          <w:attr w:name="STARTPOS" w:val="83"/>
          <w:attr w:name="CONTEXT" w:val="– In the end of this lesson, the learners will be able to understand, analyze and debate a discussion to be able to persuade.&#10;"/>
        </w:smartTagPr>
        <w:r w:rsidRPr="00EB3408">
          <w:rPr>
            <w:rFonts w:asciiTheme="minorBidi" w:hAnsiTheme="minorBidi" w:cstheme="minorBidi"/>
          </w:rPr>
          <w:t>debate</w:t>
        </w:r>
      </w:smartTag>
      <w:r w:rsidRPr="00EB3408">
        <w:rPr>
          <w:rFonts w:asciiTheme="minorBidi" w:hAnsiTheme="minorBidi" w:cstheme="minorBidi"/>
        </w:rPr>
        <w:t xml:space="preserve"> </w:t>
      </w:r>
      <w:smartTag w:uri="schemas-ifinger-com/smarttag" w:element="data">
        <w:smartTagPr>
          <w:attr w:name="LANGUAGE" w:val="0"/>
          <w:attr w:name="STARTPOS" w:val="90"/>
          <w:attr w:name="CONTEXT" w:val="– In the end of this lesson, the learners will be able to understand, analyze and debate a discussion to be able to persuade.&#10;"/>
        </w:smartTagPr>
        <w:r w:rsidRPr="00EB3408">
          <w:rPr>
            <w:rFonts w:asciiTheme="minorBidi" w:hAnsiTheme="minorBidi" w:cstheme="minorBidi"/>
          </w:rPr>
          <w:t>a</w:t>
        </w:r>
      </w:smartTag>
      <w:r w:rsidRPr="00EB3408">
        <w:rPr>
          <w:rFonts w:asciiTheme="minorBidi" w:hAnsiTheme="minorBidi" w:cstheme="minorBidi"/>
        </w:rPr>
        <w:t xml:space="preserve"> </w:t>
      </w:r>
      <w:smartTag w:uri="schemas-ifinger-com/smarttag" w:element="data">
        <w:smartTagPr>
          <w:attr w:name="LANGUAGE" w:val="0"/>
          <w:attr w:name="STARTPOS" w:val="92"/>
          <w:attr w:name="CONTEXT" w:val="– In the end of this lesson, the learners will be able to understand, analyze and debate a discussion to be able to persuade.&#10;"/>
        </w:smartTagPr>
        <w:r w:rsidRPr="00EB3408">
          <w:rPr>
            <w:rFonts w:asciiTheme="minorBidi" w:hAnsiTheme="minorBidi" w:cstheme="minorBidi"/>
          </w:rPr>
          <w:t>discussion</w:t>
        </w:r>
      </w:smartTag>
      <w:r w:rsidRPr="00EB3408">
        <w:rPr>
          <w:rFonts w:asciiTheme="minorBidi" w:hAnsiTheme="minorBidi" w:cstheme="minorBidi"/>
        </w:rPr>
        <w:t xml:space="preserve"> </w:t>
      </w:r>
      <w:smartTag w:uri="schemas-ifinger-com/smarttag" w:element="data">
        <w:smartTagPr>
          <w:attr w:name="LANGUAGE" w:val="0"/>
          <w:attr w:name="STARTPOS" w:val="103"/>
          <w:attr w:name="CONTEXT" w:val="– In the end of this lesson, the learners will be able to understand, analyze and debate a discussion to be able to persuade.&#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106"/>
          <w:attr w:name="CONTEXT" w:val="– In the end of this lesson, the learners will be able to understand, analyze and debate a discussion to be able to persuade.&#1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LANGUAGE" w:val="0"/>
          <w:attr w:name="STARTPOS" w:val="109"/>
          <w:attr w:name="CONTEXT" w:val="– In the end of this lesson, the learners will be able to understand, analyze and debate a discussion to be able to persuade.&#1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LANGUAGE" w:val="0"/>
          <w:attr w:name="STARTPOS" w:val="114"/>
          <w:attr w:name="CONTEXT" w:val="– In the end of this lesson, the learners will be able to understand, analyze and debate a discussion to be able to persuade.&#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117"/>
          <w:attr w:name="CONTEXT" w:val="– In the end of this lesson, the learners will be able to understand, analyze and debate a discussion to be able to persuade.&#10;"/>
        </w:smartTagPr>
        <w:r w:rsidRPr="00EB3408">
          <w:rPr>
            <w:rFonts w:asciiTheme="minorBidi" w:hAnsiTheme="minorBidi" w:cstheme="minorBidi"/>
          </w:rPr>
          <w:t>persuade.</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Contents&#10;"/>
          <w:attr w:name="STARTPOS" w:val="1"/>
          <w:attr w:name="LANGUAGE" w:val="0"/>
        </w:smartTagPr>
        <w:r w:rsidRPr="00EB3408">
          <w:rPr>
            <w:rFonts w:asciiTheme="minorBidi" w:hAnsiTheme="minorBidi" w:cstheme="minorBidi"/>
            <w:szCs w:val="28"/>
            <w:lang w:val="en-US"/>
          </w:rPr>
          <w:t>Contents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6.2.1 </w:t>
      </w:r>
      <w:smartTag w:uri="schemas-ifinger-com/smarttag" w:element="data">
        <w:smartTagPr>
          <w:attr w:name="LANGUAGE" w:val="0"/>
          <w:attr w:name="STARTPOS" w:val="7"/>
          <w:attr w:name="CONTEXT" w:val="6.2.1 Words expressing contrast (adverbs of contrast: even though, though).&#10;"/>
        </w:smartTagPr>
        <w:r w:rsidRPr="00EB3408">
          <w:rPr>
            <w:rFonts w:asciiTheme="minorBidi" w:hAnsiTheme="minorBidi" w:cstheme="minorBidi"/>
            <w:sz w:val="22"/>
            <w:szCs w:val="26"/>
          </w:rPr>
          <w:t>Words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3"/>
          <w:attr w:name="CONTEXT" w:val="6.2.1 Words expressing contrast (adverbs of contrast: even though, though).&#10;"/>
        </w:smartTagPr>
        <w:r w:rsidRPr="00EB3408">
          <w:rPr>
            <w:rFonts w:asciiTheme="minorBidi" w:hAnsiTheme="minorBidi" w:cstheme="minorBidi"/>
            <w:sz w:val="22"/>
            <w:szCs w:val="26"/>
          </w:rPr>
          <w:t>expressing</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4"/>
          <w:attr w:name="CONTEXT" w:val="6.2.1 Words expressing contrast (adverbs of contrast: even though, though).&#10;"/>
        </w:smartTagPr>
        <w:r w:rsidRPr="00EB3408">
          <w:rPr>
            <w:rFonts w:asciiTheme="minorBidi" w:hAnsiTheme="minorBidi" w:cstheme="minorBidi"/>
            <w:sz w:val="22"/>
            <w:szCs w:val="26"/>
          </w:rPr>
          <w:t>contrast</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3"/>
          <w:attr w:name="CONTEXT" w:val="6.2.1 Words expressing contrast (adverbs of contrast: even though, though).&#10;"/>
        </w:smartTagPr>
        <w:r w:rsidRPr="00EB3408">
          <w:rPr>
            <w:rFonts w:asciiTheme="minorBidi" w:hAnsiTheme="minorBidi" w:cstheme="minorBidi"/>
            <w:sz w:val="22"/>
            <w:szCs w:val="26"/>
          </w:rPr>
          <w:t>(adverbs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2"/>
          <w:attr w:name="CONTEXT" w:val="6.2.1 Words expressing contrast (adverbs of contrast: even though, though).&#1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5"/>
          <w:attr w:name="CONTEXT" w:val="6.2.1 Words expressing contrast (adverbs of contrast: even though, though).&#10;"/>
        </w:smartTagPr>
        <w:r w:rsidRPr="00EB3408">
          <w:rPr>
            <w:rFonts w:asciiTheme="minorBidi" w:hAnsiTheme="minorBidi" w:cstheme="minorBidi"/>
            <w:sz w:val="22"/>
            <w:szCs w:val="26"/>
          </w:rPr>
          <w:t>contrast:</w:t>
        </w:r>
      </w:smartTag>
      <w:r w:rsidRPr="00EB3408">
        <w:rPr>
          <w:rFonts w:asciiTheme="minorBidi" w:hAnsiTheme="minorBidi" w:cstheme="minorBidi"/>
          <w:sz w:val="22"/>
          <w:szCs w:val="26"/>
        </w:rPr>
        <w:t xml:space="preserve"> </w:t>
      </w:r>
      <w:smartTag w:uri="schemas-ifinger-com/smarttag" w:element="data">
        <w:smartTagPr>
          <w:attr w:name="LANGUAGE" w:val="0"/>
          <w:attr w:name="STARTPOS" w:val="55"/>
          <w:attr w:name="CONTEXT" w:val="6.2.1 Words expressing contrast (adverbs of contrast: even though, though).&#10;"/>
        </w:smartTagPr>
        <w:r w:rsidRPr="00EB3408">
          <w:rPr>
            <w:rFonts w:asciiTheme="minorBidi" w:hAnsiTheme="minorBidi" w:cstheme="minorBidi"/>
            <w:sz w:val="22"/>
            <w:szCs w:val="26"/>
          </w:rPr>
          <w:t>even</w:t>
        </w:r>
      </w:smartTag>
      <w:r w:rsidRPr="00EB3408">
        <w:rPr>
          <w:rFonts w:asciiTheme="minorBidi" w:hAnsiTheme="minorBidi" w:cstheme="minorBidi"/>
          <w:sz w:val="22"/>
          <w:szCs w:val="26"/>
        </w:rPr>
        <w:t xml:space="preserve"> </w:t>
      </w:r>
      <w:smartTag w:uri="schemas-ifinger-com/smarttag" w:element="data">
        <w:smartTagPr>
          <w:attr w:name="LANGUAGE" w:val="0"/>
          <w:attr w:name="STARTPOS" w:val="60"/>
          <w:attr w:name="CONTEXT" w:val="6.2.1 Words expressing contrast (adverbs of contrast: even though, though).&#10;"/>
        </w:smartTagPr>
        <w:r w:rsidRPr="00EB3408">
          <w:rPr>
            <w:rFonts w:asciiTheme="minorBidi" w:hAnsiTheme="minorBidi" w:cstheme="minorBidi"/>
            <w:sz w:val="22"/>
            <w:szCs w:val="26"/>
          </w:rPr>
          <w:t>though</w:t>
        </w:r>
      </w:smartTag>
      <w:r w:rsidRPr="00EB3408">
        <w:rPr>
          <w:rFonts w:asciiTheme="minorBidi" w:hAnsiTheme="minorBidi" w:cstheme="minorBidi"/>
          <w:sz w:val="22"/>
          <w:szCs w:val="26"/>
        </w:rPr>
        <w:t xml:space="preserve">, </w:t>
      </w:r>
      <w:smartTag w:uri="schemas-ifinger-com/smarttag" w:element="data">
        <w:smartTagPr>
          <w:attr w:name="LANGUAGE" w:val="0"/>
          <w:attr w:name="STARTPOS" w:val="68"/>
          <w:attr w:name="CONTEXT" w:val="6.2.1 Words expressing contrast (adverbs of contrast: even though, though).&#10;"/>
        </w:smartTagPr>
        <w:r w:rsidRPr="00EB3408">
          <w:rPr>
            <w:rFonts w:asciiTheme="minorBidi" w:hAnsiTheme="minorBidi" w:cstheme="minorBidi"/>
            <w:sz w:val="22"/>
            <w:szCs w:val="26"/>
          </w:rPr>
          <w:t>though).</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6.2.2 Markers </w:t>
      </w:r>
      <w:smartTag w:uri="schemas-ifinger-com/smarttag" w:element="data">
        <w:smartTagPr>
          <w:attr w:name="LANGUAGE" w:val="0"/>
          <w:attr w:name="STARTPOS" w:val="15"/>
          <w:attr w:name="CONTEXT" w:val="6.2.2 Markers of numeration (firstly, secondly).&#1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numeration </w:t>
      </w:r>
      <w:smartTag w:uri="schemas-ifinger-com/smarttag" w:element="data">
        <w:smartTagPr>
          <w:attr w:name="LANGUAGE" w:val="0"/>
          <w:attr w:name="STARTPOS" w:val="29"/>
          <w:attr w:name="CONTEXT" w:val="6.2.2 Markers of numeration (firstly, secondly).&#10;"/>
        </w:smartTagPr>
        <w:r w:rsidRPr="00EB3408">
          <w:rPr>
            <w:rFonts w:asciiTheme="minorBidi" w:hAnsiTheme="minorBidi" w:cstheme="minorBidi"/>
            <w:sz w:val="22"/>
            <w:szCs w:val="26"/>
          </w:rPr>
          <w:t>(firstly</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9"/>
          <w:attr w:name="CONTEXT" w:val="6.2.2 Markers of numeration (firstly, secondly).&#10;"/>
        </w:smartTagPr>
        <w:r w:rsidRPr="00EB3408">
          <w:rPr>
            <w:rFonts w:asciiTheme="minorBidi" w:hAnsiTheme="minorBidi" w:cstheme="minorBidi"/>
            <w:sz w:val="22"/>
            <w:szCs w:val="26"/>
          </w:rPr>
          <w:t>secondly).</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6.2.3 Conditionals </w:t>
      </w:r>
      <w:smartTag w:uri="schemas-ifinger-com/smarttag" w:element="data">
        <w:smartTagPr>
          <w:attr w:name="LANGUAGE" w:val="0"/>
          <w:attr w:name="STARTPOS" w:val="20"/>
          <w:attr w:name="CONTEXT" w:val="6.2.3 Conditionals (adverbs clauses of condition: provided, only if, whether or not).&#10;"/>
        </w:smartTagPr>
        <w:r w:rsidRPr="00EB3408">
          <w:rPr>
            <w:rFonts w:asciiTheme="minorBidi" w:hAnsiTheme="minorBidi" w:cstheme="minorBidi"/>
            <w:sz w:val="22"/>
            <w:szCs w:val="26"/>
          </w:rPr>
          <w:t>(adverbs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9"/>
          <w:attr w:name="CONTEXT" w:val="6.2.3 Conditionals (adverbs clauses of condition: provided, only if, whether or not).&#10;"/>
        </w:smartTagPr>
        <w:r w:rsidRPr="00EB3408">
          <w:rPr>
            <w:rFonts w:asciiTheme="minorBidi" w:hAnsiTheme="minorBidi" w:cstheme="minorBidi"/>
            <w:sz w:val="22"/>
            <w:szCs w:val="26"/>
          </w:rPr>
          <w:t>clauses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7"/>
          <w:attr w:name="CONTEXT" w:val="6.2.3 Conditionals (adverbs clauses of condition: provided, only if, whether or not).&#1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0"/>
          <w:attr w:name="CONTEXT" w:val="6.2.3 Conditionals (adverbs clauses of condition: provided, only if, whether or not).&#10;"/>
        </w:smartTagPr>
        <w:r w:rsidRPr="00EB3408">
          <w:rPr>
            <w:rFonts w:asciiTheme="minorBidi" w:hAnsiTheme="minorBidi" w:cstheme="minorBidi"/>
            <w:sz w:val="22"/>
            <w:szCs w:val="26"/>
          </w:rPr>
          <w:t>condition:</w:t>
        </w:r>
      </w:smartTag>
      <w:r w:rsidRPr="00EB3408">
        <w:rPr>
          <w:rFonts w:asciiTheme="minorBidi" w:hAnsiTheme="minorBidi" w:cstheme="minorBidi"/>
          <w:sz w:val="22"/>
          <w:szCs w:val="26"/>
        </w:rPr>
        <w:t xml:space="preserve"> </w:t>
      </w:r>
      <w:smartTag w:uri="schemas-ifinger-com/smarttag" w:element="data">
        <w:smartTagPr>
          <w:attr w:name="LANGUAGE" w:val="0"/>
          <w:attr w:name="STARTPOS" w:val="51"/>
          <w:attr w:name="CONTEXT" w:val="6.2.3 Conditionals (adverbs clauses of condition: provided, only if, whether or not).&#10;"/>
        </w:smartTagPr>
        <w:r w:rsidRPr="00EB3408">
          <w:rPr>
            <w:rFonts w:asciiTheme="minorBidi" w:hAnsiTheme="minorBidi" w:cstheme="minorBidi"/>
            <w:sz w:val="22"/>
            <w:szCs w:val="26"/>
          </w:rPr>
          <w:t>provided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61"/>
          <w:attr w:name="CONTEXT" w:val="6.2.3 Conditionals (adverbs clauses of condition: provided, only if, whether or not).&#10;"/>
        </w:smartTagPr>
        <w:r w:rsidRPr="00EB3408">
          <w:rPr>
            <w:rFonts w:asciiTheme="minorBidi" w:hAnsiTheme="minorBidi" w:cstheme="minorBidi"/>
            <w:sz w:val="22"/>
            <w:szCs w:val="26"/>
          </w:rPr>
          <w:t>only</w:t>
        </w:r>
      </w:smartTag>
      <w:r w:rsidRPr="00EB3408">
        <w:rPr>
          <w:rFonts w:asciiTheme="minorBidi" w:hAnsiTheme="minorBidi" w:cstheme="minorBidi"/>
          <w:sz w:val="22"/>
          <w:szCs w:val="26"/>
        </w:rPr>
        <w:t xml:space="preserve"> </w:t>
      </w:r>
      <w:smartTag w:uri="schemas-ifinger-com/smarttag" w:element="data">
        <w:smartTagPr>
          <w:attr w:name="LANGUAGE" w:val="0"/>
          <w:attr w:name="STARTPOS" w:val="66"/>
          <w:attr w:name="CONTEXT" w:val="6.2.3 Conditionals (adverbs clauses of condition: provided, only if, whether or not).&#10;"/>
        </w:smartTagPr>
        <w:r w:rsidRPr="00EB3408">
          <w:rPr>
            <w:rFonts w:asciiTheme="minorBidi" w:hAnsiTheme="minorBidi" w:cstheme="minorBidi"/>
            <w:sz w:val="22"/>
            <w:szCs w:val="26"/>
          </w:rPr>
          <w:t>if</w:t>
        </w:r>
      </w:smartTag>
      <w:r w:rsidRPr="00EB3408">
        <w:rPr>
          <w:rFonts w:asciiTheme="minorBidi" w:hAnsiTheme="minorBidi" w:cstheme="minorBidi"/>
          <w:sz w:val="22"/>
          <w:szCs w:val="26"/>
        </w:rPr>
        <w:t xml:space="preserve">, </w:t>
      </w:r>
      <w:smartTag w:uri="schemas-ifinger-com/smarttag" w:element="data">
        <w:smartTagPr>
          <w:attr w:name="LANGUAGE" w:val="0"/>
          <w:attr w:name="STARTPOS" w:val="70"/>
          <w:attr w:name="CONTEXT" w:val="6.2.3 Conditionals (adverbs clauses of condition: provided, only if, whether or not).&#10;"/>
        </w:smartTagPr>
        <w:r w:rsidRPr="00EB3408">
          <w:rPr>
            <w:rFonts w:asciiTheme="minorBidi" w:hAnsiTheme="minorBidi" w:cstheme="minorBidi"/>
            <w:sz w:val="22"/>
            <w:szCs w:val="26"/>
          </w:rPr>
          <w:t>whether</w:t>
        </w:r>
      </w:smartTag>
      <w:r w:rsidRPr="00EB3408">
        <w:rPr>
          <w:rFonts w:asciiTheme="minorBidi" w:hAnsiTheme="minorBidi" w:cstheme="minorBidi"/>
          <w:sz w:val="22"/>
          <w:szCs w:val="26"/>
        </w:rPr>
        <w:t xml:space="preserve"> </w:t>
      </w:r>
      <w:smartTag w:uri="schemas-ifinger-com/smarttag" w:element="data">
        <w:smartTagPr>
          <w:attr w:name="LANGUAGE" w:val="0"/>
          <w:attr w:name="STARTPOS" w:val="78"/>
          <w:attr w:name="CONTEXT" w:val="6.2.3 Conditionals (adverbs clauses of condition: provided, only if, whether or not).&#10;"/>
        </w:smartTagPr>
        <w:r w:rsidRPr="00EB3408">
          <w:rPr>
            <w:rFonts w:asciiTheme="minorBidi" w:hAnsiTheme="minorBidi" w:cstheme="minorBidi"/>
            <w:sz w:val="22"/>
            <w:szCs w:val="26"/>
          </w:rPr>
          <w:t>or</w:t>
        </w:r>
      </w:smartTag>
      <w:r w:rsidRPr="00EB3408">
        <w:rPr>
          <w:rFonts w:asciiTheme="minorBidi" w:hAnsiTheme="minorBidi" w:cstheme="minorBidi"/>
          <w:sz w:val="22"/>
          <w:szCs w:val="26"/>
        </w:rPr>
        <w:t xml:space="preserve"> </w:t>
      </w:r>
      <w:smartTag w:uri="schemas-ifinger-com/smarttag" w:element="data">
        <w:smartTagPr>
          <w:attr w:name="LANGUAGE" w:val="0"/>
          <w:attr w:name="STARTPOS" w:val="81"/>
          <w:attr w:name="CONTEXT" w:val="6.2.3 Conditionals (adverbs clauses of condition: provided, only if, whether or not).&#10;"/>
        </w:smartTagPr>
        <w:r w:rsidRPr="00EB3408">
          <w:rPr>
            <w:rFonts w:asciiTheme="minorBidi" w:hAnsiTheme="minorBidi" w:cstheme="minorBidi"/>
            <w:sz w:val="22"/>
            <w:szCs w:val="26"/>
          </w:rPr>
          <w:t>not).</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CONTEXT" w:val="LESSON 3 ?OBJECT AND ANSWER BY GIVING COUNTER PREPOSITIONS&#10;"/>
          <w:attr w:name="STARTPOS" w:val="1"/>
          <w:attr w:name="LANGUAGE" w:val="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3 </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OBJECT </w:t>
      </w:r>
      <w:smartTag w:uri="schemas-ifinger-com/smarttag" w:element="data">
        <w:smartTagPr>
          <w:attr w:name="CONTEXT" w:val="LESSON 3 ?OBJECT AND ANSWER BY GIVING COUNTER PREPOSITIONS&#10;"/>
          <w:attr w:name="STARTPOS" w:val="18"/>
          <w:attr w:name="LANGUAGE" w:val="0"/>
        </w:smartTagPr>
        <w:r w:rsidRPr="00EB3408">
          <w:rPr>
            <w:rFonts w:asciiTheme="minorBidi" w:hAnsiTheme="minorBidi" w:cstheme="minorBidi"/>
            <w:szCs w:val="33"/>
            <w:lang w:val="en-US"/>
          </w:rPr>
          <w:t>AND</w:t>
        </w:r>
      </w:smartTag>
      <w:r w:rsidRPr="00EB3408">
        <w:rPr>
          <w:rFonts w:asciiTheme="minorBidi" w:hAnsiTheme="minorBidi" w:cstheme="minorBidi"/>
          <w:szCs w:val="33"/>
          <w:lang w:val="en-US"/>
        </w:rPr>
        <w:t xml:space="preserve"> </w:t>
      </w:r>
      <w:smartTag w:uri="schemas-ifinger-com/smarttag" w:element="data">
        <w:smartTagPr>
          <w:attr w:name="CONTEXT" w:val="LESSON 3 ?OBJECT AND ANSWER BY GIVING COUNTER PREPOSITIONS&#10;"/>
          <w:attr w:name="STARTPOS" w:val="22"/>
          <w:attr w:name="LANGUAGE" w:val="0"/>
        </w:smartTagPr>
        <w:r w:rsidRPr="00EB3408">
          <w:rPr>
            <w:rFonts w:asciiTheme="minorBidi" w:hAnsiTheme="minorBidi" w:cstheme="minorBidi"/>
            <w:szCs w:val="33"/>
            <w:lang w:val="en-US"/>
          </w:rPr>
          <w:t>ANSWER</w:t>
        </w:r>
      </w:smartTag>
      <w:r w:rsidRPr="00EB3408">
        <w:rPr>
          <w:rFonts w:asciiTheme="minorBidi" w:hAnsiTheme="minorBidi" w:cstheme="minorBidi"/>
          <w:szCs w:val="33"/>
          <w:lang w:val="en-US"/>
        </w:rPr>
        <w:t xml:space="preserve"> </w:t>
      </w:r>
      <w:smartTag w:uri="schemas-ifinger-com/smarttag" w:element="data">
        <w:smartTagPr>
          <w:attr w:name="CONTEXT" w:val="LESSON 3 ?OBJECT AND ANSWER BY GIVING COUNTER PREPOSITIONS&#10;"/>
          <w:attr w:name="STARTPOS" w:val="29"/>
          <w:attr w:name="LANGUAGE" w:val="0"/>
        </w:smartTagPr>
        <w:r w:rsidRPr="00EB3408">
          <w:rPr>
            <w:rFonts w:asciiTheme="minorBidi" w:hAnsiTheme="minorBidi" w:cstheme="minorBidi"/>
            <w:szCs w:val="33"/>
            <w:lang w:val="en-US"/>
          </w:rPr>
          <w:t>BY</w:t>
        </w:r>
      </w:smartTag>
      <w:r w:rsidRPr="00EB3408">
        <w:rPr>
          <w:rFonts w:asciiTheme="minorBidi" w:hAnsiTheme="minorBidi" w:cstheme="minorBidi"/>
          <w:szCs w:val="33"/>
          <w:lang w:val="en-US"/>
        </w:rPr>
        <w:t xml:space="preserve"> </w:t>
      </w:r>
      <w:smartTag w:uri="schemas-ifinger-com/smarttag" w:element="data">
        <w:smartTagPr>
          <w:attr w:name="CONTEXT" w:val="LESSON 3 ?OBJECT AND ANSWER BY GIVING COUNTER PREPOSITIONS&#10;"/>
          <w:attr w:name="STARTPOS" w:val="32"/>
          <w:attr w:name="LANGUAGE" w:val="0"/>
        </w:smartTagPr>
        <w:r w:rsidRPr="00EB3408">
          <w:rPr>
            <w:rFonts w:asciiTheme="minorBidi" w:hAnsiTheme="minorBidi" w:cstheme="minorBidi"/>
            <w:szCs w:val="33"/>
            <w:lang w:val="en-US"/>
          </w:rPr>
          <w:t>GIVING</w:t>
        </w:r>
      </w:smartTag>
      <w:r w:rsidRPr="00EB3408">
        <w:rPr>
          <w:rFonts w:asciiTheme="minorBidi" w:hAnsiTheme="minorBidi" w:cstheme="minorBidi"/>
          <w:szCs w:val="33"/>
          <w:lang w:val="en-US"/>
        </w:rPr>
        <w:t xml:space="preserve"> </w:t>
      </w:r>
      <w:smartTag w:uri="schemas-ifinger-com/smarttag" w:element="data">
        <w:smartTagPr>
          <w:attr w:name="CONTEXT" w:val="LESSON 3 ?OBJECT AND ANSWER BY GIVING COUNTER PREPOSITIONS&#10;"/>
          <w:attr w:name="STARTPOS" w:val="39"/>
          <w:attr w:name="LANGUAGE" w:val="0"/>
        </w:smartTagPr>
        <w:r w:rsidRPr="00EB3408">
          <w:rPr>
            <w:rFonts w:asciiTheme="minorBidi" w:hAnsiTheme="minorBidi" w:cstheme="minorBidi"/>
            <w:szCs w:val="33"/>
            <w:lang w:val="en-US"/>
          </w:rPr>
          <w:t>COUNTER</w:t>
        </w:r>
      </w:smartTag>
      <w:r w:rsidRPr="00EB3408">
        <w:rPr>
          <w:rFonts w:asciiTheme="minorBidi" w:hAnsiTheme="minorBidi" w:cstheme="minorBidi"/>
          <w:szCs w:val="33"/>
          <w:lang w:val="en-US"/>
        </w:rPr>
        <w:t xml:space="preserve"> PREPOSITIONS</w:t>
      </w:r>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Objective&#10;"/>
          <w:attr w:name="STARTPOS" w:val="1"/>
          <w:attr w:name="LANGUAGE" w:val="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r>
      <w:smartTag w:uri="schemas-ifinger-com/smarttag" w:element="data">
        <w:smartTagPr>
          <w:attr w:name="LANGUAGE" w:val="0"/>
          <w:attr w:name="STARTPOS" w:val="3"/>
          <w:attr w:name="CONTEXT" w:val="– In the end of this lesson, the learners will be able to reject the others suggestions and give suggestions from his own.&#10;"/>
        </w:smartTagPr>
        <w:r w:rsidRPr="00EB3408">
          <w:rPr>
            <w:rFonts w:asciiTheme="minorBidi" w:hAnsiTheme="minorBidi" w:cstheme="minorBidi"/>
          </w:rPr>
          <w:t>In</w:t>
        </w:r>
      </w:smartTag>
      <w:r w:rsidRPr="00EB3408">
        <w:rPr>
          <w:rFonts w:asciiTheme="minorBidi" w:hAnsiTheme="minorBidi" w:cstheme="minorBidi"/>
        </w:rPr>
        <w:t xml:space="preserve"> </w:t>
      </w:r>
      <w:smartTag w:uri="schemas-ifinger-com/smarttag" w:element="data">
        <w:smartTagPr>
          <w:attr w:name="LANGUAGE" w:val="0"/>
          <w:attr w:name="STARTPOS" w:val="6"/>
          <w:attr w:name="CONTEXT" w:val="– In the end of this lesson, the learners will be able to reject the others suggestions and give suggestions from his own.&#1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LANGUAGE" w:val="0"/>
          <w:attr w:name="STARTPOS" w:val="10"/>
          <w:attr w:name="CONTEXT" w:val="– In the end of this lesson, the learners will be able to reject the others suggestions and give suggestions from his own.&#10;"/>
        </w:smartTagPr>
        <w:r w:rsidRPr="00EB3408">
          <w:rPr>
            <w:rFonts w:asciiTheme="minorBidi" w:hAnsiTheme="minorBidi" w:cstheme="minorBidi"/>
          </w:rPr>
          <w:t>end</w:t>
        </w:r>
      </w:smartTag>
      <w:r w:rsidRPr="00EB3408">
        <w:rPr>
          <w:rFonts w:asciiTheme="minorBidi" w:hAnsiTheme="minorBidi" w:cstheme="minorBidi"/>
        </w:rPr>
        <w:t xml:space="preserve"> </w:t>
      </w:r>
      <w:smartTag w:uri="schemas-ifinger-com/smarttag" w:element="data">
        <w:smartTagPr>
          <w:attr w:name="LANGUAGE" w:val="0"/>
          <w:attr w:name="STARTPOS" w:val="14"/>
          <w:attr w:name="CONTEXT" w:val="– In the end of this lesson, the learners will be able to reject the others suggestions and give suggestions from his own.&#1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LANGUAGE" w:val="0"/>
          <w:attr w:name="STARTPOS" w:val="17"/>
          <w:attr w:name="CONTEXT" w:val="– In the end of this lesson, the learners will be able to reject the others suggestions and give suggestions from his own.&#10;"/>
        </w:smartTagPr>
        <w:r w:rsidRPr="00EB3408">
          <w:rPr>
            <w:rFonts w:asciiTheme="minorBidi" w:hAnsiTheme="minorBidi" w:cstheme="minorBidi"/>
          </w:rPr>
          <w:t>this</w:t>
        </w:r>
      </w:smartTag>
      <w:r w:rsidRPr="00EB3408">
        <w:rPr>
          <w:rFonts w:asciiTheme="minorBidi" w:hAnsiTheme="minorBidi" w:cstheme="minorBidi"/>
        </w:rPr>
        <w:t xml:space="preserve"> </w:t>
      </w:r>
      <w:smartTag w:uri="schemas-ifinger-com/smarttag" w:element="data">
        <w:smartTagPr>
          <w:attr w:name="LANGUAGE" w:val="0"/>
          <w:attr w:name="STARTPOS" w:val="22"/>
          <w:attr w:name="CONTEXT" w:val="– In the end of this lesson, the learners will be able to reject the others suggestions and give suggestions from his own.&#10;"/>
        </w:smartTagPr>
        <w:r w:rsidRPr="00EB3408">
          <w:rPr>
            <w:rFonts w:asciiTheme="minorBidi" w:hAnsiTheme="minorBidi" w:cstheme="minorBidi"/>
          </w:rPr>
          <w:t>lesson</w:t>
        </w:r>
      </w:smartTag>
      <w:r w:rsidRPr="00EB3408">
        <w:rPr>
          <w:rFonts w:asciiTheme="minorBidi" w:hAnsiTheme="minorBidi" w:cstheme="minorBidi"/>
        </w:rPr>
        <w:t xml:space="preserve">, </w:t>
      </w:r>
      <w:smartTag w:uri="schemas-ifinger-com/smarttag" w:element="data">
        <w:smartTagPr>
          <w:attr w:name="LANGUAGE" w:val="0"/>
          <w:attr w:name="STARTPOS" w:val="30"/>
          <w:attr w:name="CONTEXT" w:val="– In the end of this lesson, the learners will be able to reject the others suggestions and give suggestions from his own.&#1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LANGUAGE" w:val="0"/>
          <w:attr w:name="STARTPOS" w:val="34"/>
          <w:attr w:name="CONTEXT" w:val="– In the end of this lesson, the learners will be able to reject the others suggestions and give suggestions from his own.&#10;"/>
        </w:smartTagPr>
        <w:r w:rsidRPr="00EB3408">
          <w:rPr>
            <w:rFonts w:asciiTheme="minorBidi" w:hAnsiTheme="minorBidi" w:cstheme="minorBidi"/>
          </w:rPr>
          <w:t>learners</w:t>
        </w:r>
      </w:smartTag>
      <w:r w:rsidRPr="00EB3408">
        <w:rPr>
          <w:rFonts w:asciiTheme="minorBidi" w:hAnsiTheme="minorBidi" w:cstheme="minorBidi"/>
        </w:rPr>
        <w:t xml:space="preserve"> </w:t>
      </w:r>
      <w:smartTag w:uri="schemas-ifinger-com/smarttag" w:element="data">
        <w:smartTagPr>
          <w:attr w:name="LANGUAGE" w:val="0"/>
          <w:attr w:name="STARTPOS" w:val="43"/>
          <w:attr w:name="CONTEXT" w:val="– In the end of this lesson, the learners will be able to reject the others suggestions and give suggestions from his own.&#1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LANGUAGE" w:val="0"/>
          <w:attr w:name="STARTPOS" w:val="48"/>
          <w:attr w:name="CONTEXT" w:val="– In the end of this lesson, the learners will be able to reject the others suggestions and give suggestions from his own.&#1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LANGUAGE" w:val="0"/>
          <w:attr w:name="STARTPOS" w:val="51"/>
          <w:attr w:name="CONTEXT" w:val="– In the end of this lesson, the learners will be able to reject the others suggestions and give suggestions from his own.&#1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LANGUAGE" w:val="0"/>
          <w:attr w:name="STARTPOS" w:val="56"/>
          <w:attr w:name="CONTEXT" w:val="– In the end of this lesson, the learners will be able to reject the others suggestions and give suggestions from his own.&#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59"/>
          <w:attr w:name="CONTEXT" w:val="– In the end of this lesson, the learners will be able to reject the others suggestions and give suggestions from his own.&#10;"/>
        </w:smartTagPr>
        <w:r w:rsidRPr="00EB3408">
          <w:rPr>
            <w:rFonts w:asciiTheme="minorBidi" w:hAnsiTheme="minorBidi" w:cstheme="minorBidi"/>
          </w:rPr>
          <w:t>reject</w:t>
        </w:r>
      </w:smartTag>
      <w:r w:rsidRPr="00EB3408">
        <w:rPr>
          <w:rFonts w:asciiTheme="minorBidi" w:hAnsiTheme="minorBidi" w:cstheme="minorBidi"/>
        </w:rPr>
        <w:t xml:space="preserve"> </w:t>
      </w:r>
      <w:smartTag w:uri="schemas-ifinger-com/smarttag" w:element="data">
        <w:smartTagPr>
          <w:attr w:name="LANGUAGE" w:val="0"/>
          <w:attr w:name="STARTPOS" w:val="66"/>
          <w:attr w:name="CONTEXT" w:val="– In the end of this lesson, the learners will be able to reject the others suggestions and give suggestions from his own.&#1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LANGUAGE" w:val="0"/>
          <w:attr w:name="STARTPOS" w:val="70"/>
          <w:attr w:name="CONTEXT" w:val="– In the end of this lesson, the learners will be able to reject the others suggestions and give suggestions from his own.&#10;"/>
        </w:smartTagPr>
        <w:r w:rsidRPr="00EB3408">
          <w:rPr>
            <w:rFonts w:asciiTheme="minorBidi" w:hAnsiTheme="minorBidi" w:cstheme="minorBidi"/>
          </w:rPr>
          <w:t>others</w:t>
        </w:r>
      </w:smartTag>
      <w:r w:rsidRPr="00EB3408">
        <w:rPr>
          <w:rFonts w:asciiTheme="minorBidi" w:hAnsiTheme="minorBidi" w:cstheme="minorBidi"/>
        </w:rPr>
        <w:t xml:space="preserve"> </w:t>
      </w:r>
      <w:smartTag w:uri="schemas-ifinger-com/smarttag" w:element="data">
        <w:smartTagPr>
          <w:attr w:name="LANGUAGE" w:val="0"/>
          <w:attr w:name="STARTPOS" w:val="77"/>
          <w:attr w:name="CONTEXT" w:val="– In the end of this lesson, the learners will be able to reject the others suggestions and give suggestions from his own.&#10;"/>
        </w:smartTagPr>
        <w:r w:rsidRPr="00EB3408">
          <w:rPr>
            <w:rFonts w:asciiTheme="minorBidi" w:hAnsiTheme="minorBidi" w:cstheme="minorBidi"/>
          </w:rPr>
          <w:t>suggestions</w:t>
        </w:r>
      </w:smartTag>
      <w:r w:rsidRPr="00EB3408">
        <w:rPr>
          <w:rFonts w:asciiTheme="minorBidi" w:hAnsiTheme="minorBidi" w:cstheme="minorBidi"/>
        </w:rPr>
        <w:t xml:space="preserve"> </w:t>
      </w:r>
      <w:smartTag w:uri="schemas-ifinger-com/smarttag" w:element="data">
        <w:smartTagPr>
          <w:attr w:name="LANGUAGE" w:val="0"/>
          <w:attr w:name="STARTPOS" w:val="89"/>
          <w:attr w:name="CONTEXT" w:val="– In the end of this lesson, the learners will be able to reject the others suggestions and give suggestions from his own.&#1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LANGUAGE" w:val="0"/>
          <w:attr w:name="STARTPOS" w:val="93"/>
          <w:attr w:name="CONTEXT" w:val="– In the end of this lesson, the learners will be able to reject the others suggestions and give suggestions from his own.&#10;"/>
        </w:smartTagPr>
        <w:r w:rsidRPr="00EB3408">
          <w:rPr>
            <w:rFonts w:asciiTheme="minorBidi" w:hAnsiTheme="minorBidi" w:cstheme="minorBidi"/>
          </w:rPr>
          <w:t>give</w:t>
        </w:r>
      </w:smartTag>
      <w:r w:rsidRPr="00EB3408">
        <w:rPr>
          <w:rFonts w:asciiTheme="minorBidi" w:hAnsiTheme="minorBidi" w:cstheme="minorBidi"/>
        </w:rPr>
        <w:t xml:space="preserve"> </w:t>
      </w:r>
      <w:smartTag w:uri="schemas-ifinger-com/smarttag" w:element="data">
        <w:smartTagPr>
          <w:attr w:name="LANGUAGE" w:val="0"/>
          <w:attr w:name="STARTPOS" w:val="98"/>
          <w:attr w:name="CONTEXT" w:val="– In the end of this lesson, the learners will be able to reject the others suggestions and give suggestions from his own.&#10;"/>
        </w:smartTagPr>
        <w:r w:rsidRPr="00EB3408">
          <w:rPr>
            <w:rFonts w:asciiTheme="minorBidi" w:hAnsiTheme="minorBidi" w:cstheme="minorBidi"/>
          </w:rPr>
          <w:t>suggestions</w:t>
        </w:r>
      </w:smartTag>
      <w:r w:rsidRPr="00EB3408">
        <w:rPr>
          <w:rFonts w:asciiTheme="minorBidi" w:hAnsiTheme="minorBidi" w:cstheme="minorBidi"/>
        </w:rPr>
        <w:t xml:space="preserve"> </w:t>
      </w:r>
      <w:smartTag w:uri="schemas-ifinger-com/smarttag" w:element="data">
        <w:smartTagPr>
          <w:attr w:name="LANGUAGE" w:val="0"/>
          <w:attr w:name="STARTPOS" w:val="110"/>
          <w:attr w:name="CONTEXT" w:val="– In the end of this lesson, the learners will be able to reject the others suggestions and give suggestions from his own.&#10;"/>
        </w:smartTagPr>
        <w:r w:rsidRPr="00EB3408">
          <w:rPr>
            <w:rFonts w:asciiTheme="minorBidi" w:hAnsiTheme="minorBidi" w:cstheme="minorBidi"/>
          </w:rPr>
          <w:t>from</w:t>
        </w:r>
      </w:smartTag>
      <w:r w:rsidRPr="00EB3408">
        <w:rPr>
          <w:rFonts w:asciiTheme="minorBidi" w:hAnsiTheme="minorBidi" w:cstheme="minorBidi"/>
        </w:rPr>
        <w:t xml:space="preserve"> </w:t>
      </w:r>
      <w:smartTag w:uri="schemas-ifinger-com/smarttag" w:element="data">
        <w:smartTagPr>
          <w:attr w:name="LANGUAGE" w:val="0"/>
          <w:attr w:name="STARTPOS" w:val="115"/>
          <w:attr w:name="CONTEXT" w:val="– In the end of this lesson, the learners will be able to reject the others suggestions and give suggestions from his own.&#10;"/>
        </w:smartTagPr>
        <w:r w:rsidRPr="00EB3408">
          <w:rPr>
            <w:rFonts w:asciiTheme="minorBidi" w:hAnsiTheme="minorBidi" w:cstheme="minorBidi"/>
          </w:rPr>
          <w:t>his</w:t>
        </w:r>
      </w:smartTag>
      <w:r w:rsidRPr="00EB3408">
        <w:rPr>
          <w:rFonts w:asciiTheme="minorBidi" w:hAnsiTheme="minorBidi" w:cstheme="minorBidi"/>
        </w:rPr>
        <w:t xml:space="preserve"> </w:t>
      </w:r>
      <w:smartTag w:uri="schemas-ifinger-com/smarttag" w:element="data">
        <w:smartTagPr>
          <w:attr w:name="LANGUAGE" w:val="0"/>
          <w:attr w:name="STARTPOS" w:val="119"/>
          <w:attr w:name="CONTEXT" w:val="– In the end of this lesson, the learners will be able to reject the others suggestions and give suggestions from his own.&#10;"/>
        </w:smartTagPr>
        <w:r w:rsidRPr="00EB3408">
          <w:rPr>
            <w:rFonts w:asciiTheme="minorBidi" w:hAnsiTheme="minorBidi" w:cstheme="minorBidi"/>
          </w:rPr>
          <w:t>own.</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Contents&#10;"/>
          <w:attr w:name="STARTPOS" w:val="1"/>
          <w:attr w:name="LANGUAGE" w:val="0"/>
        </w:smartTagPr>
        <w:r w:rsidRPr="00EB3408">
          <w:rPr>
            <w:rFonts w:asciiTheme="minorBidi" w:hAnsiTheme="minorBidi" w:cstheme="minorBidi"/>
            <w:szCs w:val="28"/>
            <w:lang w:val="en-US"/>
          </w:rPr>
          <w:t>Contents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6.3.1 </w:t>
      </w:r>
      <w:smartTag w:uri="schemas-ifinger-com/smarttag" w:element="data">
        <w:smartTagPr>
          <w:attr w:name="LANGUAGE" w:val="0"/>
          <w:attr w:name="STARTPOS" w:val="7"/>
          <w:attr w:name="CONTEXT" w:val="6.3.1 same as lessons 1 and 2.&#10;"/>
        </w:smartTagPr>
        <w:r w:rsidRPr="00EB3408">
          <w:rPr>
            <w:rFonts w:asciiTheme="minorBidi" w:hAnsiTheme="minorBidi" w:cstheme="minorBidi"/>
            <w:sz w:val="22"/>
            <w:szCs w:val="26"/>
          </w:rPr>
          <w:t>same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2"/>
          <w:attr w:name="CONTEXT" w:val="6.3.1 same as lessons 1 and 2.&#10;"/>
        </w:smartTagPr>
        <w:r w:rsidRPr="00EB3408">
          <w:rPr>
            <w:rFonts w:asciiTheme="minorBidi" w:hAnsiTheme="minorBidi" w:cstheme="minorBidi"/>
            <w:sz w:val="22"/>
            <w:szCs w:val="26"/>
          </w:rPr>
          <w:t>as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5"/>
          <w:attr w:name="CONTEXT" w:val="6.3.1 same as lessons 1 and 2.&#10;"/>
        </w:smartTagPr>
        <w:r w:rsidRPr="00EB3408">
          <w:rPr>
            <w:rFonts w:asciiTheme="minorBidi" w:hAnsiTheme="minorBidi" w:cstheme="minorBidi"/>
            <w:sz w:val="22"/>
            <w:szCs w:val="26"/>
          </w:rPr>
          <w:t>lessons</w:t>
        </w:r>
      </w:smartTag>
      <w:r w:rsidRPr="00EB3408">
        <w:rPr>
          <w:rFonts w:asciiTheme="minorBidi" w:hAnsiTheme="minorBidi" w:cstheme="minorBidi"/>
          <w:sz w:val="22"/>
          <w:szCs w:val="26"/>
        </w:rPr>
        <w:t xml:space="preserve"> 1 </w:t>
      </w:r>
      <w:smartTag w:uri="schemas-ifinger-com/smarttag" w:element="data">
        <w:smartTagPr>
          <w:attr w:name="LANGUAGE" w:val="0"/>
          <w:attr w:name="STARTPOS" w:val="25"/>
          <w:attr w:name="CONTEXT" w:val="6.3.1 same as lessons 1 and 2.&#1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2.</w:t>
      </w:r>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6.3.2 Expressions </w:t>
      </w:r>
      <w:smartTag w:uri="schemas-ifinger-com/smarttag" w:element="data">
        <w:smartTagPr>
          <w:attr w:name="LANGUAGE" w:val="0"/>
          <w:attr w:name="STARTPOS" w:val="19"/>
          <w:attr w:name="CONTEXT" w:val="6.3.2 Expressions used as a result of negotiations (ok. All right, it’s a deal etc…).&#10;"/>
        </w:smartTagPr>
        <w:r w:rsidRPr="00EB3408">
          <w:rPr>
            <w:rFonts w:asciiTheme="minorBidi" w:hAnsiTheme="minorBidi" w:cstheme="minorBidi"/>
            <w:sz w:val="22"/>
            <w:szCs w:val="26"/>
          </w:rPr>
          <w:t>used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4"/>
          <w:attr w:name="CONTEXT" w:val="6.3.2 Expressions used as a result of negotiations (ok. All right, it’s a deal etc…).&#10;"/>
        </w:smartTagPr>
        <w:r w:rsidRPr="00EB3408">
          <w:rPr>
            <w:rFonts w:asciiTheme="minorBidi" w:hAnsiTheme="minorBidi" w:cstheme="minorBidi"/>
            <w:sz w:val="22"/>
            <w:szCs w:val="26"/>
          </w:rPr>
          <w:t>as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7"/>
          <w:attr w:name="CONTEXT" w:val="6.3.2 Expressions used as a result of negotiations (ok. All right, it’s a deal etc…).&#10;"/>
        </w:smartTagPr>
        <w:r w:rsidRPr="00EB3408">
          <w:rPr>
            <w:rFonts w:asciiTheme="minorBidi" w:hAnsiTheme="minorBidi" w:cstheme="minorBidi"/>
            <w:sz w:val="22"/>
            <w:szCs w:val="26"/>
          </w:rPr>
          <w:t>a</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9"/>
          <w:attr w:name="CONTEXT" w:val="6.3.2 Expressions used as a result of negotiations (ok. All right, it’s a deal etc…).&#10;"/>
        </w:smartTagPr>
        <w:r w:rsidRPr="00EB3408">
          <w:rPr>
            <w:rFonts w:asciiTheme="minorBidi" w:hAnsiTheme="minorBidi" w:cstheme="minorBidi"/>
            <w:sz w:val="22"/>
            <w:szCs w:val="26"/>
          </w:rPr>
          <w:t>result</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6"/>
          <w:attr w:name="CONTEXT" w:val="6.3.2 Expressions used as a result of negotiations (ok. All right, it’s a deal etc…).&#1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9"/>
          <w:attr w:name="CONTEXT" w:val="6.3.2 Expressions used as a result of negotiations (ok. All right, it’s a deal etc…).&#10;"/>
        </w:smartTagPr>
        <w:r w:rsidRPr="00EB3408">
          <w:rPr>
            <w:rFonts w:asciiTheme="minorBidi" w:hAnsiTheme="minorBidi" w:cstheme="minorBidi"/>
            <w:sz w:val="22"/>
            <w:szCs w:val="26"/>
          </w:rPr>
          <w:t>negotiations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52"/>
          <w:attr w:name="CONTEXT" w:val="6.3.2 Expressions used as a result of negotiations (ok. All right, it’s a deal etc…).&#10;"/>
        </w:smartTagPr>
        <w:r w:rsidRPr="00EB3408">
          <w:rPr>
            <w:rFonts w:asciiTheme="minorBidi" w:hAnsiTheme="minorBidi" w:cstheme="minorBidi"/>
            <w:sz w:val="22"/>
            <w:szCs w:val="26"/>
          </w:rPr>
          <w:t>(ok.</w:t>
        </w:r>
      </w:smartTag>
      <w:r w:rsidRPr="00EB3408">
        <w:rPr>
          <w:rFonts w:asciiTheme="minorBidi" w:hAnsiTheme="minorBidi" w:cstheme="minorBidi"/>
          <w:sz w:val="22"/>
          <w:szCs w:val="26"/>
        </w:rPr>
        <w:t xml:space="preserve"> </w:t>
      </w:r>
      <w:smartTag w:uri="schemas-ifinger-com/smarttag" w:element="data">
        <w:smartTagPr>
          <w:attr w:name="LANGUAGE" w:val="0"/>
          <w:attr w:name="STARTPOS" w:val="57"/>
          <w:attr w:name="CONTEXT" w:val="6.3.2 Expressions used as a result of negotiations (ok. All right, it’s a deal etc…).&#10;"/>
        </w:smartTagPr>
        <w:r w:rsidRPr="00EB3408">
          <w:rPr>
            <w:rFonts w:asciiTheme="minorBidi" w:hAnsiTheme="minorBidi" w:cstheme="minorBidi"/>
            <w:sz w:val="22"/>
            <w:szCs w:val="26"/>
          </w:rPr>
          <w:t>All</w:t>
        </w:r>
      </w:smartTag>
      <w:r w:rsidRPr="00EB3408">
        <w:rPr>
          <w:rFonts w:asciiTheme="minorBidi" w:hAnsiTheme="minorBidi" w:cstheme="minorBidi"/>
          <w:sz w:val="22"/>
          <w:szCs w:val="26"/>
        </w:rPr>
        <w:t xml:space="preserve"> </w:t>
      </w:r>
      <w:smartTag w:uri="schemas-ifinger-com/smarttag" w:element="data">
        <w:smartTagPr>
          <w:attr w:name="LANGUAGE" w:val="0"/>
          <w:attr w:name="STARTPOS" w:val="61"/>
          <w:attr w:name="CONTEXT" w:val="6.3.2 Expressions used as a result of negotiations (ok. All right, it’s a deal etc…).&#10;"/>
        </w:smartTagPr>
        <w:r w:rsidRPr="00EB3408">
          <w:rPr>
            <w:rFonts w:asciiTheme="minorBidi" w:hAnsiTheme="minorBidi" w:cstheme="minorBidi"/>
            <w:sz w:val="22"/>
            <w:szCs w:val="26"/>
          </w:rPr>
          <w:t>right</w:t>
        </w:r>
      </w:smartTag>
      <w:r w:rsidRPr="00EB3408">
        <w:rPr>
          <w:rFonts w:asciiTheme="minorBidi" w:hAnsiTheme="minorBidi" w:cstheme="minorBidi"/>
          <w:sz w:val="22"/>
          <w:szCs w:val="26"/>
        </w:rPr>
        <w:t xml:space="preserve">, </w:t>
      </w:r>
      <w:smartTag w:uri="schemas-ifinger-com/smarttag" w:element="data">
        <w:smartTagPr>
          <w:attr w:name="LANGUAGE" w:val="0"/>
          <w:attr w:name="STARTPOS" w:val="68"/>
          <w:attr w:name="CONTEXT" w:val="6.3.2 Expressions used as a result of negotiations (ok. All right, it’s a deal etc…).&#10;"/>
        </w:smartTagPr>
        <w:r w:rsidRPr="00EB3408">
          <w:rPr>
            <w:rFonts w:asciiTheme="minorBidi" w:hAnsiTheme="minorBidi" w:cstheme="minorBidi"/>
            <w:sz w:val="22"/>
            <w:szCs w:val="26"/>
          </w:rPr>
          <w:t>it’s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73"/>
          <w:attr w:name="CONTEXT" w:val="6.3.2 Expressions used as a result of negotiations (ok. All right, it’s a deal etc…).&#10;"/>
        </w:smartTagPr>
        <w:r w:rsidRPr="00EB3408">
          <w:rPr>
            <w:rFonts w:asciiTheme="minorBidi" w:hAnsiTheme="minorBidi" w:cstheme="minorBidi"/>
            <w:sz w:val="22"/>
            <w:szCs w:val="26"/>
          </w:rPr>
          <w:t>a</w:t>
        </w:r>
      </w:smartTag>
      <w:r w:rsidRPr="00EB3408">
        <w:rPr>
          <w:rFonts w:asciiTheme="minorBidi" w:hAnsiTheme="minorBidi" w:cstheme="minorBidi"/>
          <w:sz w:val="22"/>
          <w:szCs w:val="26"/>
        </w:rPr>
        <w:t xml:space="preserve"> </w:t>
      </w:r>
      <w:smartTag w:uri="schemas-ifinger-com/smarttag" w:element="data">
        <w:smartTagPr>
          <w:attr w:name="LANGUAGE" w:val="0"/>
          <w:attr w:name="STARTPOS" w:val="75"/>
          <w:attr w:name="CONTEXT" w:val="6.3.2 Expressions used as a result of negotiations (ok. All right, it’s a deal etc…).&#10;"/>
        </w:smartTagPr>
        <w:r w:rsidRPr="00EB3408">
          <w:rPr>
            <w:rFonts w:asciiTheme="minorBidi" w:hAnsiTheme="minorBidi" w:cstheme="minorBidi"/>
            <w:sz w:val="22"/>
            <w:szCs w:val="26"/>
          </w:rPr>
          <w:t>deal</w:t>
        </w:r>
      </w:smartTag>
      <w:r w:rsidRPr="00EB3408">
        <w:rPr>
          <w:rFonts w:asciiTheme="minorBidi" w:hAnsiTheme="minorBidi" w:cstheme="minorBidi"/>
          <w:sz w:val="22"/>
          <w:szCs w:val="26"/>
        </w:rPr>
        <w:t xml:space="preserve"> etc…).</w:t>
      </w:r>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CONTEXT" w:val="LESSON 4 ?MARK THE DEAL AND CONCLUDE THE DEAL&#10;"/>
          <w:attr w:name="STARTPOS" w:val="1"/>
          <w:attr w:name="LANGUAGE" w:val="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4 </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MARK </w:t>
      </w:r>
      <w:smartTag w:uri="schemas-ifinger-com/smarttag" w:element="data">
        <w:smartTagPr>
          <w:attr w:name="CONTEXT" w:val="LESSON 4 ?MARK THE DEAL AND CONCLUDE THE DEAL&#10;"/>
          <w:attr w:name="STARTPOS" w:val="16"/>
          <w:attr w:name="LANGUAGE" w:val="0"/>
        </w:smartTagPr>
        <w:r w:rsidRPr="00EB3408">
          <w:rPr>
            <w:rFonts w:asciiTheme="minorBidi" w:hAnsiTheme="minorBidi" w:cstheme="minorBidi"/>
            <w:szCs w:val="33"/>
            <w:lang w:val="en-US"/>
          </w:rPr>
          <w:t>THE</w:t>
        </w:r>
      </w:smartTag>
      <w:r w:rsidRPr="00EB3408">
        <w:rPr>
          <w:rFonts w:asciiTheme="minorBidi" w:hAnsiTheme="minorBidi" w:cstheme="minorBidi"/>
          <w:szCs w:val="33"/>
          <w:lang w:val="en-US"/>
        </w:rPr>
        <w:t xml:space="preserve"> </w:t>
      </w:r>
      <w:smartTag w:uri="schemas-ifinger-com/smarttag" w:element="data">
        <w:smartTagPr>
          <w:attr w:name="CONTEXT" w:val="LESSON 4 ?MARK THE DEAL AND CONCLUDE THE DEAL&#10;"/>
          <w:attr w:name="STARTPOS" w:val="20"/>
          <w:attr w:name="LANGUAGE" w:val="0"/>
        </w:smartTagPr>
        <w:r w:rsidRPr="00EB3408">
          <w:rPr>
            <w:rFonts w:asciiTheme="minorBidi" w:hAnsiTheme="minorBidi" w:cstheme="minorBidi"/>
            <w:szCs w:val="33"/>
            <w:lang w:val="en-US"/>
          </w:rPr>
          <w:t>DEAL</w:t>
        </w:r>
      </w:smartTag>
      <w:r w:rsidRPr="00EB3408">
        <w:rPr>
          <w:rFonts w:asciiTheme="minorBidi" w:hAnsiTheme="minorBidi" w:cstheme="minorBidi"/>
          <w:szCs w:val="33"/>
          <w:lang w:val="en-US"/>
        </w:rPr>
        <w:t xml:space="preserve"> </w:t>
      </w:r>
      <w:smartTag w:uri="schemas-ifinger-com/smarttag" w:element="data">
        <w:smartTagPr>
          <w:attr w:name="CONTEXT" w:val="LESSON 4 ?MARK THE DEAL AND CONCLUDE THE DEAL&#10;"/>
          <w:attr w:name="STARTPOS" w:val="25"/>
          <w:attr w:name="LANGUAGE" w:val="0"/>
        </w:smartTagPr>
        <w:r w:rsidRPr="00EB3408">
          <w:rPr>
            <w:rFonts w:asciiTheme="minorBidi" w:hAnsiTheme="minorBidi" w:cstheme="minorBidi"/>
            <w:szCs w:val="33"/>
            <w:lang w:val="en-US"/>
          </w:rPr>
          <w:t>AND</w:t>
        </w:r>
      </w:smartTag>
      <w:r w:rsidRPr="00EB3408">
        <w:rPr>
          <w:rFonts w:asciiTheme="minorBidi" w:hAnsiTheme="minorBidi" w:cstheme="minorBidi"/>
          <w:szCs w:val="33"/>
          <w:lang w:val="en-US"/>
        </w:rPr>
        <w:t xml:space="preserve"> </w:t>
      </w:r>
      <w:smartTag w:uri="schemas-ifinger-com/smarttag" w:element="data">
        <w:smartTagPr>
          <w:attr w:name="CONTEXT" w:val="LESSON 4 ?MARK THE DEAL AND CONCLUDE THE DEAL&#10;"/>
          <w:attr w:name="STARTPOS" w:val="29"/>
          <w:attr w:name="LANGUAGE" w:val="0"/>
        </w:smartTagPr>
        <w:r w:rsidRPr="00EB3408">
          <w:rPr>
            <w:rFonts w:asciiTheme="minorBidi" w:hAnsiTheme="minorBidi" w:cstheme="minorBidi"/>
            <w:szCs w:val="33"/>
            <w:lang w:val="en-US"/>
          </w:rPr>
          <w:t>CONCLUDE</w:t>
        </w:r>
      </w:smartTag>
      <w:r w:rsidRPr="00EB3408">
        <w:rPr>
          <w:rFonts w:asciiTheme="minorBidi" w:hAnsiTheme="minorBidi" w:cstheme="minorBidi"/>
          <w:szCs w:val="33"/>
          <w:lang w:val="en-US"/>
        </w:rPr>
        <w:t xml:space="preserve"> </w:t>
      </w:r>
      <w:smartTag w:uri="schemas-ifinger-com/smarttag" w:element="data">
        <w:smartTagPr>
          <w:attr w:name="CONTEXT" w:val="LESSON 4 ?MARK THE DEAL AND CONCLUDE THE DEAL&#10;"/>
          <w:attr w:name="STARTPOS" w:val="38"/>
          <w:attr w:name="LANGUAGE" w:val="0"/>
        </w:smartTagPr>
        <w:r w:rsidRPr="00EB3408">
          <w:rPr>
            <w:rFonts w:asciiTheme="minorBidi" w:hAnsiTheme="minorBidi" w:cstheme="minorBidi"/>
            <w:szCs w:val="33"/>
            <w:lang w:val="en-US"/>
          </w:rPr>
          <w:t>THE</w:t>
        </w:r>
      </w:smartTag>
      <w:r w:rsidRPr="00EB3408">
        <w:rPr>
          <w:rFonts w:asciiTheme="minorBidi" w:hAnsiTheme="minorBidi" w:cstheme="minorBidi"/>
          <w:szCs w:val="33"/>
          <w:lang w:val="en-US"/>
        </w:rPr>
        <w:t xml:space="preserve"> </w:t>
      </w:r>
      <w:smartTag w:uri="schemas-ifinger-com/smarttag" w:element="data">
        <w:smartTagPr>
          <w:attr w:name="CONTEXT" w:val="LESSON 4 ?MARK THE DEAL AND CONCLUDE THE DEAL&#10;"/>
          <w:attr w:name="STARTPOS" w:val="42"/>
          <w:attr w:name="LANGUAGE" w:val="0"/>
        </w:smartTagPr>
        <w:r w:rsidRPr="00EB3408">
          <w:rPr>
            <w:rFonts w:asciiTheme="minorBidi" w:hAnsiTheme="minorBidi" w:cstheme="minorBidi"/>
            <w:szCs w:val="33"/>
            <w:lang w:val="en-US"/>
          </w:rPr>
          <w:t>DEAL</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Objective &#10;"/>
          <w:attr w:name="STARTPOS" w:val="1"/>
          <w:attr w:name="LANGUAGE" w:val="0"/>
        </w:smartTagPr>
        <w:r w:rsidRPr="00EB3408">
          <w:rPr>
            <w:rFonts w:asciiTheme="minorBidi" w:hAnsiTheme="minorBidi" w:cstheme="minorBidi"/>
            <w:szCs w:val="28"/>
            <w:lang w:val="en-US"/>
          </w:rPr>
          <w:t>Objective</w:t>
        </w:r>
      </w:smartTag>
      <w:r w:rsidRPr="00EB3408">
        <w:rPr>
          <w:rFonts w:asciiTheme="minorBidi" w:hAnsiTheme="minorBidi" w:cstheme="minorBidi"/>
          <w:szCs w:val="28"/>
          <w:lang w:val="en-US"/>
        </w:rPr>
        <w:t xml:space="preserve"> </w:t>
      </w:r>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r>
      <w:smartTag w:uri="schemas-ifinger-com/smarttag" w:element="data">
        <w:smartTagPr>
          <w:attr w:name="LANGUAGE" w:val="0"/>
          <w:attr w:name="STARTPOS" w:val="3"/>
          <w:attr w:name="CONTEXT" w:val="– By the end of this lesson, the learners will be able to reach an agreement with his/her customer and make a deal with.&#10;"/>
        </w:smartTagPr>
        <w:r w:rsidRPr="00EB3408">
          <w:rPr>
            <w:rFonts w:asciiTheme="minorBidi" w:hAnsiTheme="minorBidi" w:cstheme="minorBidi"/>
          </w:rPr>
          <w:t>By</w:t>
        </w:r>
      </w:smartTag>
      <w:r w:rsidRPr="00EB3408">
        <w:rPr>
          <w:rFonts w:asciiTheme="minorBidi" w:hAnsiTheme="minorBidi" w:cstheme="minorBidi"/>
        </w:rPr>
        <w:t xml:space="preserve"> </w:t>
      </w:r>
      <w:smartTag w:uri="schemas-ifinger-com/smarttag" w:element="data">
        <w:smartTagPr>
          <w:attr w:name="LANGUAGE" w:val="0"/>
          <w:attr w:name="STARTPOS" w:val="6"/>
          <w:attr w:name="CONTEXT" w:val="– By the end of this lesson, the learners will be able to reach an agreement with his/her customer and make a deal with.&#1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LANGUAGE" w:val="0"/>
          <w:attr w:name="STARTPOS" w:val="10"/>
          <w:attr w:name="CONTEXT" w:val="– By the end of this lesson, the learners will be able to reach an agreement with his/her customer and make a deal with.&#10;"/>
        </w:smartTagPr>
        <w:r w:rsidRPr="00EB3408">
          <w:rPr>
            <w:rFonts w:asciiTheme="minorBidi" w:hAnsiTheme="minorBidi" w:cstheme="minorBidi"/>
          </w:rPr>
          <w:t>end</w:t>
        </w:r>
      </w:smartTag>
      <w:r w:rsidRPr="00EB3408">
        <w:rPr>
          <w:rFonts w:asciiTheme="minorBidi" w:hAnsiTheme="minorBidi" w:cstheme="minorBidi"/>
        </w:rPr>
        <w:t xml:space="preserve"> </w:t>
      </w:r>
      <w:smartTag w:uri="schemas-ifinger-com/smarttag" w:element="data">
        <w:smartTagPr>
          <w:attr w:name="LANGUAGE" w:val="0"/>
          <w:attr w:name="STARTPOS" w:val="14"/>
          <w:attr w:name="CONTEXT" w:val="– By the end of this lesson, the learners will be able to reach an agreement with his/her customer and make a deal with.&#1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LANGUAGE" w:val="0"/>
          <w:attr w:name="STARTPOS" w:val="17"/>
          <w:attr w:name="CONTEXT" w:val="– By the end of this lesson, the learners will be able to reach an agreement with his/her customer and make a deal with.&#10;"/>
        </w:smartTagPr>
        <w:r w:rsidRPr="00EB3408">
          <w:rPr>
            <w:rFonts w:asciiTheme="minorBidi" w:hAnsiTheme="minorBidi" w:cstheme="minorBidi"/>
          </w:rPr>
          <w:t>this</w:t>
        </w:r>
      </w:smartTag>
      <w:r w:rsidRPr="00EB3408">
        <w:rPr>
          <w:rFonts w:asciiTheme="minorBidi" w:hAnsiTheme="minorBidi" w:cstheme="minorBidi"/>
        </w:rPr>
        <w:t xml:space="preserve"> </w:t>
      </w:r>
      <w:smartTag w:uri="schemas-ifinger-com/smarttag" w:element="data">
        <w:smartTagPr>
          <w:attr w:name="LANGUAGE" w:val="0"/>
          <w:attr w:name="STARTPOS" w:val="22"/>
          <w:attr w:name="CONTEXT" w:val="– By the end of this lesson, the learners will be able to reach an agreement with his/her customer and make a deal with.&#10;"/>
        </w:smartTagPr>
        <w:r w:rsidRPr="00EB3408">
          <w:rPr>
            <w:rFonts w:asciiTheme="minorBidi" w:hAnsiTheme="minorBidi" w:cstheme="minorBidi"/>
          </w:rPr>
          <w:t>lesson</w:t>
        </w:r>
      </w:smartTag>
      <w:r w:rsidRPr="00EB3408">
        <w:rPr>
          <w:rFonts w:asciiTheme="minorBidi" w:hAnsiTheme="minorBidi" w:cstheme="minorBidi"/>
        </w:rPr>
        <w:t xml:space="preserve">, </w:t>
      </w:r>
      <w:smartTag w:uri="schemas-ifinger-com/smarttag" w:element="data">
        <w:smartTagPr>
          <w:attr w:name="LANGUAGE" w:val="0"/>
          <w:attr w:name="STARTPOS" w:val="30"/>
          <w:attr w:name="CONTEXT" w:val="– By the end of this lesson, the learners will be able to reach an agreement with his/her customer and make a deal with.&#1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LANGUAGE" w:val="0"/>
          <w:attr w:name="STARTPOS" w:val="34"/>
          <w:attr w:name="CONTEXT" w:val="– By the end of this lesson, the learners will be able to reach an agreement with his/her customer and make a deal with.&#10;"/>
        </w:smartTagPr>
        <w:r w:rsidRPr="00EB3408">
          <w:rPr>
            <w:rFonts w:asciiTheme="minorBidi" w:hAnsiTheme="minorBidi" w:cstheme="minorBidi"/>
          </w:rPr>
          <w:t>learners</w:t>
        </w:r>
      </w:smartTag>
      <w:r w:rsidRPr="00EB3408">
        <w:rPr>
          <w:rFonts w:asciiTheme="minorBidi" w:hAnsiTheme="minorBidi" w:cstheme="minorBidi"/>
        </w:rPr>
        <w:t xml:space="preserve"> </w:t>
      </w:r>
      <w:smartTag w:uri="schemas-ifinger-com/smarttag" w:element="data">
        <w:smartTagPr>
          <w:attr w:name="LANGUAGE" w:val="0"/>
          <w:attr w:name="STARTPOS" w:val="43"/>
          <w:attr w:name="CONTEXT" w:val="– By the end of this lesson, the learners will be able to reach an agreement with his/her customer and make a deal with.&#1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LANGUAGE" w:val="0"/>
          <w:attr w:name="STARTPOS" w:val="48"/>
          <w:attr w:name="CONTEXT" w:val="– By the end of this lesson, the learners will be able to reach an agreement with his/her customer and make a deal with.&#1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LANGUAGE" w:val="0"/>
          <w:attr w:name="STARTPOS" w:val="51"/>
          <w:attr w:name="CONTEXT" w:val="– By the end of this lesson, the learners will be able to reach an agreement with his/her customer and make a deal with.&#1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LANGUAGE" w:val="0"/>
          <w:attr w:name="STARTPOS" w:val="56"/>
          <w:attr w:name="CONTEXT" w:val="– By the end of this lesson, the learners will be able to reach an agreement with his/her customer and make a deal with.&#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59"/>
          <w:attr w:name="CONTEXT" w:val="– By the end of this lesson, the learners will be able to reach an agreement with his/her customer and make a deal with.&#10;"/>
        </w:smartTagPr>
        <w:r w:rsidRPr="00EB3408">
          <w:rPr>
            <w:rFonts w:asciiTheme="minorBidi" w:hAnsiTheme="minorBidi" w:cstheme="minorBidi"/>
          </w:rPr>
          <w:t>reach</w:t>
        </w:r>
      </w:smartTag>
      <w:r w:rsidRPr="00EB3408">
        <w:rPr>
          <w:rFonts w:asciiTheme="minorBidi" w:hAnsiTheme="minorBidi" w:cstheme="minorBidi"/>
        </w:rPr>
        <w:t xml:space="preserve"> </w:t>
      </w:r>
      <w:smartTag w:uri="schemas-ifinger-com/smarttag" w:element="data">
        <w:smartTagPr>
          <w:attr w:name="LANGUAGE" w:val="0"/>
          <w:attr w:name="STARTPOS" w:val="65"/>
          <w:attr w:name="CONTEXT" w:val="– By the end of this lesson, the learners will be able to reach an agreement with his/her customer and make a deal with.&#10;"/>
        </w:smartTagPr>
        <w:r w:rsidRPr="00EB3408">
          <w:rPr>
            <w:rFonts w:asciiTheme="minorBidi" w:hAnsiTheme="minorBidi" w:cstheme="minorBidi"/>
          </w:rPr>
          <w:t>an</w:t>
        </w:r>
      </w:smartTag>
      <w:r w:rsidRPr="00EB3408">
        <w:rPr>
          <w:rFonts w:asciiTheme="minorBidi" w:hAnsiTheme="minorBidi" w:cstheme="minorBidi"/>
        </w:rPr>
        <w:t xml:space="preserve"> </w:t>
      </w:r>
      <w:smartTag w:uri="schemas-ifinger-com/smarttag" w:element="data">
        <w:smartTagPr>
          <w:attr w:name="LANGUAGE" w:val="0"/>
          <w:attr w:name="STARTPOS" w:val="68"/>
          <w:attr w:name="CONTEXT" w:val="– By the end of this lesson, the learners will be able to reach an agreement with his/her customer and make a deal with.&#10;"/>
        </w:smartTagPr>
        <w:r w:rsidRPr="00EB3408">
          <w:rPr>
            <w:rFonts w:asciiTheme="minorBidi" w:hAnsiTheme="minorBidi" w:cstheme="minorBidi"/>
          </w:rPr>
          <w:t>agreement</w:t>
        </w:r>
      </w:smartTag>
      <w:r w:rsidRPr="00EB3408">
        <w:rPr>
          <w:rFonts w:asciiTheme="minorBidi" w:hAnsiTheme="minorBidi" w:cstheme="minorBidi"/>
        </w:rPr>
        <w:t xml:space="preserve"> </w:t>
      </w:r>
      <w:smartTag w:uri="schemas-ifinger-com/smarttag" w:element="data">
        <w:smartTagPr>
          <w:attr w:name="LANGUAGE" w:val="0"/>
          <w:attr w:name="STARTPOS" w:val="78"/>
          <w:attr w:name="CONTEXT" w:val="– By the end of this lesson, the learners will be able to reach an agreement with his/her customer and make a deal with.&#10;"/>
        </w:smartTagPr>
        <w:r w:rsidRPr="00EB3408">
          <w:rPr>
            <w:rFonts w:asciiTheme="minorBidi" w:hAnsiTheme="minorBidi" w:cstheme="minorBidi"/>
          </w:rPr>
          <w:t>with</w:t>
        </w:r>
      </w:smartTag>
      <w:r w:rsidRPr="00EB3408">
        <w:rPr>
          <w:rFonts w:asciiTheme="minorBidi" w:hAnsiTheme="minorBidi" w:cstheme="minorBidi"/>
        </w:rPr>
        <w:t xml:space="preserve"> his/her </w:t>
      </w:r>
      <w:smartTag w:uri="schemas-ifinger-com/smarttag" w:element="data">
        <w:smartTagPr>
          <w:attr w:name="LANGUAGE" w:val="0"/>
          <w:attr w:name="STARTPOS" w:val="91"/>
          <w:attr w:name="CONTEXT" w:val="– By the end of this lesson, the learners will be able to reach an agreement with his/her customer and make a deal with.&#10;"/>
        </w:smartTagPr>
        <w:r w:rsidRPr="00EB3408">
          <w:rPr>
            <w:rFonts w:asciiTheme="minorBidi" w:hAnsiTheme="minorBidi" w:cstheme="minorBidi"/>
          </w:rPr>
          <w:t>customer</w:t>
        </w:r>
      </w:smartTag>
      <w:r w:rsidRPr="00EB3408">
        <w:rPr>
          <w:rFonts w:asciiTheme="minorBidi" w:hAnsiTheme="minorBidi" w:cstheme="minorBidi"/>
        </w:rPr>
        <w:t xml:space="preserve"> </w:t>
      </w:r>
      <w:smartTag w:uri="schemas-ifinger-com/smarttag" w:element="data">
        <w:smartTagPr>
          <w:attr w:name="LANGUAGE" w:val="0"/>
          <w:attr w:name="STARTPOS" w:val="100"/>
          <w:attr w:name="CONTEXT" w:val="– By the end of this lesson, the learners will be able to reach an agreement with his/her customer and make a deal with.&#1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LANGUAGE" w:val="0"/>
          <w:attr w:name="STARTPOS" w:val="104"/>
          <w:attr w:name="CONTEXT" w:val="– By the end of this lesson, the learners will be able to reach an agreement with his/her customer and make a deal with.&#10;"/>
        </w:smartTagPr>
        <w:r w:rsidRPr="00EB3408">
          <w:rPr>
            <w:rFonts w:asciiTheme="minorBidi" w:hAnsiTheme="minorBidi" w:cstheme="minorBidi"/>
          </w:rPr>
          <w:t>make</w:t>
        </w:r>
      </w:smartTag>
      <w:r w:rsidRPr="00EB3408">
        <w:rPr>
          <w:rFonts w:asciiTheme="minorBidi" w:hAnsiTheme="minorBidi" w:cstheme="minorBidi"/>
        </w:rPr>
        <w:t xml:space="preserve"> </w:t>
      </w:r>
      <w:smartTag w:uri="schemas-ifinger-com/smarttag" w:element="data">
        <w:smartTagPr>
          <w:attr w:name="LANGUAGE" w:val="0"/>
          <w:attr w:name="STARTPOS" w:val="109"/>
          <w:attr w:name="CONTEXT" w:val="– By the end of this lesson, the learners will be able to reach an agreement with his/her customer and make a deal with.&#10;"/>
        </w:smartTagPr>
        <w:r w:rsidRPr="00EB3408">
          <w:rPr>
            <w:rFonts w:asciiTheme="minorBidi" w:hAnsiTheme="minorBidi" w:cstheme="minorBidi"/>
          </w:rPr>
          <w:t>a</w:t>
        </w:r>
      </w:smartTag>
      <w:r w:rsidRPr="00EB3408">
        <w:rPr>
          <w:rFonts w:asciiTheme="minorBidi" w:hAnsiTheme="minorBidi" w:cstheme="minorBidi"/>
        </w:rPr>
        <w:t xml:space="preserve"> </w:t>
      </w:r>
      <w:smartTag w:uri="schemas-ifinger-com/smarttag" w:element="data">
        <w:smartTagPr>
          <w:attr w:name="LANGUAGE" w:val="0"/>
          <w:attr w:name="STARTPOS" w:val="111"/>
          <w:attr w:name="CONTEXT" w:val="– By the end of this lesson, the learners will be able to reach an agreement with his/her customer and make a deal with.&#10;"/>
        </w:smartTagPr>
        <w:r w:rsidRPr="00EB3408">
          <w:rPr>
            <w:rFonts w:asciiTheme="minorBidi" w:hAnsiTheme="minorBidi" w:cstheme="minorBidi"/>
          </w:rPr>
          <w:t>deal</w:t>
        </w:r>
      </w:smartTag>
      <w:r w:rsidRPr="00EB3408">
        <w:rPr>
          <w:rFonts w:asciiTheme="minorBidi" w:hAnsiTheme="minorBidi" w:cstheme="minorBidi"/>
        </w:rPr>
        <w:t xml:space="preserve"> </w:t>
      </w:r>
      <w:smartTag w:uri="schemas-ifinger-com/smarttag" w:element="data">
        <w:smartTagPr>
          <w:attr w:name="LANGUAGE" w:val="0"/>
          <w:attr w:name="STARTPOS" w:val="116"/>
          <w:attr w:name="CONTEXT" w:val="– By the end of this lesson, the learners will be able to reach an agreement with his/her customer and make a deal with.&#10;"/>
        </w:smartTagPr>
        <w:r w:rsidRPr="00EB3408">
          <w:rPr>
            <w:rFonts w:asciiTheme="minorBidi" w:hAnsiTheme="minorBidi" w:cstheme="minorBidi"/>
          </w:rPr>
          <w:t>with.</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Content&#10;"/>
          <w:attr w:name="STARTPOS" w:val="1"/>
          <w:attr w:name="LANGUAGE" w:val="0"/>
        </w:smartTagPr>
        <w:r w:rsidRPr="00EB3408">
          <w:rPr>
            <w:rFonts w:asciiTheme="minorBidi" w:hAnsiTheme="minorBidi" w:cstheme="minorBidi"/>
            <w:szCs w:val="28"/>
            <w:lang w:val="en-US"/>
          </w:rPr>
          <w:t>Content</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6.4.1 </w:t>
      </w:r>
      <w:smartTag w:uri="schemas-ifinger-com/smarttag" w:element="data">
        <w:smartTagPr>
          <w:attr w:name="LANGUAGE" w:val="0"/>
          <w:attr w:name="STARTPOS" w:val="7"/>
          <w:attr w:name="CONTEXT" w:val="6.4.1 Same as lessons 1, 2 and 3.&#10;"/>
        </w:smartTagPr>
        <w:r w:rsidRPr="00EB3408">
          <w:rPr>
            <w:rFonts w:asciiTheme="minorBidi" w:hAnsiTheme="minorBidi" w:cstheme="minorBidi"/>
            <w:sz w:val="22"/>
            <w:szCs w:val="26"/>
          </w:rPr>
          <w:t>Same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2"/>
          <w:attr w:name="CONTEXT" w:val="6.4.1 Same as lessons 1, 2 and 3.&#10;"/>
        </w:smartTagPr>
        <w:r w:rsidRPr="00EB3408">
          <w:rPr>
            <w:rFonts w:asciiTheme="minorBidi" w:hAnsiTheme="minorBidi" w:cstheme="minorBidi"/>
            <w:sz w:val="22"/>
            <w:szCs w:val="26"/>
          </w:rPr>
          <w:t>as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5"/>
          <w:attr w:name="CONTEXT" w:val="6.4.1 Same as lessons 1, 2 and 3.&#10;"/>
        </w:smartTagPr>
        <w:r w:rsidRPr="00EB3408">
          <w:rPr>
            <w:rFonts w:asciiTheme="minorBidi" w:hAnsiTheme="minorBidi" w:cstheme="minorBidi"/>
            <w:sz w:val="22"/>
            <w:szCs w:val="26"/>
          </w:rPr>
          <w:t>lessons</w:t>
        </w:r>
      </w:smartTag>
      <w:r w:rsidRPr="00EB3408">
        <w:rPr>
          <w:rFonts w:asciiTheme="minorBidi" w:hAnsiTheme="minorBidi" w:cstheme="minorBidi"/>
          <w:sz w:val="22"/>
          <w:szCs w:val="26"/>
        </w:rPr>
        <w:t xml:space="preserve"> 1, 2 </w:t>
      </w:r>
      <w:smartTag w:uri="schemas-ifinger-com/smarttag" w:element="data">
        <w:smartTagPr>
          <w:attr w:name="LANGUAGE" w:val="0"/>
          <w:attr w:name="STARTPOS" w:val="28"/>
          <w:attr w:name="CONTEXT" w:val="6.4.1 Same as lessons 1, 2 and 3.&#1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3.</w:t>
      </w:r>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CONTEXT" w:val="UNIT 7 : WRITING MEMORANDUM, MINUTES, REPORTS AND SYNTHESIZING &#10;"/>
          <w:attr w:name="STARTPOS" w:val="1"/>
          <w:attr w:name="LANGUAGE" w:val="0"/>
        </w:smartTagPr>
        <w:r w:rsidRPr="00EB3408">
          <w:rPr>
            <w:rFonts w:asciiTheme="minorBidi" w:hAnsiTheme="minorBidi" w:cstheme="minorBidi"/>
            <w:szCs w:val="33"/>
            <w:lang w:val="en-US"/>
          </w:rPr>
          <w:t>UNIT</w:t>
        </w:r>
      </w:smartTag>
      <w:r w:rsidRPr="00EB3408">
        <w:rPr>
          <w:rFonts w:asciiTheme="minorBidi" w:hAnsiTheme="minorBidi" w:cstheme="minorBidi"/>
          <w:szCs w:val="33"/>
          <w:lang w:val="en-US"/>
        </w:rPr>
        <w:t xml:space="preserve"> 7 : </w:t>
      </w:r>
      <w:smartTag w:uri="schemas-ifinger-com/smarttag" w:element="data">
        <w:smartTagPr>
          <w:attr w:name="CONTEXT" w:val="UNIT 7 : WRITING MEMORANDUM, MINUTES, REPORTS AND SYNTHESIZING &#10;"/>
          <w:attr w:name="STARTPOS" w:val="10"/>
          <w:attr w:name="LANGUAGE" w:val="0"/>
        </w:smartTagPr>
        <w:r w:rsidRPr="00EB3408">
          <w:rPr>
            <w:rFonts w:asciiTheme="minorBidi" w:hAnsiTheme="minorBidi" w:cstheme="minorBidi"/>
            <w:szCs w:val="33"/>
            <w:lang w:val="en-US"/>
          </w:rPr>
          <w:t>WRITING</w:t>
        </w:r>
      </w:smartTag>
      <w:r w:rsidRPr="00EB3408">
        <w:rPr>
          <w:rFonts w:asciiTheme="minorBidi" w:hAnsiTheme="minorBidi" w:cstheme="minorBidi"/>
          <w:szCs w:val="33"/>
          <w:lang w:val="en-US"/>
        </w:rPr>
        <w:t xml:space="preserve"> </w:t>
      </w:r>
      <w:smartTag w:uri="schemas-ifinger-com/smarttag" w:element="data">
        <w:smartTagPr>
          <w:attr w:name="CONTEXT" w:val="UNIT 7 : WRITING MEMORANDUM, MINUTES, REPORTS AND SYNTHESIZING &#10;"/>
          <w:attr w:name="STARTPOS" w:val="18"/>
          <w:attr w:name="LANGUAGE" w:val="0"/>
        </w:smartTagPr>
        <w:r w:rsidRPr="00EB3408">
          <w:rPr>
            <w:rFonts w:asciiTheme="minorBidi" w:hAnsiTheme="minorBidi" w:cstheme="minorBidi"/>
            <w:szCs w:val="33"/>
            <w:lang w:val="en-US"/>
          </w:rPr>
          <w:t>MEMORANDUM</w:t>
        </w:r>
      </w:smartTag>
      <w:r w:rsidRPr="00EB3408">
        <w:rPr>
          <w:rFonts w:asciiTheme="minorBidi" w:hAnsiTheme="minorBidi" w:cstheme="minorBidi"/>
          <w:szCs w:val="33"/>
          <w:lang w:val="en-US"/>
        </w:rPr>
        <w:t xml:space="preserve">, </w:t>
      </w:r>
      <w:smartTag w:uri="schemas-ifinger-com/smarttag" w:element="data">
        <w:smartTagPr>
          <w:attr w:name="CONTEXT" w:val="UNIT 7 : WRITING MEMORANDUM, MINUTES, REPORTS AND SYNTHESIZING &#10;"/>
          <w:attr w:name="STARTPOS" w:val="30"/>
          <w:attr w:name="LANGUAGE" w:val="0"/>
        </w:smartTagPr>
        <w:r w:rsidRPr="00EB3408">
          <w:rPr>
            <w:rFonts w:asciiTheme="minorBidi" w:hAnsiTheme="minorBidi" w:cstheme="minorBidi"/>
            <w:szCs w:val="33"/>
            <w:lang w:val="en-US"/>
          </w:rPr>
          <w:t>MINUTES</w:t>
        </w:r>
      </w:smartTag>
      <w:r w:rsidRPr="00EB3408">
        <w:rPr>
          <w:rFonts w:asciiTheme="minorBidi" w:hAnsiTheme="minorBidi" w:cstheme="minorBidi"/>
          <w:szCs w:val="33"/>
          <w:lang w:val="en-US"/>
        </w:rPr>
        <w:t xml:space="preserve">, </w:t>
      </w:r>
      <w:smartTag w:uri="schemas-ifinger-com/smarttag" w:element="data">
        <w:smartTagPr>
          <w:attr w:name="CONTEXT" w:val="UNIT 7 : WRITING MEMORANDUM, MINUTES, REPORTS AND SYNTHESIZING &#10;"/>
          <w:attr w:name="STARTPOS" w:val="39"/>
          <w:attr w:name="LANGUAGE" w:val="0"/>
        </w:smartTagPr>
        <w:r w:rsidRPr="00EB3408">
          <w:rPr>
            <w:rFonts w:asciiTheme="minorBidi" w:hAnsiTheme="minorBidi" w:cstheme="minorBidi"/>
            <w:szCs w:val="33"/>
            <w:lang w:val="en-US"/>
          </w:rPr>
          <w:t>REPORTS</w:t>
        </w:r>
      </w:smartTag>
      <w:r w:rsidRPr="00EB3408">
        <w:rPr>
          <w:rFonts w:asciiTheme="minorBidi" w:hAnsiTheme="minorBidi" w:cstheme="minorBidi"/>
          <w:szCs w:val="33"/>
          <w:lang w:val="en-US"/>
        </w:rPr>
        <w:t xml:space="preserve"> </w:t>
      </w:r>
      <w:smartTag w:uri="schemas-ifinger-com/smarttag" w:element="data">
        <w:smartTagPr>
          <w:attr w:name="CONTEXT" w:val="UNIT 7 : WRITING MEMORANDUM, MINUTES, REPORTS AND SYNTHESIZING &#10;"/>
          <w:attr w:name="STARTPOS" w:val="47"/>
          <w:attr w:name="LANGUAGE" w:val="0"/>
        </w:smartTagPr>
        <w:r w:rsidRPr="00EB3408">
          <w:rPr>
            <w:rFonts w:asciiTheme="minorBidi" w:hAnsiTheme="minorBidi" w:cstheme="minorBidi"/>
            <w:szCs w:val="33"/>
            <w:lang w:val="en-US"/>
          </w:rPr>
          <w:t>AND</w:t>
        </w:r>
      </w:smartTag>
      <w:r w:rsidRPr="00EB3408">
        <w:rPr>
          <w:rFonts w:asciiTheme="minorBidi" w:hAnsiTheme="minorBidi" w:cstheme="minorBidi"/>
          <w:szCs w:val="33"/>
          <w:lang w:val="en-US"/>
        </w:rPr>
        <w:t xml:space="preserve"> SYNTHESIZING </w:t>
      </w:r>
    </w:p>
    <w:p w:rsidR="0075771E" w:rsidRPr="00EB3408" w:rsidRDefault="0075771E" w:rsidP="0075771E">
      <w:pPr>
        <w:pStyle w:val="periode"/>
        <w:rPr>
          <w:rFonts w:asciiTheme="minorBidi" w:hAnsiTheme="minorBidi" w:cstheme="minorBidi"/>
          <w:szCs w:val="31"/>
          <w:lang w:val="en-US"/>
        </w:rPr>
      </w:pPr>
      <w:r w:rsidRPr="00EB3408">
        <w:rPr>
          <w:rFonts w:asciiTheme="minorBidi" w:hAnsiTheme="minorBidi" w:cstheme="minorBidi"/>
          <w:szCs w:val="31"/>
          <w:lang w:val="en-US"/>
        </w:rPr>
        <w:t xml:space="preserve">(9 </w:t>
      </w:r>
      <w:smartTag w:uri="schemas-ifinger-com/smarttag" w:element="data">
        <w:smartTagPr>
          <w:attr w:name="CONTEXT" w:val="(9 periods)&#10;"/>
          <w:attr w:name="STARTPOS" w:val="4"/>
          <w:attr w:name="LANGUAGE" w:val="0"/>
        </w:smartTagPr>
        <w:r w:rsidRPr="00EB3408">
          <w:rPr>
            <w:rFonts w:asciiTheme="minorBidi" w:hAnsiTheme="minorBidi" w:cstheme="minorBidi"/>
            <w:szCs w:val="31"/>
            <w:lang w:val="en-US"/>
          </w:rPr>
          <w:t>periods)</w:t>
        </w:r>
      </w:smartTag>
    </w:p>
    <w:p w:rsidR="0075771E" w:rsidRPr="00EB3408" w:rsidRDefault="0075771E" w:rsidP="0075771E">
      <w:pPr>
        <w:pStyle w:val="Heading2"/>
        <w:rPr>
          <w:rFonts w:asciiTheme="minorBidi" w:hAnsiTheme="minorBidi" w:cstheme="minorBidi"/>
          <w:szCs w:val="31"/>
          <w:lang w:val="en-US"/>
        </w:rPr>
      </w:pPr>
      <w:smartTag w:uri="schemas-ifinger-com/smarttag" w:element="data">
        <w:smartTagPr>
          <w:attr w:name="CONTEXT" w:val="Objective&#10;"/>
          <w:attr w:name="STARTPOS" w:val="1"/>
          <w:attr w:name="LANGUAGE" w:val="0"/>
        </w:smartTagPr>
        <w:r w:rsidRPr="00EB3408">
          <w:rPr>
            <w:rFonts w:asciiTheme="minorBidi" w:hAnsiTheme="minorBidi" w:cstheme="minorBidi"/>
            <w:szCs w:val="31"/>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LANGUAGE" w:val="0"/>
          <w:attr w:name="STARTPOS" w:val="12"/>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LANGUAGE" w:val="0"/>
          <w:attr w:name="STARTPOS" w:val="17"/>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rsidRPr="00EB3408">
          <w:rPr>
            <w:rFonts w:asciiTheme="minorBidi" w:hAnsiTheme="minorBidi" w:cstheme="minorBidi"/>
          </w:rPr>
          <w:t>know</w:t>
        </w:r>
      </w:smartTag>
      <w:r w:rsidRPr="00EB3408">
        <w:rPr>
          <w:rFonts w:asciiTheme="minorBidi" w:hAnsiTheme="minorBidi" w:cstheme="minorBidi"/>
        </w:rPr>
        <w:t xml:space="preserve"> </w:t>
      </w:r>
      <w:smartTag w:uri="schemas-ifinger-com/smarttag" w:element="data">
        <w:smartTagPr>
          <w:attr w:name="LANGUAGE" w:val="0"/>
          <w:attr w:name="STARTPOS" w:val="22"/>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25"/>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rsidRPr="00EB3408">
          <w:rPr>
            <w:rFonts w:asciiTheme="minorBidi" w:hAnsiTheme="minorBidi" w:cstheme="minorBidi"/>
          </w:rPr>
          <w:t>take</w:t>
        </w:r>
      </w:smartTag>
      <w:r w:rsidRPr="00EB3408">
        <w:rPr>
          <w:rFonts w:asciiTheme="minorBidi" w:hAnsiTheme="minorBidi" w:cstheme="minorBidi"/>
        </w:rPr>
        <w:t xml:space="preserve"> </w:t>
      </w:r>
      <w:smartTag w:uri="schemas-ifinger-com/smarttag" w:element="data">
        <w:smartTagPr>
          <w:attr w:name="LANGUAGE" w:val="0"/>
          <w:attr w:name="STARTPOS" w:val="30"/>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rsidRPr="00EB3408">
          <w:rPr>
            <w:rFonts w:asciiTheme="minorBidi" w:hAnsiTheme="minorBidi" w:cstheme="minorBidi"/>
          </w:rPr>
          <w:t>notes</w:t>
        </w:r>
      </w:smartTag>
      <w:r w:rsidRPr="00EB3408">
        <w:rPr>
          <w:rFonts w:asciiTheme="minorBidi" w:hAnsiTheme="minorBidi" w:cstheme="minorBidi"/>
        </w:rPr>
        <w:t xml:space="preserve"> </w:t>
      </w:r>
      <w:smartTag w:uri="schemas-ifinger-com/smarttag" w:element="data">
        <w:smartTagPr>
          <w:attr w:name="LANGUAGE" w:val="0"/>
          <w:attr w:name="STARTPOS" w:val="36"/>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LANGUAGE" w:val="0"/>
          <w:attr w:name="STARTPOS" w:val="39"/>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rsidRPr="00EB3408">
          <w:rPr>
            <w:rFonts w:asciiTheme="minorBidi" w:hAnsiTheme="minorBidi" w:cstheme="minorBidi"/>
          </w:rPr>
          <w:t>important</w:t>
        </w:r>
      </w:smartTag>
      <w:r w:rsidRPr="00EB3408">
        <w:rPr>
          <w:rFonts w:asciiTheme="minorBidi" w:hAnsiTheme="minorBidi" w:cstheme="minorBidi"/>
        </w:rPr>
        <w:t xml:space="preserve"> </w:t>
      </w:r>
      <w:smartTag w:uri="schemas-ifinger-com/smarttag" w:element="data">
        <w:smartTagPr>
          <w:attr w:name="LANGUAGE" w:val="0"/>
          <w:attr w:name="STARTPOS" w:val="49"/>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rsidRPr="00EB3408">
          <w:rPr>
            <w:rFonts w:asciiTheme="minorBidi" w:hAnsiTheme="minorBidi" w:cstheme="minorBidi"/>
          </w:rPr>
          <w:t>information</w:t>
        </w:r>
      </w:smartTag>
      <w:r w:rsidRPr="00EB3408">
        <w:rPr>
          <w:rFonts w:asciiTheme="minorBidi" w:hAnsiTheme="minorBidi" w:cstheme="minorBidi"/>
        </w:rPr>
        <w:t xml:space="preserve">, </w:t>
      </w:r>
      <w:smartTag w:uri="schemas-ifinger-com/smarttag" w:element="data">
        <w:smartTagPr>
          <w:attr w:name="LANGUAGE" w:val="0"/>
          <w:attr w:name="STARTPOS" w:val="62"/>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rsidRPr="00EB3408">
          <w:rPr>
            <w:rFonts w:asciiTheme="minorBidi" w:hAnsiTheme="minorBidi" w:cstheme="minorBidi"/>
          </w:rPr>
          <w:t>organize</w:t>
        </w:r>
      </w:smartTag>
      <w:r w:rsidRPr="00EB3408">
        <w:rPr>
          <w:rFonts w:asciiTheme="minorBidi" w:hAnsiTheme="minorBidi" w:cstheme="minorBidi"/>
        </w:rPr>
        <w:t xml:space="preserve">, </w:t>
      </w:r>
      <w:smartTag w:uri="schemas-ifinger-com/smarttag" w:element="data">
        <w:smartTagPr>
          <w:attr w:name="LANGUAGE" w:val="0"/>
          <w:attr w:name="STARTPOS" w:val="72"/>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rsidRPr="00EB3408">
          <w:rPr>
            <w:rFonts w:asciiTheme="minorBidi" w:hAnsiTheme="minorBidi" w:cstheme="minorBidi"/>
          </w:rPr>
          <w:t>reproduce</w:t>
        </w:r>
      </w:smartTag>
      <w:r w:rsidRPr="00EB3408">
        <w:rPr>
          <w:rFonts w:asciiTheme="minorBidi" w:hAnsiTheme="minorBidi" w:cstheme="minorBidi"/>
        </w:rPr>
        <w:t xml:space="preserve"> </w:t>
      </w:r>
      <w:smartTag w:uri="schemas-ifinger-com/smarttag" w:element="data">
        <w:smartTagPr>
          <w:attr w:name="LANGUAGE" w:val="0"/>
          <w:attr w:name="STARTPOS" w:val="82"/>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LANGUAGE" w:val="0"/>
          <w:attr w:name="STARTPOS" w:val="86"/>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rsidRPr="00EB3408">
          <w:rPr>
            <w:rFonts w:asciiTheme="minorBidi" w:hAnsiTheme="minorBidi" w:cstheme="minorBidi"/>
          </w:rPr>
          <w:t>analyze</w:t>
        </w:r>
      </w:smartTag>
      <w:r w:rsidRPr="00EB3408">
        <w:rPr>
          <w:rFonts w:asciiTheme="minorBidi" w:hAnsiTheme="minorBidi" w:cstheme="minorBidi"/>
        </w:rPr>
        <w:t xml:space="preserve"> </w:t>
      </w:r>
      <w:smartTag w:uri="schemas-ifinger-com/smarttag" w:element="data">
        <w:smartTagPr>
          <w:attr w:name="LANGUAGE" w:val="0"/>
          <w:attr w:name="STARTPOS" w:val="94"/>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rsidRPr="00EB3408">
          <w:rPr>
            <w:rFonts w:asciiTheme="minorBidi" w:hAnsiTheme="minorBidi" w:cstheme="minorBidi"/>
          </w:rPr>
          <w:t>them</w:t>
        </w:r>
      </w:smartTag>
      <w:r w:rsidRPr="00EB3408">
        <w:rPr>
          <w:rFonts w:asciiTheme="minorBidi" w:hAnsiTheme="minorBidi" w:cstheme="minorBidi"/>
        </w:rPr>
        <w:t xml:space="preserve">, </w:t>
      </w:r>
      <w:smartTag w:uri="schemas-ifinger-com/smarttag" w:element="data">
        <w:smartTagPr>
          <w:attr w:name="LANGUAGE" w:val="0"/>
          <w:attr w:name="STARTPOS" w:val="100"/>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rsidRPr="00EB3408">
          <w:rPr>
            <w:rFonts w:asciiTheme="minorBidi" w:hAnsiTheme="minorBidi" w:cstheme="minorBidi"/>
          </w:rPr>
          <w:t>in</w:t>
        </w:r>
      </w:smartTag>
      <w:r w:rsidRPr="00EB3408">
        <w:rPr>
          <w:rFonts w:asciiTheme="minorBidi" w:hAnsiTheme="minorBidi" w:cstheme="minorBidi"/>
        </w:rPr>
        <w:t xml:space="preserve"> </w:t>
      </w:r>
      <w:smartTag w:uri="schemas-ifinger-com/smarttag" w:element="data">
        <w:smartTagPr>
          <w:attr w:name="LANGUAGE" w:val="0"/>
          <w:attr w:name="STARTPOS" w:val="103"/>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rsidRPr="00EB3408">
          <w:rPr>
            <w:rFonts w:asciiTheme="minorBidi" w:hAnsiTheme="minorBidi" w:cstheme="minorBidi"/>
          </w:rPr>
          <w:t>order</w:t>
        </w:r>
      </w:smartTag>
      <w:r w:rsidRPr="00EB3408">
        <w:rPr>
          <w:rFonts w:asciiTheme="minorBidi" w:hAnsiTheme="minorBidi" w:cstheme="minorBidi"/>
        </w:rPr>
        <w:t xml:space="preserve"> </w:t>
      </w:r>
      <w:smartTag w:uri="schemas-ifinger-com/smarttag" w:element="data">
        <w:smartTagPr>
          <w:attr w:name="LANGUAGE" w:val="0"/>
          <w:attr w:name="STARTPOS" w:val="109"/>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112"/>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rsidRPr="00EB3408">
          <w:rPr>
            <w:rFonts w:asciiTheme="minorBidi" w:hAnsiTheme="minorBidi" w:cstheme="minorBidi"/>
          </w:rPr>
          <w:t>find</w:t>
        </w:r>
      </w:smartTag>
      <w:r w:rsidRPr="00EB3408">
        <w:rPr>
          <w:rFonts w:asciiTheme="minorBidi" w:hAnsiTheme="minorBidi" w:cstheme="minorBidi"/>
        </w:rPr>
        <w:t xml:space="preserve"> </w:t>
      </w:r>
      <w:smartTag w:uri="schemas-ifinger-com/smarttag" w:element="data">
        <w:smartTagPr>
          <w:attr w:name="LANGUAGE" w:val="0"/>
          <w:attr w:name="STARTPOS" w:val="117"/>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LANGUAGE" w:val="0"/>
          <w:attr w:name="STARTPOS" w:val="121"/>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rsidRPr="00EB3408">
          <w:rPr>
            <w:rFonts w:asciiTheme="minorBidi" w:hAnsiTheme="minorBidi" w:cstheme="minorBidi"/>
          </w:rPr>
          <w:t>connection</w:t>
        </w:r>
      </w:smartTag>
      <w:r w:rsidRPr="00EB3408">
        <w:rPr>
          <w:rFonts w:asciiTheme="minorBidi" w:hAnsiTheme="minorBidi" w:cstheme="minorBidi"/>
        </w:rPr>
        <w:t xml:space="preserve"> </w:t>
      </w:r>
      <w:smartTag w:uri="schemas-ifinger-com/smarttag" w:element="data">
        <w:smartTagPr>
          <w:attr w:name="LANGUAGE" w:val="0"/>
          <w:attr w:name="STARTPOS" w:val="132"/>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rsidRPr="00EB3408">
          <w:rPr>
            <w:rFonts w:asciiTheme="minorBidi" w:hAnsiTheme="minorBidi" w:cstheme="minorBidi"/>
          </w:rPr>
          <w:t>between</w:t>
        </w:r>
      </w:smartTag>
      <w:r w:rsidRPr="00EB3408">
        <w:rPr>
          <w:rFonts w:asciiTheme="minorBidi" w:hAnsiTheme="minorBidi" w:cstheme="minorBidi"/>
        </w:rPr>
        <w:t xml:space="preserve"> </w:t>
      </w:r>
      <w:smartTag w:uri="schemas-ifinger-com/smarttag" w:element="data">
        <w:smartTagPr>
          <w:attr w:name="LANGUAGE" w:val="0"/>
          <w:attr w:name="STARTPOS" w:val="140"/>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rsidRPr="00EB3408">
          <w:rPr>
            <w:rFonts w:asciiTheme="minorBidi" w:hAnsiTheme="minorBidi" w:cstheme="minorBidi"/>
          </w:rPr>
          <w:t>different</w:t>
        </w:r>
      </w:smartTag>
      <w:r w:rsidRPr="00EB3408">
        <w:rPr>
          <w:rFonts w:asciiTheme="minorBidi" w:hAnsiTheme="minorBidi" w:cstheme="minorBidi"/>
        </w:rPr>
        <w:t xml:space="preserve"> </w:t>
      </w:r>
      <w:smartTag w:uri="schemas-ifinger-com/smarttag" w:element="data">
        <w:smartTagPr>
          <w:attr w:name="LANGUAGE" w:val="0"/>
          <w:attr w:name="STARTPOS" w:val="150"/>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rsidRPr="00EB3408">
          <w:rPr>
            <w:rFonts w:asciiTheme="minorBidi" w:hAnsiTheme="minorBidi" w:cstheme="minorBidi"/>
          </w:rPr>
          <w:t>types</w:t>
        </w:r>
      </w:smartTag>
      <w:r w:rsidRPr="00EB3408">
        <w:rPr>
          <w:rFonts w:asciiTheme="minorBidi" w:hAnsiTheme="minorBidi" w:cstheme="minorBidi"/>
        </w:rPr>
        <w:t xml:space="preserve"> </w:t>
      </w:r>
      <w:smartTag w:uri="schemas-ifinger-com/smarttag" w:element="data">
        <w:smartTagPr>
          <w:attr w:name="LANGUAGE" w:val="0"/>
          <w:attr w:name="STARTPOS" w:val="156"/>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LANGUAGE" w:val="0"/>
          <w:attr w:name="STARTPOS" w:val="159"/>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rsidRPr="00EB3408">
          <w:rPr>
            <w:rFonts w:asciiTheme="minorBidi" w:hAnsiTheme="minorBidi" w:cstheme="minorBidi"/>
          </w:rPr>
          <w:t>information.</w:t>
        </w:r>
      </w:smartTag>
      <w:r w:rsidRPr="00EB3408">
        <w:rPr>
          <w:rFonts w:asciiTheme="minorBidi" w:hAnsiTheme="minorBidi" w:cstheme="minorBidi"/>
        </w:rPr>
        <w:t xml:space="preserve"> </w:t>
      </w:r>
      <w:smartTag w:uri="schemas-ifinger-com/smarttag" w:element="data">
        <w:smartTagPr>
          <w:attr w:name="LANGUAGE" w:val="0"/>
          <w:attr w:name="STARTPOS" w:val="172"/>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rsidRPr="00EB3408">
          <w:rPr>
            <w:rFonts w:asciiTheme="minorBidi" w:hAnsiTheme="minorBidi" w:cstheme="minorBidi"/>
          </w:rPr>
          <w:t>Then</w:t>
        </w:r>
      </w:smartTag>
      <w:r w:rsidRPr="00EB3408">
        <w:rPr>
          <w:rFonts w:asciiTheme="minorBidi" w:hAnsiTheme="minorBidi" w:cstheme="minorBidi"/>
        </w:rPr>
        <w:t xml:space="preserve">, </w:t>
      </w:r>
      <w:smartTag w:uri="schemas-ifinger-com/smarttag" w:element="data">
        <w:smartTagPr>
          <w:attr w:name="LANGUAGE" w:val="0"/>
          <w:attr w:name="STARTPOS" w:val="178"/>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rsidRPr="00EB3408">
          <w:rPr>
            <w:rFonts w:asciiTheme="minorBidi" w:hAnsiTheme="minorBidi" w:cstheme="minorBidi"/>
          </w:rPr>
          <w:t>they</w:t>
        </w:r>
      </w:smartTag>
      <w:r w:rsidRPr="00EB3408">
        <w:rPr>
          <w:rFonts w:asciiTheme="minorBidi" w:hAnsiTheme="minorBidi" w:cstheme="minorBidi"/>
        </w:rPr>
        <w:t xml:space="preserve"> </w:t>
      </w:r>
      <w:smartTag w:uri="schemas-ifinger-com/smarttag" w:element="data">
        <w:smartTagPr>
          <w:attr w:name="LANGUAGE" w:val="0"/>
          <w:attr w:name="STARTPOS" w:val="183"/>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LANGUAGE" w:val="0"/>
          <w:attr w:name="STARTPOS" w:val="188"/>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rsidRPr="00EB3408">
          <w:rPr>
            <w:rFonts w:asciiTheme="minorBidi" w:hAnsiTheme="minorBidi" w:cstheme="minorBidi"/>
          </w:rPr>
          <w:t>learn</w:t>
        </w:r>
      </w:smartTag>
      <w:r w:rsidRPr="00EB3408">
        <w:rPr>
          <w:rFonts w:asciiTheme="minorBidi" w:hAnsiTheme="minorBidi" w:cstheme="minorBidi"/>
        </w:rPr>
        <w:t xml:space="preserve"> </w:t>
      </w:r>
      <w:smartTag w:uri="schemas-ifinger-com/smarttag" w:element="data">
        <w:smartTagPr>
          <w:attr w:name="LANGUAGE" w:val="0"/>
          <w:attr w:name="STARTPOS" w:val="194"/>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rsidRPr="00EB3408">
          <w:rPr>
            <w:rFonts w:asciiTheme="minorBidi" w:hAnsiTheme="minorBidi" w:cstheme="minorBidi"/>
          </w:rPr>
          <w:t>how</w:t>
        </w:r>
      </w:smartTag>
      <w:r w:rsidRPr="00EB3408">
        <w:rPr>
          <w:rFonts w:asciiTheme="minorBidi" w:hAnsiTheme="minorBidi" w:cstheme="minorBidi"/>
        </w:rPr>
        <w:t xml:space="preserve"> </w:t>
      </w:r>
      <w:smartTag w:uri="schemas-ifinger-com/smarttag" w:element="data">
        <w:smartTagPr>
          <w:attr w:name="LANGUAGE" w:val="0"/>
          <w:attr w:name="STARTPOS" w:val="198"/>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201"/>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rsidRPr="00EB3408">
          <w:rPr>
            <w:rFonts w:asciiTheme="minorBidi" w:hAnsiTheme="minorBidi" w:cstheme="minorBidi"/>
          </w:rPr>
          <w:t>form</w:t>
        </w:r>
      </w:smartTag>
      <w:r w:rsidRPr="00EB3408">
        <w:rPr>
          <w:rFonts w:asciiTheme="minorBidi" w:hAnsiTheme="minorBidi" w:cstheme="minorBidi"/>
        </w:rPr>
        <w:t xml:space="preserve"> </w:t>
      </w:r>
      <w:smartTag w:uri="schemas-ifinger-com/smarttag" w:element="data">
        <w:smartTagPr>
          <w:attr w:name="LANGUAGE" w:val="0"/>
          <w:attr w:name="STARTPOS" w:val="206"/>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rsidRPr="00EB3408">
          <w:rPr>
            <w:rFonts w:asciiTheme="minorBidi" w:hAnsiTheme="minorBidi" w:cstheme="minorBidi"/>
          </w:rPr>
          <w:t>a</w:t>
        </w:r>
      </w:smartTag>
      <w:r w:rsidRPr="00EB3408">
        <w:rPr>
          <w:rFonts w:asciiTheme="minorBidi" w:hAnsiTheme="minorBidi" w:cstheme="minorBidi"/>
        </w:rPr>
        <w:t xml:space="preserve"> </w:t>
      </w:r>
      <w:smartTag w:uri="schemas-ifinger-com/smarttag" w:element="data">
        <w:smartTagPr>
          <w:attr w:name="LANGUAGE" w:val="0"/>
          <w:attr w:name="STARTPOS" w:val="208"/>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rsidRPr="00EB3408">
          <w:rPr>
            <w:rFonts w:asciiTheme="minorBidi" w:hAnsiTheme="minorBidi" w:cstheme="minorBidi"/>
          </w:rPr>
          <w:t>detailed</w:t>
        </w:r>
      </w:smartTag>
      <w:r w:rsidRPr="00EB3408">
        <w:rPr>
          <w:rFonts w:asciiTheme="minorBidi" w:hAnsiTheme="minorBidi" w:cstheme="minorBidi"/>
        </w:rPr>
        <w:t xml:space="preserve"> </w:t>
      </w:r>
      <w:smartTag w:uri="schemas-ifinger-com/smarttag" w:element="data">
        <w:smartTagPr>
          <w:attr w:name="LANGUAGE" w:val="0"/>
          <w:attr w:name="STARTPOS" w:val="217"/>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rsidRPr="00EB3408">
          <w:rPr>
            <w:rFonts w:asciiTheme="minorBidi" w:hAnsiTheme="minorBidi" w:cstheme="minorBidi"/>
          </w:rPr>
          <w:t>outline</w:t>
        </w:r>
      </w:smartTag>
      <w:r w:rsidRPr="00EB3408">
        <w:rPr>
          <w:rFonts w:asciiTheme="minorBidi" w:hAnsiTheme="minorBidi" w:cstheme="minorBidi"/>
        </w:rPr>
        <w:t xml:space="preserve">, </w:t>
      </w:r>
      <w:smartTag w:uri="schemas-ifinger-com/smarttag" w:element="data">
        <w:smartTagPr>
          <w:attr w:name="LANGUAGE" w:val="0"/>
          <w:attr w:name="STARTPOS" w:val="226"/>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rsidRPr="00EB3408">
          <w:rPr>
            <w:rFonts w:asciiTheme="minorBidi" w:hAnsiTheme="minorBidi" w:cstheme="minorBidi"/>
          </w:rPr>
          <w:t>in</w:t>
        </w:r>
      </w:smartTag>
      <w:r w:rsidRPr="00EB3408">
        <w:rPr>
          <w:rFonts w:asciiTheme="minorBidi" w:hAnsiTheme="minorBidi" w:cstheme="minorBidi"/>
        </w:rPr>
        <w:t xml:space="preserve"> </w:t>
      </w:r>
      <w:smartTag w:uri="schemas-ifinger-com/smarttag" w:element="data">
        <w:smartTagPr>
          <w:attr w:name="LANGUAGE" w:val="0"/>
          <w:attr w:name="STARTPOS" w:val="229"/>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rsidRPr="00EB3408">
          <w:rPr>
            <w:rFonts w:asciiTheme="minorBidi" w:hAnsiTheme="minorBidi" w:cstheme="minorBidi"/>
          </w:rPr>
          <w:t>order</w:t>
        </w:r>
      </w:smartTag>
      <w:r w:rsidRPr="00EB3408">
        <w:rPr>
          <w:rFonts w:asciiTheme="minorBidi" w:hAnsiTheme="minorBidi" w:cstheme="minorBidi"/>
        </w:rPr>
        <w:t xml:space="preserve"> </w:t>
      </w:r>
      <w:smartTag w:uri="schemas-ifinger-com/smarttag" w:element="data">
        <w:smartTagPr>
          <w:attr w:name="LANGUAGE" w:val="0"/>
          <w:attr w:name="STARTPOS" w:val="235"/>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rsidRPr="00EB3408">
          <w:rPr>
            <w:rFonts w:asciiTheme="minorBidi" w:hAnsiTheme="minorBidi" w:cstheme="minorBidi"/>
          </w:rPr>
          <w:t>to</w:t>
        </w:r>
      </w:smartTag>
      <w:r w:rsidRPr="00EB3408">
        <w:rPr>
          <w:rFonts w:asciiTheme="minorBidi" w:hAnsiTheme="minorBidi" w:cstheme="minorBidi"/>
        </w:rPr>
        <w:t xml:space="preserve"> re-write </w:t>
      </w:r>
      <w:smartTag w:uri="schemas-ifinger-com/smarttag" w:element="data">
        <w:smartTagPr>
          <w:attr w:name="LANGUAGE" w:val="0"/>
          <w:attr w:name="STARTPOS" w:val="247"/>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LANGUAGE" w:val="0"/>
          <w:attr w:name="STARTPOS" w:val="251"/>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rsidRPr="00EB3408">
          <w:rPr>
            <w:rFonts w:asciiTheme="minorBidi" w:hAnsiTheme="minorBidi" w:cstheme="minorBidi"/>
          </w:rPr>
          <w:t>information.</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CONTEXT" w:val="LESSON 1 ?TAKE NOTES, ORGANIZE, REPRODUCE INFORMATION&#10;"/>
          <w:attr w:name="STARTPOS" w:val="1"/>
          <w:attr w:name="LANGUAGE" w:val="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1 </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TAKE </w:t>
      </w:r>
      <w:smartTag w:uri="schemas-ifinger-com/smarttag" w:element="data">
        <w:smartTagPr>
          <w:attr w:name="CONTEXT" w:val="LESSON 1 ?TAKE NOTES, ORGANIZE, REPRODUCE INFORMATION&#10;"/>
          <w:attr w:name="STARTPOS" w:val="16"/>
          <w:attr w:name="LANGUAGE" w:val="0"/>
        </w:smartTagPr>
        <w:r w:rsidRPr="00EB3408">
          <w:rPr>
            <w:rFonts w:asciiTheme="minorBidi" w:hAnsiTheme="minorBidi" w:cstheme="minorBidi"/>
            <w:szCs w:val="33"/>
            <w:lang w:val="en-US"/>
          </w:rPr>
          <w:t>NOTES</w:t>
        </w:r>
      </w:smartTag>
      <w:r w:rsidRPr="00EB3408">
        <w:rPr>
          <w:rFonts w:asciiTheme="minorBidi" w:hAnsiTheme="minorBidi" w:cstheme="minorBidi"/>
          <w:szCs w:val="33"/>
          <w:lang w:val="en-US"/>
        </w:rPr>
        <w:t xml:space="preserve">, </w:t>
      </w:r>
      <w:smartTag w:uri="schemas-ifinger-com/smarttag" w:element="data">
        <w:smartTagPr>
          <w:attr w:name="CONTEXT" w:val="LESSON 1 ?TAKE NOTES, ORGANIZE, REPRODUCE INFORMATION&#10;"/>
          <w:attr w:name="STARTPOS" w:val="23"/>
          <w:attr w:name="LANGUAGE" w:val="0"/>
        </w:smartTagPr>
        <w:r w:rsidRPr="00EB3408">
          <w:rPr>
            <w:rFonts w:asciiTheme="minorBidi" w:hAnsiTheme="minorBidi" w:cstheme="minorBidi"/>
            <w:szCs w:val="33"/>
            <w:lang w:val="en-US"/>
          </w:rPr>
          <w:t>ORGANIZE</w:t>
        </w:r>
      </w:smartTag>
      <w:r w:rsidRPr="00EB3408">
        <w:rPr>
          <w:rFonts w:asciiTheme="minorBidi" w:hAnsiTheme="minorBidi" w:cstheme="minorBidi"/>
          <w:szCs w:val="33"/>
          <w:lang w:val="en-US"/>
        </w:rPr>
        <w:t xml:space="preserve">, </w:t>
      </w:r>
      <w:smartTag w:uri="schemas-ifinger-com/smarttag" w:element="data">
        <w:smartTagPr>
          <w:attr w:name="CONTEXT" w:val="LESSON 1 ?TAKE NOTES, ORGANIZE, REPRODUCE INFORMATION&#10;"/>
          <w:attr w:name="STARTPOS" w:val="33"/>
          <w:attr w:name="LANGUAGE" w:val="0"/>
        </w:smartTagPr>
        <w:r w:rsidRPr="00EB3408">
          <w:rPr>
            <w:rFonts w:asciiTheme="minorBidi" w:hAnsiTheme="minorBidi" w:cstheme="minorBidi"/>
            <w:szCs w:val="33"/>
            <w:lang w:val="en-US"/>
          </w:rPr>
          <w:t>REPRODUCE</w:t>
        </w:r>
      </w:smartTag>
      <w:r w:rsidRPr="00EB3408">
        <w:rPr>
          <w:rFonts w:asciiTheme="minorBidi" w:hAnsiTheme="minorBidi" w:cstheme="minorBidi"/>
          <w:szCs w:val="33"/>
          <w:lang w:val="en-US"/>
        </w:rPr>
        <w:t xml:space="preserve"> </w:t>
      </w:r>
      <w:smartTag w:uri="schemas-ifinger-com/smarttag" w:element="data">
        <w:smartTagPr>
          <w:attr w:name="CONTEXT" w:val="LESSON 1 ?TAKE NOTES, ORGANIZE, REPRODUCE INFORMATION&#10;"/>
          <w:attr w:name="STARTPOS" w:val="43"/>
          <w:attr w:name="LANGUAGE" w:val="0"/>
        </w:smartTagPr>
        <w:r w:rsidRPr="00EB3408">
          <w:rPr>
            <w:rFonts w:asciiTheme="minorBidi" w:hAnsiTheme="minorBidi" w:cstheme="minorBidi"/>
            <w:szCs w:val="33"/>
            <w:lang w:val="en-US"/>
          </w:rPr>
          <w:t>INFORMATION</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Objective&#10;"/>
          <w:attr w:name="STARTPOS" w:val="1"/>
          <w:attr w:name="LANGUAGE" w:val="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LANGUAGE" w:val="0"/>
          <w:attr w:name="STARTPOS" w:val="12"/>
          <w:attr w:name="CONTEXT" w:val="– Learners will be able to take notes of the most important information, in order to organize them and reproduce them.&#1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LANGUAGE" w:val="0"/>
          <w:attr w:name="STARTPOS" w:val="17"/>
          <w:attr w:name="CONTEXT" w:val="– Learners will be able to take notes of the most important information, in order to organize them and reproduce them.&#1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LANGUAGE" w:val="0"/>
          <w:attr w:name="STARTPOS" w:val="20"/>
          <w:attr w:name="CONTEXT" w:val="– Learners will be able to take notes of the most important information, in order to organize them and reproduce them.&#1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LANGUAGE" w:val="0"/>
          <w:attr w:name="STARTPOS" w:val="25"/>
          <w:attr w:name="CONTEXT" w:val="– Learners will be able to take notes of the most important information, in order to organize them and reproduce them.&#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28"/>
          <w:attr w:name="CONTEXT" w:val="– Learners will be able to take notes of the most important information, in order to organize them and reproduce them.&#10;"/>
        </w:smartTagPr>
        <w:r w:rsidRPr="00EB3408">
          <w:rPr>
            <w:rFonts w:asciiTheme="minorBidi" w:hAnsiTheme="minorBidi" w:cstheme="minorBidi"/>
          </w:rPr>
          <w:t>take</w:t>
        </w:r>
      </w:smartTag>
      <w:r w:rsidRPr="00EB3408">
        <w:rPr>
          <w:rFonts w:asciiTheme="minorBidi" w:hAnsiTheme="minorBidi" w:cstheme="minorBidi"/>
        </w:rPr>
        <w:t xml:space="preserve"> </w:t>
      </w:r>
      <w:smartTag w:uri="schemas-ifinger-com/smarttag" w:element="data">
        <w:smartTagPr>
          <w:attr w:name="LANGUAGE" w:val="0"/>
          <w:attr w:name="STARTPOS" w:val="33"/>
          <w:attr w:name="CONTEXT" w:val="– Learners will be able to take notes of the most important information, in order to organize them and reproduce them.&#10;"/>
        </w:smartTagPr>
        <w:r w:rsidRPr="00EB3408">
          <w:rPr>
            <w:rFonts w:asciiTheme="minorBidi" w:hAnsiTheme="minorBidi" w:cstheme="minorBidi"/>
          </w:rPr>
          <w:t>notes</w:t>
        </w:r>
      </w:smartTag>
      <w:r w:rsidRPr="00EB3408">
        <w:rPr>
          <w:rFonts w:asciiTheme="minorBidi" w:hAnsiTheme="minorBidi" w:cstheme="minorBidi"/>
        </w:rPr>
        <w:t xml:space="preserve"> </w:t>
      </w:r>
      <w:smartTag w:uri="schemas-ifinger-com/smarttag" w:element="data">
        <w:smartTagPr>
          <w:attr w:name="LANGUAGE" w:val="0"/>
          <w:attr w:name="STARTPOS" w:val="39"/>
          <w:attr w:name="CONTEXT" w:val="– Learners will be able to take notes of the most important information, in order to organize them and reproduce them.&#1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LANGUAGE" w:val="0"/>
          <w:attr w:name="STARTPOS" w:val="42"/>
          <w:attr w:name="CONTEXT" w:val="– Learners will be able to take notes of the most important information, in order to organize them and reproduce them.&#1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LANGUAGE" w:val="0"/>
          <w:attr w:name="STARTPOS" w:val="46"/>
          <w:attr w:name="CONTEXT" w:val="– Learners will be able to take notes of the most important information, in order to organize them and reproduce them.&#10;"/>
        </w:smartTagPr>
        <w:r w:rsidRPr="00EB3408">
          <w:rPr>
            <w:rFonts w:asciiTheme="minorBidi" w:hAnsiTheme="minorBidi" w:cstheme="minorBidi"/>
          </w:rPr>
          <w:t>most</w:t>
        </w:r>
      </w:smartTag>
      <w:r w:rsidRPr="00EB3408">
        <w:rPr>
          <w:rFonts w:asciiTheme="minorBidi" w:hAnsiTheme="minorBidi" w:cstheme="minorBidi"/>
        </w:rPr>
        <w:t xml:space="preserve"> </w:t>
      </w:r>
      <w:smartTag w:uri="schemas-ifinger-com/smarttag" w:element="data">
        <w:smartTagPr>
          <w:attr w:name="LANGUAGE" w:val="0"/>
          <w:attr w:name="STARTPOS" w:val="51"/>
          <w:attr w:name="CONTEXT" w:val="– Learners will be able to take notes of the most important information, in order to organize them and reproduce them.&#10;"/>
        </w:smartTagPr>
        <w:r w:rsidRPr="00EB3408">
          <w:rPr>
            <w:rFonts w:asciiTheme="minorBidi" w:hAnsiTheme="minorBidi" w:cstheme="minorBidi"/>
          </w:rPr>
          <w:t>important</w:t>
        </w:r>
      </w:smartTag>
      <w:r w:rsidRPr="00EB3408">
        <w:rPr>
          <w:rFonts w:asciiTheme="minorBidi" w:hAnsiTheme="minorBidi" w:cstheme="minorBidi"/>
        </w:rPr>
        <w:t xml:space="preserve"> </w:t>
      </w:r>
      <w:smartTag w:uri="schemas-ifinger-com/smarttag" w:element="data">
        <w:smartTagPr>
          <w:attr w:name="LANGUAGE" w:val="0"/>
          <w:attr w:name="STARTPOS" w:val="61"/>
          <w:attr w:name="CONTEXT" w:val="– Learners will be able to take notes of the most important information, in order to organize them and reproduce them.&#10;"/>
        </w:smartTagPr>
        <w:r w:rsidRPr="00EB3408">
          <w:rPr>
            <w:rFonts w:asciiTheme="minorBidi" w:hAnsiTheme="minorBidi" w:cstheme="minorBidi"/>
          </w:rPr>
          <w:t>information</w:t>
        </w:r>
      </w:smartTag>
      <w:r w:rsidRPr="00EB3408">
        <w:rPr>
          <w:rFonts w:asciiTheme="minorBidi" w:hAnsiTheme="minorBidi" w:cstheme="minorBidi"/>
        </w:rPr>
        <w:t xml:space="preserve">, </w:t>
      </w:r>
      <w:smartTag w:uri="schemas-ifinger-com/smarttag" w:element="data">
        <w:smartTagPr>
          <w:attr w:name="LANGUAGE" w:val="0"/>
          <w:attr w:name="STARTPOS" w:val="74"/>
          <w:attr w:name="CONTEXT" w:val="– Learners will be able to take notes of the most important information, in order to organize them and reproduce them.&#10;"/>
        </w:smartTagPr>
        <w:r w:rsidRPr="00EB3408">
          <w:rPr>
            <w:rFonts w:asciiTheme="minorBidi" w:hAnsiTheme="minorBidi" w:cstheme="minorBidi"/>
          </w:rPr>
          <w:t>in</w:t>
        </w:r>
      </w:smartTag>
      <w:r w:rsidRPr="00EB3408">
        <w:rPr>
          <w:rFonts w:asciiTheme="minorBidi" w:hAnsiTheme="minorBidi" w:cstheme="minorBidi"/>
        </w:rPr>
        <w:t xml:space="preserve"> </w:t>
      </w:r>
      <w:smartTag w:uri="schemas-ifinger-com/smarttag" w:element="data">
        <w:smartTagPr>
          <w:attr w:name="LANGUAGE" w:val="0"/>
          <w:attr w:name="STARTPOS" w:val="77"/>
          <w:attr w:name="CONTEXT" w:val="– Learners will be able to take notes of the most important information, in order to organize them and reproduce them.&#10;"/>
        </w:smartTagPr>
        <w:r w:rsidRPr="00EB3408">
          <w:rPr>
            <w:rFonts w:asciiTheme="minorBidi" w:hAnsiTheme="minorBidi" w:cstheme="minorBidi"/>
          </w:rPr>
          <w:t>order</w:t>
        </w:r>
      </w:smartTag>
      <w:r w:rsidRPr="00EB3408">
        <w:rPr>
          <w:rFonts w:asciiTheme="minorBidi" w:hAnsiTheme="minorBidi" w:cstheme="minorBidi"/>
        </w:rPr>
        <w:t xml:space="preserve"> </w:t>
      </w:r>
      <w:smartTag w:uri="schemas-ifinger-com/smarttag" w:element="data">
        <w:smartTagPr>
          <w:attr w:name="LANGUAGE" w:val="0"/>
          <w:attr w:name="STARTPOS" w:val="83"/>
          <w:attr w:name="CONTEXT" w:val="– Learners will be able to take notes of the most important information, in order to organize them and reproduce them.&#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86"/>
          <w:attr w:name="CONTEXT" w:val="– Learners will be able to take notes of the most important information, in order to organize them and reproduce them.&#10;"/>
        </w:smartTagPr>
        <w:r w:rsidRPr="00EB3408">
          <w:rPr>
            <w:rFonts w:asciiTheme="minorBidi" w:hAnsiTheme="minorBidi" w:cstheme="minorBidi"/>
          </w:rPr>
          <w:t>organize</w:t>
        </w:r>
      </w:smartTag>
      <w:r w:rsidRPr="00EB3408">
        <w:rPr>
          <w:rFonts w:asciiTheme="minorBidi" w:hAnsiTheme="minorBidi" w:cstheme="minorBidi"/>
        </w:rPr>
        <w:t xml:space="preserve"> </w:t>
      </w:r>
      <w:smartTag w:uri="schemas-ifinger-com/smarttag" w:element="data">
        <w:smartTagPr>
          <w:attr w:name="LANGUAGE" w:val="0"/>
          <w:attr w:name="STARTPOS" w:val="95"/>
          <w:attr w:name="CONTEXT" w:val="– Learners will be able to take notes of the most important information, in order to organize them and reproduce them.&#10;"/>
        </w:smartTagPr>
        <w:r w:rsidRPr="00EB3408">
          <w:rPr>
            <w:rFonts w:asciiTheme="minorBidi" w:hAnsiTheme="minorBidi" w:cstheme="minorBidi"/>
          </w:rPr>
          <w:t>them</w:t>
        </w:r>
      </w:smartTag>
      <w:r w:rsidRPr="00EB3408">
        <w:rPr>
          <w:rFonts w:asciiTheme="minorBidi" w:hAnsiTheme="minorBidi" w:cstheme="minorBidi"/>
        </w:rPr>
        <w:t xml:space="preserve"> </w:t>
      </w:r>
      <w:smartTag w:uri="schemas-ifinger-com/smarttag" w:element="data">
        <w:smartTagPr>
          <w:attr w:name="LANGUAGE" w:val="0"/>
          <w:attr w:name="STARTPOS" w:val="100"/>
          <w:attr w:name="CONTEXT" w:val="– Learners will be able to take notes of the most important information, in order to organize them and reproduce them.&#1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LANGUAGE" w:val="0"/>
          <w:attr w:name="STARTPOS" w:val="104"/>
          <w:attr w:name="CONTEXT" w:val="– Learners will be able to take notes of the most important information, in order to organize them and reproduce them.&#10;"/>
        </w:smartTagPr>
        <w:r w:rsidRPr="00EB3408">
          <w:rPr>
            <w:rFonts w:asciiTheme="minorBidi" w:hAnsiTheme="minorBidi" w:cstheme="minorBidi"/>
          </w:rPr>
          <w:t>reproduce</w:t>
        </w:r>
      </w:smartTag>
      <w:r w:rsidRPr="00EB3408">
        <w:rPr>
          <w:rFonts w:asciiTheme="minorBidi" w:hAnsiTheme="minorBidi" w:cstheme="minorBidi"/>
        </w:rPr>
        <w:t xml:space="preserve"> </w:t>
      </w:r>
      <w:smartTag w:uri="schemas-ifinger-com/smarttag" w:element="data">
        <w:smartTagPr>
          <w:attr w:name="LANGUAGE" w:val="0"/>
          <w:attr w:name="STARTPOS" w:val="114"/>
          <w:attr w:name="CONTEXT" w:val="– Learners will be able to take notes of the most important information, in order to organize them and reproduce them.&#10;"/>
        </w:smartTagPr>
        <w:r w:rsidRPr="00EB3408">
          <w:rPr>
            <w:rFonts w:asciiTheme="minorBidi" w:hAnsiTheme="minorBidi" w:cstheme="minorBidi"/>
          </w:rPr>
          <w:t>them.</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Contents&#10;"/>
          <w:attr w:name="STARTPOS" w:val="1"/>
          <w:attr w:name="LANGUAGE" w:val="0"/>
        </w:smartTagPr>
        <w:r w:rsidRPr="00EB3408">
          <w:rPr>
            <w:rFonts w:asciiTheme="minorBidi" w:hAnsiTheme="minorBidi" w:cstheme="minorBidi"/>
            <w:szCs w:val="28"/>
            <w:lang w:val="en-US"/>
          </w:rPr>
          <w:t>Contents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7.1.1 </w:t>
      </w:r>
      <w:smartTag w:uri="schemas-ifinger-com/smarttag" w:element="data">
        <w:smartTagPr>
          <w:attr w:name="LANGUAGE" w:val="0"/>
          <w:attr w:name="STARTPOS" w:val="7"/>
          <w:attr w:name="CONTEXT" w:val="7.1.1 Abbreviations.&#10;"/>
        </w:smartTagPr>
        <w:r w:rsidRPr="00EB3408">
          <w:rPr>
            <w:rFonts w:asciiTheme="minorBidi" w:hAnsiTheme="minorBidi" w:cstheme="minorBidi"/>
            <w:sz w:val="22"/>
            <w:szCs w:val="26"/>
          </w:rPr>
          <w:t>Abbreviations.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7.1.2 </w:t>
      </w:r>
      <w:smartTag w:uri="schemas-ifinger-com/smarttag" w:element="data">
        <w:smartTagPr>
          <w:attr w:name="LANGUAGE" w:val="0"/>
          <w:attr w:name="STARTPOS" w:val="7"/>
          <w:attr w:name="CONTEXT" w:val="7.1.2 Logical and chronological orders.&#10;"/>
        </w:smartTagPr>
        <w:r w:rsidRPr="00EB3408">
          <w:rPr>
            <w:rFonts w:asciiTheme="minorBidi" w:hAnsiTheme="minorBidi" w:cstheme="minorBidi"/>
            <w:sz w:val="22"/>
            <w:szCs w:val="26"/>
          </w:rPr>
          <w:t>Logical</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5"/>
          <w:attr w:name="CONTEXT" w:val="7.1.2 Logical and chronological orders.&#1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9"/>
          <w:attr w:name="CONTEXT" w:val="7.1.2 Logical and chronological orders.&#10;"/>
        </w:smartTagPr>
        <w:r w:rsidRPr="00EB3408">
          <w:rPr>
            <w:rFonts w:asciiTheme="minorBidi" w:hAnsiTheme="minorBidi" w:cstheme="minorBidi"/>
            <w:sz w:val="22"/>
            <w:szCs w:val="26"/>
          </w:rPr>
          <w:t>chronological</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3"/>
          <w:attr w:name="CONTEXT" w:val="7.1.2 Logical and chronological orders.&#10;"/>
        </w:smartTagPr>
        <w:r w:rsidRPr="00EB3408">
          <w:rPr>
            <w:rFonts w:asciiTheme="minorBidi" w:hAnsiTheme="minorBidi" w:cstheme="minorBidi"/>
            <w:sz w:val="22"/>
            <w:szCs w:val="26"/>
          </w:rPr>
          <w:t>orders.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7.1.3 </w:t>
      </w:r>
      <w:smartTag w:uri="schemas-ifinger-com/smarttag" w:element="data">
        <w:smartTagPr>
          <w:attr w:name="LANGUAGE" w:val="0"/>
          <w:attr w:name="STARTPOS" w:val="7"/>
          <w:attr w:name="CONTEXT" w:val="7.1.3 Cohesive markers.&#10;"/>
        </w:smartTagPr>
        <w:r w:rsidRPr="00EB3408">
          <w:rPr>
            <w:rFonts w:asciiTheme="minorBidi" w:hAnsiTheme="minorBidi" w:cstheme="minorBidi"/>
            <w:sz w:val="22"/>
            <w:szCs w:val="26"/>
          </w:rPr>
          <w:t>Cohesive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6"/>
          <w:attr w:name="CONTEXT" w:val="7.1.3 Cohesive markers.&#10;"/>
        </w:smartTagPr>
        <w:r w:rsidRPr="00EB3408">
          <w:rPr>
            <w:rFonts w:asciiTheme="minorBidi" w:hAnsiTheme="minorBidi" w:cstheme="minorBidi"/>
            <w:sz w:val="22"/>
            <w:szCs w:val="26"/>
          </w:rPr>
          <w:t>markers.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7.1.4 </w:t>
      </w:r>
      <w:smartTag w:uri="schemas-ifinger-com/smarttag" w:element="data">
        <w:smartTagPr>
          <w:attr w:name="LANGUAGE" w:val="0"/>
          <w:attr w:name="STARTPOS" w:val="7"/>
          <w:attr w:name="CONTEXT" w:val="7.1.4 Punctuation.&#10;"/>
        </w:smartTagPr>
        <w:r w:rsidRPr="00EB3408">
          <w:rPr>
            <w:rFonts w:asciiTheme="minorBidi" w:hAnsiTheme="minorBidi" w:cstheme="minorBidi"/>
            <w:sz w:val="22"/>
            <w:szCs w:val="26"/>
          </w:rPr>
          <w:t>Punctuation.</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7.1.5 </w:t>
      </w:r>
      <w:smartTag w:uri="schemas-ifinger-com/smarttag" w:element="data">
        <w:smartTagPr>
          <w:attr w:name="LANGUAGE" w:val="0"/>
          <w:attr w:name="STARTPOS" w:val="7"/>
          <w:attr w:name="CONTEXT" w:val="7.1.5 Redundant, complementary and contradictory information.&#10;"/>
        </w:smartTagPr>
        <w:r w:rsidRPr="00EB3408">
          <w:rPr>
            <w:rFonts w:asciiTheme="minorBidi" w:hAnsiTheme="minorBidi" w:cstheme="minorBidi"/>
            <w:sz w:val="22"/>
            <w:szCs w:val="26"/>
          </w:rPr>
          <w:t>Redundant</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8"/>
          <w:attr w:name="CONTEXT" w:val="7.1.5 Redundant, complementary and contradictory information.&#10;"/>
        </w:smartTagPr>
        <w:r w:rsidRPr="00EB3408">
          <w:rPr>
            <w:rFonts w:asciiTheme="minorBidi" w:hAnsiTheme="minorBidi" w:cstheme="minorBidi"/>
            <w:sz w:val="22"/>
            <w:szCs w:val="26"/>
          </w:rPr>
          <w:t>complementary</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2"/>
          <w:attr w:name="CONTEXT" w:val="7.1.5 Redundant, complementary and contradictory information.&#1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6"/>
          <w:attr w:name="CONTEXT" w:val="7.1.5 Redundant, complementary and contradictory information.&#10;"/>
        </w:smartTagPr>
        <w:r w:rsidRPr="00EB3408">
          <w:rPr>
            <w:rFonts w:asciiTheme="minorBidi" w:hAnsiTheme="minorBidi" w:cstheme="minorBidi"/>
            <w:sz w:val="22"/>
            <w:szCs w:val="26"/>
          </w:rPr>
          <w:t>contradictory</w:t>
        </w:r>
      </w:smartTag>
      <w:r w:rsidRPr="00EB3408">
        <w:rPr>
          <w:rFonts w:asciiTheme="minorBidi" w:hAnsiTheme="minorBidi" w:cstheme="minorBidi"/>
          <w:sz w:val="22"/>
          <w:szCs w:val="26"/>
        </w:rPr>
        <w:t xml:space="preserve"> </w:t>
      </w:r>
      <w:smartTag w:uri="schemas-ifinger-com/smarttag" w:element="data">
        <w:smartTagPr>
          <w:attr w:name="LANGUAGE" w:val="0"/>
          <w:attr w:name="STARTPOS" w:val="50"/>
          <w:attr w:name="CONTEXT" w:val="7.1.5 Redundant, complementary and contradictory information.&#10;"/>
        </w:smartTagPr>
        <w:r w:rsidRPr="00EB3408">
          <w:rPr>
            <w:rFonts w:asciiTheme="minorBidi" w:hAnsiTheme="minorBidi" w:cstheme="minorBidi"/>
            <w:sz w:val="22"/>
            <w:szCs w:val="26"/>
          </w:rPr>
          <w:t>information.</w:t>
        </w:r>
      </w:smartTag>
    </w:p>
    <w:p w:rsidR="0075771E" w:rsidRPr="00EB3408" w:rsidRDefault="0075771E" w:rsidP="0075771E">
      <w:pPr>
        <w:pStyle w:val="Title"/>
        <w:rPr>
          <w:rFonts w:asciiTheme="minorBidi" w:hAnsiTheme="minorBidi" w:cstheme="minorBidi"/>
          <w:sz w:val="22"/>
          <w:szCs w:val="26"/>
          <w:lang w:val="en-US"/>
        </w:rPr>
      </w:pPr>
      <w:smartTag w:uri="schemas-ifinger-com/smarttag" w:element="data">
        <w:smartTagPr>
          <w:attr w:name="CONTEXT" w:val="LESSON 2 ?ANALYZE INFORMATION AND FIND THE CONNECTION BETWEEN DIFFERENT TYPES OF INFORMATION &#10;"/>
          <w:attr w:name="STARTPOS" w:val="1"/>
          <w:attr w:name="LANGUAGE" w:val="0"/>
        </w:smartTagPr>
        <w:r w:rsidRPr="00EB3408">
          <w:rPr>
            <w:rFonts w:asciiTheme="minorBidi" w:hAnsiTheme="minorBidi" w:cstheme="minorBidi"/>
            <w:szCs w:val="33"/>
            <w:u w:val="single"/>
            <w:lang w:val="en-US"/>
          </w:rPr>
          <w:lastRenderedPageBreak/>
          <w:t>LESSON</w:t>
        </w:r>
      </w:smartTag>
      <w:r w:rsidRPr="00EB3408">
        <w:rPr>
          <w:rFonts w:asciiTheme="minorBidi" w:hAnsiTheme="minorBidi" w:cstheme="minorBidi"/>
          <w:szCs w:val="33"/>
          <w:u w:val="single"/>
          <w:lang w:val="en-US"/>
        </w:rPr>
        <w:t xml:space="preserve"> 2 </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ANALYZE </w:t>
      </w:r>
      <w:smartTag w:uri="schemas-ifinger-com/smarttag" w:element="data">
        <w:smartTagPr>
          <w:attr w:name="CONTEXT" w:val="LESSON 2 ?ANALYZE INFORMATION AND FIND THE CONNECTION BETWEEN DIFFERENT TYPES OF INFORMATION &#10;"/>
          <w:attr w:name="STARTPOS" w:val="19"/>
          <w:attr w:name="LANGUAGE" w:val="0"/>
        </w:smartTagPr>
        <w:r w:rsidRPr="00EB3408">
          <w:rPr>
            <w:rFonts w:asciiTheme="minorBidi" w:hAnsiTheme="minorBidi" w:cstheme="minorBidi"/>
            <w:szCs w:val="33"/>
            <w:lang w:val="en-US"/>
          </w:rPr>
          <w:t>INFORMATION</w:t>
        </w:r>
      </w:smartTag>
      <w:r w:rsidRPr="00EB3408">
        <w:rPr>
          <w:rFonts w:asciiTheme="minorBidi" w:hAnsiTheme="minorBidi" w:cstheme="minorBidi"/>
          <w:szCs w:val="33"/>
          <w:lang w:val="en-US"/>
        </w:rPr>
        <w:t xml:space="preserve"> </w:t>
      </w:r>
      <w:smartTag w:uri="schemas-ifinger-com/smarttag" w:element="data">
        <w:smartTagPr>
          <w:attr w:name="CONTEXT" w:val="LESSON 2 ?ANALYZE INFORMATION AND FIND THE CONNECTION BETWEEN DIFFERENT TYPES OF INFORMATION &#10;"/>
          <w:attr w:name="STARTPOS" w:val="31"/>
          <w:attr w:name="LANGUAGE" w:val="0"/>
        </w:smartTagPr>
        <w:r w:rsidRPr="00EB3408">
          <w:rPr>
            <w:rFonts w:asciiTheme="minorBidi" w:hAnsiTheme="minorBidi" w:cstheme="minorBidi"/>
            <w:szCs w:val="33"/>
            <w:lang w:val="en-US"/>
          </w:rPr>
          <w:t>AND</w:t>
        </w:r>
      </w:smartTag>
      <w:r w:rsidRPr="00EB3408">
        <w:rPr>
          <w:rFonts w:asciiTheme="minorBidi" w:hAnsiTheme="minorBidi" w:cstheme="minorBidi"/>
          <w:szCs w:val="33"/>
          <w:lang w:val="en-US"/>
        </w:rPr>
        <w:t xml:space="preserve"> </w:t>
      </w:r>
      <w:smartTag w:uri="schemas-ifinger-com/smarttag" w:element="data">
        <w:smartTagPr>
          <w:attr w:name="CONTEXT" w:val="LESSON 2 ?ANALYZE INFORMATION AND FIND THE CONNECTION BETWEEN DIFFERENT TYPES OF INFORMATION &#10;"/>
          <w:attr w:name="STARTPOS" w:val="35"/>
          <w:attr w:name="LANGUAGE" w:val="0"/>
        </w:smartTagPr>
        <w:r w:rsidRPr="00EB3408">
          <w:rPr>
            <w:rFonts w:asciiTheme="minorBidi" w:hAnsiTheme="minorBidi" w:cstheme="minorBidi"/>
            <w:szCs w:val="33"/>
            <w:lang w:val="en-US"/>
          </w:rPr>
          <w:t>FIND</w:t>
        </w:r>
      </w:smartTag>
      <w:r w:rsidRPr="00EB3408">
        <w:rPr>
          <w:rFonts w:asciiTheme="minorBidi" w:hAnsiTheme="minorBidi" w:cstheme="minorBidi"/>
          <w:szCs w:val="33"/>
          <w:lang w:val="en-US"/>
        </w:rPr>
        <w:t xml:space="preserve"> </w:t>
      </w:r>
      <w:smartTag w:uri="schemas-ifinger-com/smarttag" w:element="data">
        <w:smartTagPr>
          <w:attr w:name="CONTEXT" w:val="LESSON 2 ?ANALYZE INFORMATION AND FIND THE CONNECTION BETWEEN DIFFERENT TYPES OF INFORMATION &#10;"/>
          <w:attr w:name="STARTPOS" w:val="40"/>
          <w:attr w:name="LANGUAGE" w:val="0"/>
        </w:smartTagPr>
        <w:r w:rsidRPr="00EB3408">
          <w:rPr>
            <w:rFonts w:asciiTheme="minorBidi" w:hAnsiTheme="minorBidi" w:cstheme="minorBidi"/>
            <w:szCs w:val="33"/>
            <w:lang w:val="en-US"/>
          </w:rPr>
          <w:t>THE</w:t>
        </w:r>
      </w:smartTag>
      <w:r w:rsidRPr="00EB3408">
        <w:rPr>
          <w:rFonts w:asciiTheme="minorBidi" w:hAnsiTheme="minorBidi" w:cstheme="minorBidi"/>
          <w:szCs w:val="33"/>
          <w:lang w:val="en-US"/>
        </w:rPr>
        <w:t xml:space="preserve"> </w:t>
      </w:r>
      <w:smartTag w:uri="schemas-ifinger-com/smarttag" w:element="data">
        <w:smartTagPr>
          <w:attr w:name="CONTEXT" w:val="LESSON 2 ?ANALYZE INFORMATION AND FIND THE CONNECTION BETWEEN DIFFERENT TYPES OF INFORMATION &#10;"/>
          <w:attr w:name="STARTPOS" w:val="44"/>
          <w:attr w:name="LANGUAGE" w:val="0"/>
        </w:smartTagPr>
        <w:r w:rsidRPr="00EB3408">
          <w:rPr>
            <w:rFonts w:asciiTheme="minorBidi" w:hAnsiTheme="minorBidi" w:cstheme="minorBidi"/>
            <w:szCs w:val="33"/>
            <w:lang w:val="en-US"/>
          </w:rPr>
          <w:t>CONNECTION</w:t>
        </w:r>
      </w:smartTag>
      <w:r w:rsidRPr="00EB3408">
        <w:rPr>
          <w:rFonts w:asciiTheme="minorBidi" w:hAnsiTheme="minorBidi" w:cstheme="minorBidi"/>
          <w:szCs w:val="33"/>
          <w:lang w:val="en-US"/>
        </w:rPr>
        <w:t xml:space="preserve"> </w:t>
      </w:r>
      <w:smartTag w:uri="schemas-ifinger-com/smarttag" w:element="data">
        <w:smartTagPr>
          <w:attr w:name="CONTEXT" w:val="LESSON 2 ?ANALYZE INFORMATION AND FIND THE CONNECTION BETWEEN DIFFERENT TYPES OF INFORMATION &#10;"/>
          <w:attr w:name="STARTPOS" w:val="55"/>
          <w:attr w:name="LANGUAGE" w:val="0"/>
        </w:smartTagPr>
        <w:r w:rsidRPr="00EB3408">
          <w:rPr>
            <w:rFonts w:asciiTheme="minorBidi" w:hAnsiTheme="minorBidi" w:cstheme="minorBidi"/>
            <w:szCs w:val="33"/>
            <w:lang w:val="en-US"/>
          </w:rPr>
          <w:t>BETWEEN</w:t>
        </w:r>
      </w:smartTag>
      <w:r w:rsidRPr="00EB3408">
        <w:rPr>
          <w:rFonts w:asciiTheme="minorBidi" w:hAnsiTheme="minorBidi" w:cstheme="minorBidi"/>
          <w:szCs w:val="33"/>
          <w:lang w:val="en-US"/>
        </w:rPr>
        <w:t xml:space="preserve"> </w:t>
      </w:r>
      <w:smartTag w:uri="schemas-ifinger-com/smarttag" w:element="data">
        <w:smartTagPr>
          <w:attr w:name="CONTEXT" w:val="LESSON 2 ?ANALYZE INFORMATION AND FIND THE CONNECTION BETWEEN DIFFERENT TYPES OF INFORMATION &#10;"/>
          <w:attr w:name="STARTPOS" w:val="63"/>
          <w:attr w:name="LANGUAGE" w:val="0"/>
        </w:smartTagPr>
        <w:r w:rsidRPr="00EB3408">
          <w:rPr>
            <w:rFonts w:asciiTheme="minorBidi" w:hAnsiTheme="minorBidi" w:cstheme="minorBidi"/>
            <w:szCs w:val="33"/>
            <w:lang w:val="en-US"/>
          </w:rPr>
          <w:t>DIFFERENT</w:t>
        </w:r>
      </w:smartTag>
      <w:r w:rsidRPr="00EB3408">
        <w:rPr>
          <w:rFonts w:asciiTheme="minorBidi" w:hAnsiTheme="minorBidi" w:cstheme="minorBidi"/>
          <w:szCs w:val="33"/>
          <w:lang w:val="en-US"/>
        </w:rPr>
        <w:t xml:space="preserve"> </w:t>
      </w:r>
      <w:smartTag w:uri="schemas-ifinger-com/smarttag" w:element="data">
        <w:smartTagPr>
          <w:attr w:name="CONTEXT" w:val="LESSON 2 ?ANALYZE INFORMATION AND FIND THE CONNECTION BETWEEN DIFFERENT TYPES OF INFORMATION &#10;"/>
          <w:attr w:name="STARTPOS" w:val="73"/>
          <w:attr w:name="LANGUAGE" w:val="0"/>
        </w:smartTagPr>
        <w:r w:rsidRPr="00EB3408">
          <w:rPr>
            <w:rFonts w:asciiTheme="minorBidi" w:hAnsiTheme="minorBidi" w:cstheme="minorBidi"/>
            <w:szCs w:val="33"/>
            <w:lang w:val="en-US"/>
          </w:rPr>
          <w:t>TYPES</w:t>
        </w:r>
      </w:smartTag>
      <w:r w:rsidRPr="00EB3408">
        <w:rPr>
          <w:rFonts w:asciiTheme="minorBidi" w:hAnsiTheme="minorBidi" w:cstheme="minorBidi"/>
          <w:szCs w:val="33"/>
          <w:lang w:val="en-US"/>
        </w:rPr>
        <w:t xml:space="preserve"> </w:t>
      </w:r>
      <w:smartTag w:uri="schemas-ifinger-com/smarttag" w:element="data">
        <w:smartTagPr>
          <w:attr w:name="CONTEXT" w:val="LESSON 2 ?ANALYZE INFORMATION AND FIND THE CONNECTION BETWEEN DIFFERENT TYPES OF INFORMATION &#10;"/>
          <w:attr w:name="STARTPOS" w:val="79"/>
          <w:attr w:name="LANGUAGE" w:val="0"/>
        </w:smartTagPr>
        <w:r w:rsidRPr="00EB3408">
          <w:rPr>
            <w:rFonts w:asciiTheme="minorBidi" w:hAnsiTheme="minorBidi" w:cstheme="minorBidi"/>
            <w:szCs w:val="33"/>
            <w:lang w:val="en-US"/>
          </w:rPr>
          <w:t>OF</w:t>
        </w:r>
      </w:smartTag>
      <w:r w:rsidRPr="00EB3408">
        <w:rPr>
          <w:rFonts w:asciiTheme="minorBidi" w:hAnsiTheme="minorBidi" w:cstheme="minorBidi"/>
          <w:szCs w:val="33"/>
          <w:lang w:val="en-US"/>
        </w:rPr>
        <w:t xml:space="preserve"> </w:t>
      </w:r>
      <w:smartTag w:uri="schemas-ifinger-com/smarttag" w:element="data">
        <w:smartTagPr>
          <w:attr w:name="CONTEXT" w:val="LESSON 2 ?ANALYZE INFORMATION AND FIND THE CONNECTION BETWEEN DIFFERENT TYPES OF INFORMATION &#10;"/>
          <w:attr w:name="STARTPOS" w:val="82"/>
          <w:attr w:name="LANGUAGE" w:val="0"/>
        </w:smartTagPr>
        <w:r w:rsidRPr="00EB3408">
          <w:rPr>
            <w:rFonts w:asciiTheme="minorBidi" w:hAnsiTheme="minorBidi" w:cstheme="minorBidi"/>
            <w:szCs w:val="33"/>
            <w:lang w:val="en-US"/>
          </w:rPr>
          <w:t>INFORMATION</w:t>
        </w:r>
      </w:smartTag>
      <w:r w:rsidRPr="00EB3408">
        <w:rPr>
          <w:rFonts w:asciiTheme="minorBidi" w:hAnsiTheme="minorBidi" w:cstheme="minorBidi"/>
          <w:sz w:val="22"/>
          <w:szCs w:val="26"/>
          <w:lang w:val="en-US"/>
        </w:rPr>
        <w:t xml:space="preserve"> </w:t>
      </w:r>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Objective&#10;"/>
          <w:attr w:name="STARTPOS" w:val="1"/>
          <w:attr w:name="LANGUAGE" w:val="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r>
      <w:smartTag w:uri="schemas-ifinger-com/smarttag" w:element="data">
        <w:smartTagPr>
          <w:attr w:name="LANGUAGE" w:val="0"/>
          <w:attr w:name="STARTPOS" w:val="3"/>
          <w:attr w:name="CONTEXT" w:val="– By the end of this lesson, the learners will be able to analyze given information in order to find the link between them.&#10;"/>
        </w:smartTagPr>
        <w:r w:rsidRPr="00EB3408">
          <w:rPr>
            <w:rFonts w:asciiTheme="minorBidi" w:hAnsiTheme="minorBidi" w:cstheme="minorBidi"/>
          </w:rPr>
          <w:t>By</w:t>
        </w:r>
      </w:smartTag>
      <w:r w:rsidRPr="00EB3408">
        <w:rPr>
          <w:rFonts w:asciiTheme="minorBidi" w:hAnsiTheme="minorBidi" w:cstheme="minorBidi"/>
        </w:rPr>
        <w:t xml:space="preserve"> </w:t>
      </w:r>
      <w:smartTag w:uri="schemas-ifinger-com/smarttag" w:element="data">
        <w:smartTagPr>
          <w:attr w:name="LANGUAGE" w:val="0"/>
          <w:attr w:name="STARTPOS" w:val="6"/>
          <w:attr w:name="CONTEXT" w:val="– By the end of this lesson, the learners will be able to analyze given information in order to find the link between them.&#1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LANGUAGE" w:val="0"/>
          <w:attr w:name="STARTPOS" w:val="10"/>
          <w:attr w:name="CONTEXT" w:val="– By the end of this lesson, the learners will be able to analyze given information in order to find the link between them.&#10;"/>
        </w:smartTagPr>
        <w:r w:rsidRPr="00EB3408">
          <w:rPr>
            <w:rFonts w:asciiTheme="minorBidi" w:hAnsiTheme="minorBidi" w:cstheme="minorBidi"/>
          </w:rPr>
          <w:t>end</w:t>
        </w:r>
      </w:smartTag>
      <w:r w:rsidRPr="00EB3408">
        <w:rPr>
          <w:rFonts w:asciiTheme="minorBidi" w:hAnsiTheme="minorBidi" w:cstheme="minorBidi"/>
        </w:rPr>
        <w:t xml:space="preserve"> </w:t>
      </w:r>
      <w:smartTag w:uri="schemas-ifinger-com/smarttag" w:element="data">
        <w:smartTagPr>
          <w:attr w:name="LANGUAGE" w:val="0"/>
          <w:attr w:name="STARTPOS" w:val="14"/>
          <w:attr w:name="CONTEXT" w:val="– By the end of this lesson, the learners will be able to analyze given information in order to find the link between them.&#1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LANGUAGE" w:val="0"/>
          <w:attr w:name="STARTPOS" w:val="17"/>
          <w:attr w:name="CONTEXT" w:val="– By the end of this lesson, the learners will be able to analyze given information in order to find the link between them.&#10;"/>
        </w:smartTagPr>
        <w:r w:rsidRPr="00EB3408">
          <w:rPr>
            <w:rFonts w:asciiTheme="minorBidi" w:hAnsiTheme="minorBidi" w:cstheme="minorBidi"/>
          </w:rPr>
          <w:t>this</w:t>
        </w:r>
      </w:smartTag>
      <w:r w:rsidRPr="00EB3408">
        <w:rPr>
          <w:rFonts w:asciiTheme="minorBidi" w:hAnsiTheme="minorBidi" w:cstheme="minorBidi"/>
        </w:rPr>
        <w:t xml:space="preserve"> </w:t>
      </w:r>
      <w:smartTag w:uri="schemas-ifinger-com/smarttag" w:element="data">
        <w:smartTagPr>
          <w:attr w:name="LANGUAGE" w:val="0"/>
          <w:attr w:name="STARTPOS" w:val="22"/>
          <w:attr w:name="CONTEXT" w:val="– By the end of this lesson, the learners will be able to analyze given information in order to find the link between them.&#10;"/>
        </w:smartTagPr>
        <w:r w:rsidRPr="00EB3408">
          <w:rPr>
            <w:rFonts w:asciiTheme="minorBidi" w:hAnsiTheme="minorBidi" w:cstheme="minorBidi"/>
          </w:rPr>
          <w:t>lesson</w:t>
        </w:r>
      </w:smartTag>
      <w:r w:rsidRPr="00EB3408">
        <w:rPr>
          <w:rFonts w:asciiTheme="minorBidi" w:hAnsiTheme="minorBidi" w:cstheme="minorBidi"/>
        </w:rPr>
        <w:t xml:space="preserve">, </w:t>
      </w:r>
      <w:smartTag w:uri="schemas-ifinger-com/smarttag" w:element="data">
        <w:smartTagPr>
          <w:attr w:name="LANGUAGE" w:val="0"/>
          <w:attr w:name="STARTPOS" w:val="30"/>
          <w:attr w:name="CONTEXT" w:val="– By the end of this lesson, the learners will be able to analyze given information in order to find the link between them.&#1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LANGUAGE" w:val="0"/>
          <w:attr w:name="STARTPOS" w:val="34"/>
          <w:attr w:name="CONTEXT" w:val="– By the end of this lesson, the learners will be able to analyze given information in order to find the link between them.&#10;"/>
        </w:smartTagPr>
        <w:r w:rsidRPr="00EB3408">
          <w:rPr>
            <w:rFonts w:asciiTheme="minorBidi" w:hAnsiTheme="minorBidi" w:cstheme="minorBidi"/>
          </w:rPr>
          <w:t>learners</w:t>
        </w:r>
      </w:smartTag>
      <w:r w:rsidRPr="00EB3408">
        <w:rPr>
          <w:rFonts w:asciiTheme="minorBidi" w:hAnsiTheme="minorBidi" w:cstheme="minorBidi"/>
        </w:rPr>
        <w:t xml:space="preserve"> </w:t>
      </w:r>
      <w:smartTag w:uri="schemas-ifinger-com/smarttag" w:element="data">
        <w:smartTagPr>
          <w:attr w:name="LANGUAGE" w:val="0"/>
          <w:attr w:name="STARTPOS" w:val="43"/>
          <w:attr w:name="CONTEXT" w:val="– By the end of this lesson, the learners will be able to analyze given information in order to find the link between them.&#1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LANGUAGE" w:val="0"/>
          <w:attr w:name="STARTPOS" w:val="48"/>
          <w:attr w:name="CONTEXT" w:val="– By the end of this lesson, the learners will be able to analyze given information in order to find the link between them.&#1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LANGUAGE" w:val="0"/>
          <w:attr w:name="STARTPOS" w:val="51"/>
          <w:attr w:name="CONTEXT" w:val="– By the end of this lesson, the learners will be able to analyze given information in order to find the link between them.&#1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LANGUAGE" w:val="0"/>
          <w:attr w:name="STARTPOS" w:val="56"/>
          <w:attr w:name="CONTEXT" w:val="– By the end of this lesson, the learners will be able to analyze given information in order to find the link between them.&#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59"/>
          <w:attr w:name="CONTEXT" w:val="– By the end of this lesson, the learners will be able to analyze given information in order to find the link between them.&#10;"/>
        </w:smartTagPr>
        <w:r w:rsidRPr="00EB3408">
          <w:rPr>
            <w:rFonts w:asciiTheme="minorBidi" w:hAnsiTheme="minorBidi" w:cstheme="minorBidi"/>
          </w:rPr>
          <w:t>analyze</w:t>
        </w:r>
      </w:smartTag>
      <w:r w:rsidRPr="00EB3408">
        <w:rPr>
          <w:rFonts w:asciiTheme="minorBidi" w:hAnsiTheme="minorBidi" w:cstheme="minorBidi"/>
        </w:rPr>
        <w:t xml:space="preserve"> </w:t>
      </w:r>
      <w:smartTag w:uri="schemas-ifinger-com/smarttag" w:element="data">
        <w:smartTagPr>
          <w:attr w:name="LANGUAGE" w:val="0"/>
          <w:attr w:name="STARTPOS" w:val="67"/>
          <w:attr w:name="CONTEXT" w:val="– By the end of this lesson, the learners will be able to analyze given information in order to find the link between them.&#10;"/>
        </w:smartTagPr>
        <w:r w:rsidRPr="00EB3408">
          <w:rPr>
            <w:rFonts w:asciiTheme="minorBidi" w:hAnsiTheme="minorBidi" w:cstheme="minorBidi"/>
          </w:rPr>
          <w:t>given</w:t>
        </w:r>
      </w:smartTag>
      <w:r w:rsidRPr="00EB3408">
        <w:rPr>
          <w:rFonts w:asciiTheme="minorBidi" w:hAnsiTheme="minorBidi" w:cstheme="minorBidi"/>
        </w:rPr>
        <w:t xml:space="preserve"> </w:t>
      </w:r>
      <w:smartTag w:uri="schemas-ifinger-com/smarttag" w:element="data">
        <w:smartTagPr>
          <w:attr w:name="LANGUAGE" w:val="0"/>
          <w:attr w:name="STARTPOS" w:val="73"/>
          <w:attr w:name="CONTEXT" w:val="– By the end of this lesson, the learners will be able to analyze given information in order to find the link between them.&#10;"/>
        </w:smartTagPr>
        <w:r w:rsidRPr="00EB3408">
          <w:rPr>
            <w:rFonts w:asciiTheme="minorBidi" w:hAnsiTheme="minorBidi" w:cstheme="minorBidi"/>
          </w:rPr>
          <w:t>information</w:t>
        </w:r>
      </w:smartTag>
      <w:r w:rsidRPr="00EB3408">
        <w:rPr>
          <w:rFonts w:asciiTheme="minorBidi" w:hAnsiTheme="minorBidi" w:cstheme="minorBidi"/>
        </w:rPr>
        <w:t xml:space="preserve"> </w:t>
      </w:r>
      <w:smartTag w:uri="schemas-ifinger-com/smarttag" w:element="data">
        <w:smartTagPr>
          <w:attr w:name="LANGUAGE" w:val="0"/>
          <w:attr w:name="STARTPOS" w:val="85"/>
          <w:attr w:name="CONTEXT" w:val="– By the end of this lesson, the learners will be able to analyze given information in order to find the link between them.&#10;"/>
        </w:smartTagPr>
        <w:r w:rsidRPr="00EB3408">
          <w:rPr>
            <w:rFonts w:asciiTheme="minorBidi" w:hAnsiTheme="minorBidi" w:cstheme="minorBidi"/>
          </w:rPr>
          <w:t>in</w:t>
        </w:r>
      </w:smartTag>
      <w:r w:rsidRPr="00EB3408">
        <w:rPr>
          <w:rFonts w:asciiTheme="minorBidi" w:hAnsiTheme="minorBidi" w:cstheme="minorBidi"/>
        </w:rPr>
        <w:t xml:space="preserve"> </w:t>
      </w:r>
      <w:smartTag w:uri="schemas-ifinger-com/smarttag" w:element="data">
        <w:smartTagPr>
          <w:attr w:name="LANGUAGE" w:val="0"/>
          <w:attr w:name="STARTPOS" w:val="88"/>
          <w:attr w:name="CONTEXT" w:val="– By the end of this lesson, the learners will be able to analyze given information in order to find the link between them.&#10;"/>
        </w:smartTagPr>
        <w:r w:rsidRPr="00EB3408">
          <w:rPr>
            <w:rFonts w:asciiTheme="minorBidi" w:hAnsiTheme="minorBidi" w:cstheme="minorBidi"/>
          </w:rPr>
          <w:t>order</w:t>
        </w:r>
      </w:smartTag>
      <w:r w:rsidRPr="00EB3408">
        <w:rPr>
          <w:rFonts w:asciiTheme="minorBidi" w:hAnsiTheme="minorBidi" w:cstheme="minorBidi"/>
        </w:rPr>
        <w:t xml:space="preserve"> </w:t>
      </w:r>
      <w:smartTag w:uri="schemas-ifinger-com/smarttag" w:element="data">
        <w:smartTagPr>
          <w:attr w:name="LANGUAGE" w:val="0"/>
          <w:attr w:name="STARTPOS" w:val="94"/>
          <w:attr w:name="CONTEXT" w:val="– By the end of this lesson, the learners will be able to analyze given information in order to find the link between them.&#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97"/>
          <w:attr w:name="CONTEXT" w:val="– By the end of this lesson, the learners will be able to analyze given information in order to find the link between them.&#10;"/>
        </w:smartTagPr>
        <w:r w:rsidRPr="00EB3408">
          <w:rPr>
            <w:rFonts w:asciiTheme="minorBidi" w:hAnsiTheme="minorBidi" w:cstheme="minorBidi"/>
          </w:rPr>
          <w:t>find</w:t>
        </w:r>
      </w:smartTag>
      <w:r w:rsidRPr="00EB3408">
        <w:rPr>
          <w:rFonts w:asciiTheme="minorBidi" w:hAnsiTheme="minorBidi" w:cstheme="minorBidi"/>
        </w:rPr>
        <w:t xml:space="preserve"> </w:t>
      </w:r>
      <w:smartTag w:uri="schemas-ifinger-com/smarttag" w:element="data">
        <w:smartTagPr>
          <w:attr w:name="LANGUAGE" w:val="0"/>
          <w:attr w:name="STARTPOS" w:val="102"/>
          <w:attr w:name="CONTEXT" w:val="– By the end of this lesson, the learners will be able to analyze given information in order to find the link between them.&#1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LANGUAGE" w:val="0"/>
          <w:attr w:name="STARTPOS" w:val="106"/>
          <w:attr w:name="CONTEXT" w:val="– By the end of this lesson, the learners will be able to analyze given information in order to find the link between them.&#10;"/>
        </w:smartTagPr>
        <w:r w:rsidRPr="00EB3408">
          <w:rPr>
            <w:rFonts w:asciiTheme="minorBidi" w:hAnsiTheme="minorBidi" w:cstheme="minorBidi"/>
          </w:rPr>
          <w:t>link</w:t>
        </w:r>
      </w:smartTag>
      <w:r w:rsidRPr="00EB3408">
        <w:rPr>
          <w:rFonts w:asciiTheme="minorBidi" w:hAnsiTheme="minorBidi" w:cstheme="minorBidi"/>
        </w:rPr>
        <w:t xml:space="preserve"> </w:t>
      </w:r>
      <w:smartTag w:uri="schemas-ifinger-com/smarttag" w:element="data">
        <w:smartTagPr>
          <w:attr w:name="LANGUAGE" w:val="0"/>
          <w:attr w:name="STARTPOS" w:val="111"/>
          <w:attr w:name="CONTEXT" w:val="– By the end of this lesson, the learners will be able to analyze given information in order to find the link between them.&#10;"/>
        </w:smartTagPr>
        <w:r w:rsidRPr="00EB3408">
          <w:rPr>
            <w:rFonts w:asciiTheme="minorBidi" w:hAnsiTheme="minorBidi" w:cstheme="minorBidi"/>
          </w:rPr>
          <w:t>between</w:t>
        </w:r>
      </w:smartTag>
      <w:r w:rsidRPr="00EB3408">
        <w:rPr>
          <w:rFonts w:asciiTheme="minorBidi" w:hAnsiTheme="minorBidi" w:cstheme="minorBidi"/>
        </w:rPr>
        <w:t xml:space="preserve"> </w:t>
      </w:r>
      <w:smartTag w:uri="schemas-ifinger-com/smarttag" w:element="data">
        <w:smartTagPr>
          <w:attr w:name="LANGUAGE" w:val="0"/>
          <w:attr w:name="STARTPOS" w:val="119"/>
          <w:attr w:name="CONTEXT" w:val="– By the end of this lesson, the learners will be able to analyze given information in order to find the link between them.&#10;"/>
        </w:smartTagPr>
        <w:r w:rsidRPr="00EB3408">
          <w:rPr>
            <w:rFonts w:asciiTheme="minorBidi" w:hAnsiTheme="minorBidi" w:cstheme="minorBidi"/>
          </w:rPr>
          <w:t>them.</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Contents&#10;"/>
          <w:attr w:name="STARTPOS" w:val="1"/>
          <w:attr w:name="LANGUAGE" w:val="0"/>
        </w:smartTagPr>
        <w:r w:rsidRPr="00EB3408">
          <w:rPr>
            <w:rFonts w:asciiTheme="minorBidi" w:hAnsiTheme="minorBidi" w:cstheme="minorBidi"/>
            <w:szCs w:val="28"/>
            <w:lang w:val="en-US"/>
          </w:rPr>
          <w:t>Contents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7.2.1 </w:t>
      </w:r>
      <w:smartTag w:uri="schemas-ifinger-com/smarttag" w:element="data">
        <w:smartTagPr>
          <w:attr w:name="LANGUAGE" w:val="0"/>
          <w:attr w:name="STARTPOS" w:val="7"/>
          <w:attr w:name="CONTEXT" w:val="7.2.1 Same as lesson 1.&#10;"/>
        </w:smartTagPr>
        <w:r w:rsidRPr="00EB3408">
          <w:rPr>
            <w:rFonts w:asciiTheme="minorBidi" w:hAnsiTheme="minorBidi" w:cstheme="minorBidi"/>
            <w:sz w:val="22"/>
            <w:szCs w:val="26"/>
          </w:rPr>
          <w:t>Same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2"/>
          <w:attr w:name="CONTEXT" w:val="7.2.1 Same as lesson 1.&#10;"/>
        </w:smartTagPr>
        <w:r w:rsidRPr="00EB3408">
          <w:rPr>
            <w:rFonts w:asciiTheme="minorBidi" w:hAnsiTheme="minorBidi" w:cstheme="minorBidi"/>
            <w:sz w:val="22"/>
            <w:szCs w:val="26"/>
          </w:rPr>
          <w:t>as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5"/>
          <w:attr w:name="CONTEXT" w:val="7.2.1 Same as lesson 1.&#10;"/>
        </w:smartTagPr>
        <w:r w:rsidRPr="00EB3408">
          <w:rPr>
            <w:rFonts w:asciiTheme="minorBidi" w:hAnsiTheme="minorBidi" w:cstheme="minorBidi"/>
            <w:sz w:val="22"/>
            <w:szCs w:val="26"/>
          </w:rPr>
          <w:t>lesson</w:t>
        </w:r>
      </w:smartTag>
      <w:r w:rsidRPr="00EB3408">
        <w:rPr>
          <w:rFonts w:asciiTheme="minorBidi" w:hAnsiTheme="minorBidi" w:cstheme="minorBidi"/>
          <w:sz w:val="22"/>
          <w:szCs w:val="26"/>
        </w:rPr>
        <w:t xml:space="preserve"> 1.</w:t>
      </w:r>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7.2.2 </w:t>
      </w:r>
      <w:smartTag w:uri="schemas-ifinger-com/smarttag" w:element="data">
        <w:smartTagPr>
          <w:attr w:name="LANGUAGE" w:val="0"/>
          <w:attr w:name="STARTPOS" w:val="7"/>
          <w:attr w:name="CONTEXT" w:val="7.2.2 Transition words and expressions.&#10;"/>
        </w:smartTagPr>
        <w:r w:rsidRPr="00EB3408">
          <w:rPr>
            <w:rFonts w:asciiTheme="minorBidi" w:hAnsiTheme="minorBidi" w:cstheme="minorBidi"/>
            <w:sz w:val="22"/>
            <w:szCs w:val="26"/>
          </w:rPr>
          <w:t>Transition</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8"/>
          <w:attr w:name="CONTEXT" w:val="7.2.2 Transition words and expressions.&#10;"/>
        </w:smartTagPr>
        <w:r w:rsidRPr="00EB3408">
          <w:rPr>
            <w:rFonts w:asciiTheme="minorBidi" w:hAnsiTheme="minorBidi" w:cstheme="minorBidi"/>
            <w:sz w:val="22"/>
            <w:szCs w:val="26"/>
          </w:rPr>
          <w:t>words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4"/>
          <w:attr w:name="CONTEXT" w:val="7.2.2 Transition words and expressions.&#1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8"/>
          <w:attr w:name="CONTEXT" w:val="7.2.2 Transition words and expressions.&#10;"/>
        </w:smartTagPr>
        <w:r w:rsidRPr="00EB3408">
          <w:rPr>
            <w:rFonts w:asciiTheme="minorBidi" w:hAnsiTheme="minorBidi" w:cstheme="minorBidi"/>
            <w:sz w:val="22"/>
            <w:szCs w:val="26"/>
          </w:rPr>
          <w:t>expressions.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7.2.3 </w:t>
      </w:r>
      <w:smartTag w:uri="schemas-ifinger-com/smarttag" w:element="data">
        <w:smartTagPr>
          <w:attr w:name="LANGUAGE" w:val="0"/>
          <w:attr w:name="STARTPOS" w:val="7"/>
          <w:attr w:name="CONTEXT" w:val="7.2.3 Understanding vocabulary in the context and from the root words.&#10;"/>
        </w:smartTagPr>
        <w:r w:rsidRPr="00EB3408">
          <w:rPr>
            <w:rFonts w:asciiTheme="minorBidi" w:hAnsiTheme="minorBidi" w:cstheme="minorBidi"/>
            <w:sz w:val="22"/>
            <w:szCs w:val="26"/>
          </w:rPr>
          <w:t>Understanding</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1"/>
          <w:attr w:name="CONTEXT" w:val="7.2.3 Understanding vocabulary in the context and from the root words.&#10;"/>
        </w:smartTagPr>
        <w:r w:rsidRPr="00EB3408">
          <w:rPr>
            <w:rFonts w:asciiTheme="minorBidi" w:hAnsiTheme="minorBidi" w:cstheme="minorBidi"/>
            <w:sz w:val="22"/>
            <w:szCs w:val="26"/>
          </w:rPr>
          <w:t>vocabulary</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2"/>
          <w:attr w:name="CONTEXT" w:val="7.2.3 Understanding vocabulary in the context and from the root words.&#10;"/>
        </w:smartTagPr>
        <w:r w:rsidRPr="00EB3408">
          <w:rPr>
            <w:rFonts w:asciiTheme="minorBidi" w:hAnsiTheme="minorBidi" w:cstheme="minorBidi"/>
            <w:sz w:val="22"/>
            <w:szCs w:val="26"/>
          </w:rPr>
          <w:t>in</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5"/>
          <w:attr w:name="CONTEXT" w:val="7.2.3 Understanding vocabulary in the context and from the root words.&#10;"/>
        </w:smartTagPr>
        <w:r w:rsidRPr="00EB3408">
          <w:rPr>
            <w:rFonts w:asciiTheme="minorBidi" w:hAnsiTheme="minorBidi" w:cstheme="minorBidi"/>
            <w:sz w:val="22"/>
            <w:szCs w:val="26"/>
          </w:rPr>
          <w:t>the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9"/>
          <w:attr w:name="CONTEXT" w:val="7.2.3 Understanding vocabulary in the context and from the root words.&#10;"/>
        </w:smartTagPr>
        <w:r w:rsidRPr="00EB3408">
          <w:rPr>
            <w:rFonts w:asciiTheme="minorBidi" w:hAnsiTheme="minorBidi" w:cstheme="minorBidi"/>
            <w:sz w:val="22"/>
            <w:szCs w:val="26"/>
          </w:rPr>
          <w:t>context</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7"/>
          <w:attr w:name="CONTEXT" w:val="7.2.3 Understanding vocabulary in the context and from the root words.&#1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51"/>
          <w:attr w:name="CONTEXT" w:val="7.2.3 Understanding vocabulary in the context and from the root words.&#10;"/>
        </w:smartTagPr>
        <w:r w:rsidRPr="00EB3408">
          <w:rPr>
            <w:rFonts w:asciiTheme="minorBidi" w:hAnsiTheme="minorBidi" w:cstheme="minorBidi"/>
            <w:sz w:val="22"/>
            <w:szCs w:val="26"/>
          </w:rPr>
          <w:t>from</w:t>
        </w:r>
      </w:smartTag>
      <w:r w:rsidRPr="00EB3408">
        <w:rPr>
          <w:rFonts w:asciiTheme="minorBidi" w:hAnsiTheme="minorBidi" w:cstheme="minorBidi"/>
          <w:sz w:val="22"/>
          <w:szCs w:val="26"/>
        </w:rPr>
        <w:t xml:space="preserve"> </w:t>
      </w:r>
      <w:smartTag w:uri="schemas-ifinger-com/smarttag" w:element="data">
        <w:smartTagPr>
          <w:attr w:name="LANGUAGE" w:val="0"/>
          <w:attr w:name="STARTPOS" w:val="56"/>
          <w:attr w:name="CONTEXT" w:val="7.2.3 Understanding vocabulary in the context and from the root words.&#10;"/>
        </w:smartTagPr>
        <w:r w:rsidRPr="00EB3408">
          <w:rPr>
            <w:rFonts w:asciiTheme="minorBidi" w:hAnsiTheme="minorBidi" w:cstheme="minorBidi"/>
            <w:sz w:val="22"/>
            <w:szCs w:val="26"/>
          </w:rPr>
          <w:t>the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60"/>
          <w:attr w:name="CONTEXT" w:val="7.2.3 Understanding vocabulary in the context and from the root words.&#10;"/>
        </w:smartTagPr>
        <w:r w:rsidRPr="00EB3408">
          <w:rPr>
            <w:rFonts w:asciiTheme="minorBidi" w:hAnsiTheme="minorBidi" w:cstheme="minorBidi"/>
            <w:sz w:val="22"/>
            <w:szCs w:val="26"/>
          </w:rPr>
          <w:t>root</w:t>
        </w:r>
      </w:smartTag>
      <w:r w:rsidRPr="00EB3408">
        <w:rPr>
          <w:rFonts w:asciiTheme="minorBidi" w:hAnsiTheme="minorBidi" w:cstheme="minorBidi"/>
          <w:sz w:val="22"/>
          <w:szCs w:val="26"/>
        </w:rPr>
        <w:t xml:space="preserve"> </w:t>
      </w:r>
      <w:smartTag w:uri="schemas-ifinger-com/smarttag" w:element="data">
        <w:smartTagPr>
          <w:attr w:name="LANGUAGE" w:val="0"/>
          <w:attr w:name="STARTPOS" w:val="65"/>
          <w:attr w:name="CONTEXT" w:val="7.2.3 Understanding vocabulary in the context and from the root words.&#10;"/>
        </w:smartTagPr>
        <w:r w:rsidRPr="00EB3408">
          <w:rPr>
            <w:rFonts w:asciiTheme="minorBidi" w:hAnsiTheme="minorBidi" w:cstheme="minorBidi"/>
            <w:sz w:val="22"/>
            <w:szCs w:val="26"/>
          </w:rPr>
          <w:t>words.</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CONTEXT" w:val="LESSON 3 ?DETAIL OUTLINE AN REWRITING INFORMATION&#10;"/>
          <w:attr w:name="STARTPOS" w:val="1"/>
          <w:attr w:name="LANGUAGE" w:val="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3 </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DETAIL </w:t>
      </w:r>
      <w:smartTag w:uri="schemas-ifinger-com/smarttag" w:element="data">
        <w:smartTagPr>
          <w:attr w:name="CONTEXT" w:val="LESSON 3 ?DETAIL OUTLINE AN REWRITING INFORMATION&#10;"/>
          <w:attr w:name="STARTPOS" w:val="18"/>
          <w:attr w:name="LANGUAGE" w:val="0"/>
        </w:smartTagPr>
        <w:r w:rsidRPr="00EB3408">
          <w:rPr>
            <w:rFonts w:asciiTheme="minorBidi" w:hAnsiTheme="minorBidi" w:cstheme="minorBidi"/>
            <w:szCs w:val="33"/>
            <w:lang w:val="en-US"/>
          </w:rPr>
          <w:t>OUTLINE</w:t>
        </w:r>
      </w:smartTag>
      <w:r w:rsidRPr="00EB3408">
        <w:rPr>
          <w:rFonts w:asciiTheme="minorBidi" w:hAnsiTheme="minorBidi" w:cstheme="minorBidi"/>
          <w:szCs w:val="33"/>
          <w:lang w:val="en-US"/>
        </w:rPr>
        <w:t xml:space="preserve"> </w:t>
      </w:r>
      <w:smartTag w:uri="schemas-ifinger-com/smarttag" w:element="data">
        <w:smartTagPr>
          <w:attr w:name="CONTEXT" w:val="LESSON 3 ?DETAIL OUTLINE AN REWRITING INFORMATION&#10;"/>
          <w:attr w:name="STARTPOS" w:val="26"/>
          <w:attr w:name="LANGUAGE" w:val="0"/>
        </w:smartTagPr>
        <w:r w:rsidRPr="00EB3408">
          <w:rPr>
            <w:rFonts w:asciiTheme="minorBidi" w:hAnsiTheme="minorBidi" w:cstheme="minorBidi"/>
            <w:szCs w:val="33"/>
            <w:lang w:val="en-US"/>
          </w:rPr>
          <w:t>AN</w:t>
        </w:r>
      </w:smartTag>
      <w:r w:rsidRPr="00EB3408">
        <w:rPr>
          <w:rFonts w:asciiTheme="minorBidi" w:hAnsiTheme="minorBidi" w:cstheme="minorBidi"/>
          <w:szCs w:val="33"/>
          <w:lang w:val="en-US"/>
        </w:rPr>
        <w:t xml:space="preserve"> REWRITING </w:t>
      </w:r>
      <w:smartTag w:uri="schemas-ifinger-com/smarttag" w:element="data">
        <w:smartTagPr>
          <w:attr w:name="CONTEXT" w:val="LESSON 3 ?DETAIL OUTLINE AN REWRITING INFORMATION&#10;"/>
          <w:attr w:name="STARTPOS" w:val="39"/>
          <w:attr w:name="LANGUAGE" w:val="0"/>
        </w:smartTagPr>
        <w:r w:rsidRPr="00EB3408">
          <w:rPr>
            <w:rFonts w:asciiTheme="minorBidi" w:hAnsiTheme="minorBidi" w:cstheme="minorBidi"/>
            <w:szCs w:val="33"/>
            <w:lang w:val="en-US"/>
          </w:rPr>
          <w:t>INFORMATION</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Objective&#10;"/>
          <w:attr w:name="STARTPOS" w:val="1"/>
          <w:attr w:name="LANGUAGE" w:val="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LANGUAGE" w:val="0"/>
          <w:attr w:name="STARTPOS" w:val="12"/>
          <w:attr w:name="CONTEXT" w:val="– Learners will acquire the outlining skills and techniques, in order to prepare the document that they’ll rewrite in a complete and coherent way.&#1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LANGUAGE" w:val="0"/>
          <w:attr w:name="STARTPOS" w:val="17"/>
          <w:attr w:name="CONTEXT" w:val="– Learners will acquire the outlining skills and techniques, in order to prepare the document that they’ll rewrite in a complete and coherent way.&#10;"/>
        </w:smartTagPr>
        <w:r w:rsidRPr="00EB3408">
          <w:rPr>
            <w:rFonts w:asciiTheme="minorBidi" w:hAnsiTheme="minorBidi" w:cstheme="minorBidi"/>
          </w:rPr>
          <w:t>acquire</w:t>
        </w:r>
      </w:smartTag>
      <w:r w:rsidRPr="00EB3408">
        <w:rPr>
          <w:rFonts w:asciiTheme="minorBidi" w:hAnsiTheme="minorBidi" w:cstheme="minorBidi"/>
        </w:rPr>
        <w:t xml:space="preserve"> </w:t>
      </w:r>
      <w:smartTag w:uri="schemas-ifinger-com/smarttag" w:element="data">
        <w:smartTagPr>
          <w:attr w:name="LANGUAGE" w:val="0"/>
          <w:attr w:name="STARTPOS" w:val="25"/>
          <w:attr w:name="CONTEXT" w:val="– Learners will acquire the outlining skills and techniques, in order to prepare the document that they’ll rewrite in a complete and coherent way.&#1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LANGUAGE" w:val="0"/>
          <w:attr w:name="STARTPOS" w:val="29"/>
          <w:attr w:name="CONTEXT" w:val="– Learners will acquire the outlining skills and techniques, in order to prepare the document that they’ll rewrite in a complete and coherent way.&#10;"/>
        </w:smartTagPr>
        <w:r w:rsidRPr="00EB3408">
          <w:rPr>
            <w:rFonts w:asciiTheme="minorBidi" w:hAnsiTheme="minorBidi" w:cstheme="minorBidi"/>
          </w:rPr>
          <w:t>outlining</w:t>
        </w:r>
      </w:smartTag>
      <w:r w:rsidRPr="00EB3408">
        <w:rPr>
          <w:rFonts w:asciiTheme="minorBidi" w:hAnsiTheme="minorBidi" w:cstheme="minorBidi"/>
        </w:rPr>
        <w:t xml:space="preserve"> </w:t>
      </w:r>
      <w:smartTag w:uri="schemas-ifinger-com/smarttag" w:element="data">
        <w:smartTagPr>
          <w:attr w:name="LANGUAGE" w:val="0"/>
          <w:attr w:name="STARTPOS" w:val="39"/>
          <w:attr w:name="CONTEXT" w:val="– Learners will acquire the outlining skills and techniques, in order to prepare the document that they’ll rewrite in a complete and coherent way.&#10;"/>
        </w:smartTagPr>
        <w:r w:rsidRPr="00EB3408">
          <w:rPr>
            <w:rFonts w:asciiTheme="minorBidi" w:hAnsiTheme="minorBidi" w:cstheme="minorBidi"/>
          </w:rPr>
          <w:t>skills</w:t>
        </w:r>
      </w:smartTag>
      <w:r w:rsidRPr="00EB3408">
        <w:rPr>
          <w:rFonts w:asciiTheme="minorBidi" w:hAnsiTheme="minorBidi" w:cstheme="minorBidi"/>
        </w:rPr>
        <w:t xml:space="preserve"> </w:t>
      </w:r>
      <w:smartTag w:uri="schemas-ifinger-com/smarttag" w:element="data">
        <w:smartTagPr>
          <w:attr w:name="LANGUAGE" w:val="0"/>
          <w:attr w:name="STARTPOS" w:val="46"/>
          <w:attr w:name="CONTEXT" w:val="– Learners will acquire the outlining skills and techniques, in order to prepare the document that they’ll rewrite in a complete and coherent way.&#1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LANGUAGE" w:val="0"/>
          <w:attr w:name="STARTPOS" w:val="50"/>
          <w:attr w:name="CONTEXT" w:val="– Learners will acquire the outlining skills and techniques, in order to prepare the document that they’ll rewrite in a complete and coherent way.&#10;"/>
        </w:smartTagPr>
        <w:r w:rsidRPr="00EB3408">
          <w:rPr>
            <w:rFonts w:asciiTheme="minorBidi" w:hAnsiTheme="minorBidi" w:cstheme="minorBidi"/>
          </w:rPr>
          <w:t>techniques</w:t>
        </w:r>
      </w:smartTag>
      <w:r w:rsidRPr="00EB3408">
        <w:rPr>
          <w:rFonts w:asciiTheme="minorBidi" w:hAnsiTheme="minorBidi" w:cstheme="minorBidi"/>
        </w:rPr>
        <w:t xml:space="preserve">, </w:t>
      </w:r>
      <w:smartTag w:uri="schemas-ifinger-com/smarttag" w:element="data">
        <w:smartTagPr>
          <w:attr w:name="LANGUAGE" w:val="0"/>
          <w:attr w:name="STARTPOS" w:val="62"/>
          <w:attr w:name="CONTEXT" w:val="– Learners will acquire the outlining skills and techniques, in order to prepare the document that they’ll rewrite in a complete and coherent way.&#10;"/>
        </w:smartTagPr>
        <w:r w:rsidRPr="00EB3408">
          <w:rPr>
            <w:rFonts w:asciiTheme="minorBidi" w:hAnsiTheme="minorBidi" w:cstheme="minorBidi"/>
          </w:rPr>
          <w:t>in</w:t>
        </w:r>
      </w:smartTag>
      <w:r w:rsidRPr="00EB3408">
        <w:rPr>
          <w:rFonts w:asciiTheme="minorBidi" w:hAnsiTheme="minorBidi" w:cstheme="minorBidi"/>
        </w:rPr>
        <w:t xml:space="preserve"> </w:t>
      </w:r>
      <w:smartTag w:uri="schemas-ifinger-com/smarttag" w:element="data">
        <w:smartTagPr>
          <w:attr w:name="LANGUAGE" w:val="0"/>
          <w:attr w:name="STARTPOS" w:val="65"/>
          <w:attr w:name="CONTEXT" w:val="– Learners will acquire the outlining skills and techniques, in order to prepare the document that they’ll rewrite in a complete and coherent way.&#10;"/>
        </w:smartTagPr>
        <w:r w:rsidRPr="00EB3408">
          <w:rPr>
            <w:rFonts w:asciiTheme="minorBidi" w:hAnsiTheme="minorBidi" w:cstheme="minorBidi"/>
          </w:rPr>
          <w:t>order</w:t>
        </w:r>
      </w:smartTag>
      <w:r w:rsidRPr="00EB3408">
        <w:rPr>
          <w:rFonts w:asciiTheme="minorBidi" w:hAnsiTheme="minorBidi" w:cstheme="minorBidi"/>
        </w:rPr>
        <w:t xml:space="preserve"> </w:t>
      </w:r>
      <w:smartTag w:uri="schemas-ifinger-com/smarttag" w:element="data">
        <w:smartTagPr>
          <w:attr w:name="LANGUAGE" w:val="0"/>
          <w:attr w:name="STARTPOS" w:val="71"/>
          <w:attr w:name="CONTEXT" w:val="– Learners will acquire the outlining skills and techniques, in order to prepare the document that they’ll rewrite in a complete and coherent way.&#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74"/>
          <w:attr w:name="CONTEXT" w:val="– Learners will acquire the outlining skills and techniques, in order to prepare the document that they’ll rewrite in a complete and coherent way.&#10;"/>
        </w:smartTagPr>
        <w:r w:rsidRPr="00EB3408">
          <w:rPr>
            <w:rFonts w:asciiTheme="minorBidi" w:hAnsiTheme="minorBidi" w:cstheme="minorBidi"/>
          </w:rPr>
          <w:t>prepare</w:t>
        </w:r>
      </w:smartTag>
      <w:r w:rsidRPr="00EB3408">
        <w:rPr>
          <w:rFonts w:asciiTheme="minorBidi" w:hAnsiTheme="minorBidi" w:cstheme="minorBidi"/>
        </w:rPr>
        <w:t xml:space="preserve"> </w:t>
      </w:r>
      <w:smartTag w:uri="schemas-ifinger-com/smarttag" w:element="data">
        <w:smartTagPr>
          <w:attr w:name="LANGUAGE" w:val="0"/>
          <w:attr w:name="STARTPOS" w:val="82"/>
          <w:attr w:name="CONTEXT" w:val="– Learners will acquire the outlining skills and techniques, in order to prepare the document that they’ll rewrite in a complete and coherent way.&#1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LANGUAGE" w:val="0"/>
          <w:attr w:name="STARTPOS" w:val="86"/>
          <w:attr w:name="CONTEXT" w:val="– Learners will acquire the outlining skills and techniques, in order to prepare the document that they’ll rewrite in a complete and coherent way.&#10;"/>
        </w:smartTagPr>
        <w:r w:rsidRPr="00EB3408">
          <w:rPr>
            <w:rFonts w:asciiTheme="minorBidi" w:hAnsiTheme="minorBidi" w:cstheme="minorBidi"/>
          </w:rPr>
          <w:t>document</w:t>
        </w:r>
      </w:smartTag>
      <w:r w:rsidRPr="00EB3408">
        <w:rPr>
          <w:rFonts w:asciiTheme="minorBidi" w:hAnsiTheme="minorBidi" w:cstheme="minorBidi"/>
        </w:rPr>
        <w:t xml:space="preserve"> </w:t>
      </w:r>
      <w:smartTag w:uri="schemas-ifinger-com/smarttag" w:element="data">
        <w:smartTagPr>
          <w:attr w:name="LANGUAGE" w:val="0"/>
          <w:attr w:name="STARTPOS" w:val="95"/>
          <w:attr w:name="CONTEXT" w:val="– Learners will acquire the outlining skills and techniques, in order to prepare the document that they’ll rewrite in a complete and coherent way.&#10;"/>
        </w:smartTagPr>
        <w:r w:rsidRPr="00EB3408">
          <w:rPr>
            <w:rFonts w:asciiTheme="minorBidi" w:hAnsiTheme="minorBidi" w:cstheme="minorBidi"/>
          </w:rPr>
          <w:t>that</w:t>
        </w:r>
      </w:smartTag>
      <w:r w:rsidRPr="00EB3408">
        <w:rPr>
          <w:rFonts w:asciiTheme="minorBidi" w:hAnsiTheme="minorBidi" w:cstheme="minorBidi"/>
        </w:rPr>
        <w:t xml:space="preserve"> </w:t>
      </w:r>
      <w:smartTag w:uri="schemas-ifinger-com/smarttag" w:element="data">
        <w:smartTagPr>
          <w:attr w:name="LANGUAGE" w:val="0"/>
          <w:attr w:name="STARTPOS" w:val="100"/>
          <w:attr w:name="CONTEXT" w:val="– Learners will acquire the outlining skills and techniques, in order to prepare the document that they’ll rewrite in a complete and coherent way.&#10;"/>
        </w:smartTagPr>
        <w:r w:rsidRPr="00EB3408">
          <w:rPr>
            <w:rFonts w:asciiTheme="minorBidi" w:hAnsiTheme="minorBidi" w:cstheme="minorBidi"/>
          </w:rPr>
          <w:t>they’ll</w:t>
        </w:r>
      </w:smartTag>
      <w:r w:rsidRPr="00EB3408">
        <w:rPr>
          <w:rFonts w:asciiTheme="minorBidi" w:hAnsiTheme="minorBidi" w:cstheme="minorBidi"/>
        </w:rPr>
        <w:t xml:space="preserve"> </w:t>
      </w:r>
      <w:smartTag w:uri="schemas-ifinger-com/smarttag" w:element="data">
        <w:smartTagPr>
          <w:attr w:name="LANGUAGE" w:val="0"/>
          <w:attr w:name="STARTPOS" w:val="108"/>
          <w:attr w:name="CONTEXT" w:val="– Learners will acquire the outlining skills and techniques, in order to prepare the document that they’ll rewrite in a complete and coherent way.&#10;"/>
        </w:smartTagPr>
        <w:r w:rsidRPr="00EB3408">
          <w:rPr>
            <w:rFonts w:asciiTheme="minorBidi" w:hAnsiTheme="minorBidi" w:cstheme="minorBidi"/>
          </w:rPr>
          <w:t>rewrite</w:t>
        </w:r>
      </w:smartTag>
      <w:r w:rsidRPr="00EB3408">
        <w:rPr>
          <w:rFonts w:asciiTheme="minorBidi" w:hAnsiTheme="minorBidi" w:cstheme="minorBidi"/>
        </w:rPr>
        <w:t xml:space="preserve"> </w:t>
      </w:r>
      <w:smartTag w:uri="schemas-ifinger-com/smarttag" w:element="data">
        <w:smartTagPr>
          <w:attr w:name="LANGUAGE" w:val="0"/>
          <w:attr w:name="STARTPOS" w:val="116"/>
          <w:attr w:name="CONTEXT" w:val="– Learners will acquire the outlining skills and techniques, in order to prepare the document that they’ll rewrite in a complete and coherent way.&#10;"/>
        </w:smartTagPr>
        <w:r w:rsidRPr="00EB3408">
          <w:rPr>
            <w:rFonts w:asciiTheme="minorBidi" w:hAnsiTheme="minorBidi" w:cstheme="minorBidi"/>
          </w:rPr>
          <w:t>in</w:t>
        </w:r>
      </w:smartTag>
      <w:r w:rsidRPr="00EB3408">
        <w:rPr>
          <w:rFonts w:asciiTheme="minorBidi" w:hAnsiTheme="minorBidi" w:cstheme="minorBidi"/>
        </w:rPr>
        <w:t xml:space="preserve"> </w:t>
      </w:r>
      <w:smartTag w:uri="schemas-ifinger-com/smarttag" w:element="data">
        <w:smartTagPr>
          <w:attr w:name="LANGUAGE" w:val="0"/>
          <w:attr w:name="STARTPOS" w:val="119"/>
          <w:attr w:name="CONTEXT" w:val="– Learners will acquire the outlining skills and techniques, in order to prepare the document that they’ll rewrite in a complete and coherent way.&#10;"/>
        </w:smartTagPr>
        <w:r w:rsidRPr="00EB3408">
          <w:rPr>
            <w:rFonts w:asciiTheme="minorBidi" w:hAnsiTheme="minorBidi" w:cstheme="minorBidi"/>
          </w:rPr>
          <w:t>a</w:t>
        </w:r>
      </w:smartTag>
      <w:r w:rsidRPr="00EB3408">
        <w:rPr>
          <w:rFonts w:asciiTheme="minorBidi" w:hAnsiTheme="minorBidi" w:cstheme="minorBidi"/>
        </w:rPr>
        <w:t xml:space="preserve"> </w:t>
      </w:r>
      <w:smartTag w:uri="schemas-ifinger-com/smarttag" w:element="data">
        <w:smartTagPr>
          <w:attr w:name="LANGUAGE" w:val="0"/>
          <w:attr w:name="STARTPOS" w:val="121"/>
          <w:attr w:name="CONTEXT" w:val="– Learners will acquire the outlining skills and techniques, in order to prepare the document that they’ll rewrite in a complete and coherent way.&#10;"/>
        </w:smartTagPr>
        <w:r w:rsidRPr="00EB3408">
          <w:rPr>
            <w:rFonts w:asciiTheme="minorBidi" w:hAnsiTheme="minorBidi" w:cstheme="minorBidi"/>
          </w:rPr>
          <w:t>complete</w:t>
        </w:r>
      </w:smartTag>
      <w:r w:rsidRPr="00EB3408">
        <w:rPr>
          <w:rFonts w:asciiTheme="minorBidi" w:hAnsiTheme="minorBidi" w:cstheme="minorBidi"/>
        </w:rPr>
        <w:t xml:space="preserve"> </w:t>
      </w:r>
      <w:smartTag w:uri="schemas-ifinger-com/smarttag" w:element="data">
        <w:smartTagPr>
          <w:attr w:name="LANGUAGE" w:val="0"/>
          <w:attr w:name="STARTPOS" w:val="130"/>
          <w:attr w:name="CONTEXT" w:val="– Learners will acquire the outlining skills and techniques, in order to prepare the document that they’ll rewrite in a complete and coherent way.&#1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LANGUAGE" w:val="0"/>
          <w:attr w:name="STARTPOS" w:val="134"/>
          <w:attr w:name="CONTEXT" w:val="– Learners will acquire the outlining skills and techniques, in order to prepare the document that they’ll rewrite in a complete and coherent way.&#10;"/>
        </w:smartTagPr>
        <w:r w:rsidRPr="00EB3408">
          <w:rPr>
            <w:rFonts w:asciiTheme="minorBidi" w:hAnsiTheme="minorBidi" w:cstheme="minorBidi"/>
          </w:rPr>
          <w:t>coherent</w:t>
        </w:r>
      </w:smartTag>
      <w:r w:rsidRPr="00EB3408">
        <w:rPr>
          <w:rFonts w:asciiTheme="minorBidi" w:hAnsiTheme="minorBidi" w:cstheme="minorBidi"/>
        </w:rPr>
        <w:t xml:space="preserve"> </w:t>
      </w:r>
      <w:smartTag w:uri="schemas-ifinger-com/smarttag" w:element="data">
        <w:smartTagPr>
          <w:attr w:name="LANGUAGE" w:val="0"/>
          <w:attr w:name="STARTPOS" w:val="143"/>
          <w:attr w:name="CONTEXT" w:val="– Learners will acquire the outlining skills and techniques, in order to prepare the document that they’ll rewrite in a complete and coherent way.&#10;"/>
        </w:smartTagPr>
        <w:r w:rsidRPr="00EB3408">
          <w:rPr>
            <w:rFonts w:asciiTheme="minorBidi" w:hAnsiTheme="minorBidi" w:cstheme="minorBidi"/>
          </w:rPr>
          <w:t>way.</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CONTEXT" w:val="Contents&#10;"/>
          <w:attr w:name="STARTPOS" w:val="1"/>
          <w:attr w:name="LANGUAGE" w:val="0"/>
        </w:smartTagPr>
        <w:r w:rsidRPr="00EB3408">
          <w:rPr>
            <w:rFonts w:asciiTheme="minorBidi" w:hAnsiTheme="minorBidi" w:cstheme="minorBidi"/>
            <w:szCs w:val="28"/>
            <w:lang w:val="en-US"/>
          </w:rPr>
          <w:t>Contents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7.3.1 </w:t>
      </w:r>
      <w:smartTag w:uri="schemas-ifinger-com/smarttag" w:element="data">
        <w:smartTagPr>
          <w:attr w:name="LANGUAGE" w:val="0"/>
          <w:attr w:name="STARTPOS" w:val="7"/>
          <w:attr w:name="CONTEXT" w:val="7.3.1 Same as lessons 1 and 2.&#10;"/>
        </w:smartTagPr>
        <w:r w:rsidRPr="00EB3408">
          <w:rPr>
            <w:rFonts w:asciiTheme="minorBidi" w:hAnsiTheme="minorBidi" w:cstheme="minorBidi"/>
            <w:sz w:val="22"/>
            <w:szCs w:val="26"/>
          </w:rPr>
          <w:t>Same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2"/>
          <w:attr w:name="CONTEXT" w:val="7.3.1 Same as lessons 1 and 2.&#10;"/>
        </w:smartTagPr>
        <w:r w:rsidRPr="00EB3408">
          <w:rPr>
            <w:rFonts w:asciiTheme="minorBidi" w:hAnsiTheme="minorBidi" w:cstheme="minorBidi"/>
            <w:sz w:val="22"/>
            <w:szCs w:val="26"/>
          </w:rPr>
          <w:t>as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5"/>
          <w:attr w:name="CONTEXT" w:val="7.3.1 Same as lessons 1 and 2.&#10;"/>
        </w:smartTagPr>
        <w:r w:rsidRPr="00EB3408">
          <w:rPr>
            <w:rFonts w:asciiTheme="minorBidi" w:hAnsiTheme="minorBidi" w:cstheme="minorBidi"/>
            <w:sz w:val="22"/>
            <w:szCs w:val="26"/>
          </w:rPr>
          <w:t>lessons</w:t>
        </w:r>
      </w:smartTag>
      <w:r w:rsidRPr="00EB3408">
        <w:rPr>
          <w:rFonts w:asciiTheme="minorBidi" w:hAnsiTheme="minorBidi" w:cstheme="minorBidi"/>
          <w:sz w:val="22"/>
          <w:szCs w:val="26"/>
        </w:rPr>
        <w:t xml:space="preserve"> 1 </w:t>
      </w:r>
      <w:smartTag w:uri="schemas-ifinger-com/smarttag" w:element="data">
        <w:smartTagPr>
          <w:attr w:name="LANGUAGE" w:val="0"/>
          <w:attr w:name="STARTPOS" w:val="25"/>
          <w:attr w:name="CONTEXT" w:val="7.3.1 Same as lessons 1 and 2.&#1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2.</w:t>
      </w:r>
    </w:p>
    <w:p w:rsidR="0075771E" w:rsidRPr="00EB3408" w:rsidRDefault="0075771E" w:rsidP="0075771E">
      <w:pPr>
        <w:bidi w:val="0"/>
        <w:jc w:val="lowKashida"/>
        <w:rPr>
          <w:rFonts w:asciiTheme="minorBidi" w:hAnsiTheme="minorBidi" w:cstheme="minorBidi"/>
          <w:sz w:val="22"/>
          <w:szCs w:val="26"/>
          <w:lang w:val="fr-FR"/>
        </w:rPr>
      </w:pPr>
      <w:r w:rsidRPr="00EB3408">
        <w:rPr>
          <w:rFonts w:asciiTheme="minorBidi" w:hAnsiTheme="minorBidi" w:cstheme="minorBidi"/>
          <w:sz w:val="22"/>
          <w:szCs w:val="26"/>
          <w:lang w:val="fr-FR"/>
        </w:rPr>
        <w:t xml:space="preserve">7.3.2 </w:t>
      </w:r>
      <w:smartTag w:uri="schemas-ifinger-com/smarttag" w:element="data">
        <w:smartTagPr>
          <w:attr w:name="CONTEXT" w:val="7.3.2 Sentence structure.&#10;"/>
          <w:attr w:name="STARTPOS" w:val="7"/>
          <w:attr w:name="LANGUAGE" w:val="0"/>
        </w:smartTagPr>
        <w:r w:rsidRPr="00EB3408">
          <w:rPr>
            <w:rFonts w:asciiTheme="minorBidi" w:hAnsiTheme="minorBidi" w:cstheme="minorBidi"/>
            <w:sz w:val="22"/>
            <w:szCs w:val="26"/>
            <w:lang w:val="fr-FR"/>
          </w:rPr>
          <w:t>Sentence</w:t>
        </w:r>
      </w:smartTag>
      <w:r w:rsidRPr="00EB3408">
        <w:rPr>
          <w:rFonts w:asciiTheme="minorBidi" w:hAnsiTheme="minorBidi" w:cstheme="minorBidi"/>
          <w:sz w:val="22"/>
          <w:szCs w:val="26"/>
          <w:lang w:val="fr-FR"/>
        </w:rPr>
        <w:t xml:space="preserve"> </w:t>
      </w:r>
      <w:smartTag w:uri="schemas-ifinger-com/smarttag" w:element="data">
        <w:smartTagPr>
          <w:attr w:name="CONTEXT" w:val="7.3.2 Sentence structure.&#10;"/>
          <w:attr w:name="STARTPOS" w:val="16"/>
          <w:attr w:name="LANGUAGE" w:val="0"/>
        </w:smartTagPr>
        <w:r w:rsidRPr="00EB3408">
          <w:rPr>
            <w:rFonts w:asciiTheme="minorBidi" w:hAnsiTheme="minorBidi" w:cstheme="minorBidi"/>
            <w:sz w:val="22"/>
            <w:szCs w:val="26"/>
            <w:lang w:val="fr-FR"/>
          </w:rPr>
          <w:t>structure.</w:t>
        </w:r>
      </w:smartTag>
    </w:p>
    <w:p w:rsidR="0075771E" w:rsidRPr="00EB3408" w:rsidRDefault="0075771E" w:rsidP="0075771E">
      <w:pPr>
        <w:bidi w:val="0"/>
        <w:jc w:val="lowKashida"/>
        <w:rPr>
          <w:rFonts w:asciiTheme="minorBidi" w:hAnsiTheme="minorBidi" w:cstheme="minorBidi"/>
          <w:sz w:val="22"/>
          <w:szCs w:val="26"/>
          <w:lang w:val="fr-FR"/>
        </w:rPr>
      </w:pPr>
      <w:r w:rsidRPr="00EB3408">
        <w:rPr>
          <w:rFonts w:asciiTheme="minorBidi" w:hAnsiTheme="minorBidi" w:cstheme="minorBidi"/>
          <w:sz w:val="22"/>
          <w:szCs w:val="26"/>
          <w:lang w:val="fr-FR"/>
        </w:rPr>
        <w:t xml:space="preserve">7.3.3 Techniques </w:t>
      </w:r>
      <w:smartTag w:uri="schemas-ifinger-com/smarttag" w:element="data">
        <w:smartTagPr>
          <w:attr w:name="LANGUAGE" w:val="0"/>
          <w:attr w:name="STARTPOS" w:val="18"/>
          <w:attr w:name="CONTEXT" w:val="7.3.3 Techniques of a paragraph.&#10;"/>
        </w:smartTagPr>
        <w:r w:rsidRPr="00EB3408">
          <w:rPr>
            <w:rFonts w:asciiTheme="minorBidi" w:hAnsiTheme="minorBidi" w:cstheme="minorBidi"/>
            <w:sz w:val="22"/>
            <w:szCs w:val="26"/>
            <w:lang w:val="fr-FR"/>
          </w:rPr>
          <w:t>of</w:t>
        </w:r>
      </w:smartTag>
      <w:r w:rsidRPr="00EB3408">
        <w:rPr>
          <w:rFonts w:asciiTheme="minorBidi" w:hAnsiTheme="minorBidi" w:cstheme="minorBidi"/>
          <w:sz w:val="22"/>
          <w:szCs w:val="26"/>
          <w:lang w:val="fr-FR"/>
        </w:rPr>
        <w:t xml:space="preserve"> </w:t>
      </w:r>
      <w:smartTag w:uri="schemas-ifinger-com/smarttag" w:element="data">
        <w:smartTagPr>
          <w:attr w:name="LANGUAGE" w:val="0"/>
          <w:attr w:name="STARTPOS" w:val="21"/>
          <w:attr w:name="CONTEXT" w:val="7.3.3 Techniques of a paragraph.&#10;"/>
        </w:smartTagPr>
        <w:r w:rsidRPr="00EB3408">
          <w:rPr>
            <w:rFonts w:asciiTheme="minorBidi" w:hAnsiTheme="minorBidi" w:cstheme="minorBidi"/>
            <w:sz w:val="22"/>
            <w:szCs w:val="26"/>
            <w:lang w:val="fr-FR"/>
          </w:rPr>
          <w:t>a</w:t>
        </w:r>
      </w:smartTag>
      <w:r w:rsidRPr="00EB3408">
        <w:rPr>
          <w:rFonts w:asciiTheme="minorBidi" w:hAnsiTheme="minorBidi" w:cstheme="minorBidi"/>
          <w:sz w:val="22"/>
          <w:szCs w:val="26"/>
          <w:lang w:val="fr-FR"/>
        </w:rPr>
        <w:t xml:space="preserve"> </w:t>
      </w:r>
      <w:smartTag w:uri="schemas-ifinger-com/smarttag" w:element="data">
        <w:smartTagPr>
          <w:attr w:name="LANGUAGE" w:val="0"/>
          <w:attr w:name="STARTPOS" w:val="23"/>
          <w:attr w:name="CONTEXT" w:val="7.3.3 Techniques of a paragraph.&#10;"/>
        </w:smartTagPr>
        <w:r w:rsidRPr="00EB3408">
          <w:rPr>
            <w:rFonts w:asciiTheme="minorBidi" w:hAnsiTheme="minorBidi" w:cstheme="minorBidi"/>
            <w:sz w:val="22"/>
            <w:szCs w:val="26"/>
            <w:lang w:val="fr-FR"/>
          </w:rPr>
          <w:t>paragraph.</w:t>
        </w:r>
      </w:smartTag>
    </w:p>
    <w:p w:rsidR="0075771E" w:rsidRPr="00EB3408" w:rsidRDefault="0075771E" w:rsidP="0075771E">
      <w:pPr>
        <w:bidi w:val="0"/>
        <w:jc w:val="lowKashida"/>
        <w:rPr>
          <w:rFonts w:asciiTheme="minorBidi" w:hAnsiTheme="minorBidi" w:cstheme="minorBidi"/>
          <w:sz w:val="22"/>
          <w:szCs w:val="26"/>
          <w:lang w:val="fr-FR"/>
        </w:rPr>
      </w:pPr>
    </w:p>
    <w:p w:rsidR="0075771E" w:rsidRPr="00EB3408" w:rsidRDefault="0075771E" w:rsidP="0075771E">
      <w:pPr>
        <w:bidi w:val="0"/>
        <w:jc w:val="lowKashida"/>
        <w:rPr>
          <w:rFonts w:asciiTheme="minorBidi" w:hAnsiTheme="minorBidi" w:cstheme="minorBidi"/>
          <w:sz w:val="22"/>
          <w:szCs w:val="26"/>
          <w:lang w:val="fr-FR"/>
        </w:rPr>
      </w:pPr>
    </w:p>
    <w:p w:rsidR="0075771E" w:rsidRPr="00EB3408" w:rsidRDefault="0075771E" w:rsidP="0075771E">
      <w:pPr>
        <w:bidi w:val="0"/>
        <w:jc w:val="lowKashida"/>
        <w:rPr>
          <w:rFonts w:asciiTheme="minorBidi" w:hAnsiTheme="minorBidi" w:cstheme="minorBidi"/>
          <w:sz w:val="22"/>
          <w:szCs w:val="26"/>
          <w:lang w:val="fr-FR"/>
        </w:rPr>
      </w:pPr>
    </w:p>
    <w:p w:rsidR="0075771E" w:rsidRPr="00EB3408" w:rsidRDefault="0075771E" w:rsidP="0075771E">
      <w:pPr>
        <w:bidi w:val="0"/>
        <w:jc w:val="lowKashida"/>
        <w:rPr>
          <w:rFonts w:asciiTheme="minorBidi" w:hAnsiTheme="minorBidi" w:cstheme="minorBidi"/>
          <w:sz w:val="22"/>
          <w:szCs w:val="26"/>
          <w:lang w:val="fr-FR"/>
        </w:rPr>
        <w:sectPr w:rsidR="0075771E" w:rsidRPr="00EB3408">
          <w:headerReference w:type="default" r:id="rId14"/>
          <w:type w:val="continuous"/>
          <w:pgSz w:w="11906" w:h="16838"/>
          <w:pgMar w:top="1418" w:right="851" w:bottom="1134" w:left="1134" w:header="567" w:footer="567" w:gutter="0"/>
          <w:cols w:space="720"/>
          <w:bidi/>
        </w:sectPr>
      </w:pPr>
    </w:p>
    <w:p w:rsidR="0075771E" w:rsidRPr="00EB3408" w:rsidRDefault="0075771E" w:rsidP="0075771E">
      <w:pPr>
        <w:bidi w:val="0"/>
        <w:jc w:val="lowKashida"/>
        <w:rPr>
          <w:rFonts w:asciiTheme="minorBidi" w:hAnsiTheme="minorBidi" w:cstheme="minorBidi"/>
          <w:sz w:val="22"/>
          <w:szCs w:val="26"/>
          <w:lang w:val="fr-FR"/>
        </w:rPr>
      </w:pPr>
    </w:p>
    <w:p w:rsidR="0075771E" w:rsidRPr="00EB3408" w:rsidRDefault="0075771E" w:rsidP="0075771E">
      <w:pPr>
        <w:pStyle w:val="Heading1"/>
        <w:rPr>
          <w:rFonts w:asciiTheme="minorBidi" w:hAnsiTheme="minorBidi" w:cstheme="minorBidi"/>
          <w:szCs w:val="43"/>
          <w:lang w:eastAsia="fr-FR"/>
        </w:rPr>
      </w:pPr>
      <w:r w:rsidRPr="00EB3408">
        <w:rPr>
          <w:rFonts w:asciiTheme="minorBidi" w:hAnsiTheme="minorBidi" w:cstheme="minorBidi"/>
          <w:caps w:val="0"/>
          <w:szCs w:val="43"/>
          <w:lang w:eastAsia="fr-FR"/>
        </w:rPr>
        <w:t>2</w:t>
      </w:r>
      <w:r w:rsidRPr="00EB3408">
        <w:rPr>
          <w:rFonts w:asciiTheme="minorBidi" w:hAnsiTheme="minorBidi" w:cstheme="minorBidi"/>
          <w:caps w:val="0"/>
          <w:szCs w:val="43"/>
          <w:vertAlign w:val="superscript"/>
          <w:lang w:eastAsia="fr-FR"/>
        </w:rPr>
        <w:t>ème</w:t>
      </w:r>
      <w:r w:rsidRPr="00EB3408">
        <w:rPr>
          <w:rFonts w:asciiTheme="minorBidi" w:hAnsiTheme="minorBidi" w:cstheme="minorBidi"/>
          <w:szCs w:val="43"/>
          <w:lang w:eastAsia="fr-FR"/>
        </w:rPr>
        <w:t xml:space="preserve"> </w:t>
      </w:r>
      <w:smartTag w:uri="schemas-ifinger-com/smarttag" w:element="data">
        <w:smartTagPr>
          <w:attr w:name="LANGUAGE" w:val="0"/>
          <w:attr w:name="STARTPOS" w:val="6"/>
          <w:attr w:name="CONTEXT" w:val="2￨me LANGUE ETRANGERE: ANGLAIS?(60 PERIODS)&#10;"/>
        </w:smartTagPr>
        <w:r w:rsidRPr="00EB3408">
          <w:rPr>
            <w:rFonts w:asciiTheme="minorBidi" w:hAnsiTheme="minorBidi" w:cstheme="minorBidi"/>
            <w:szCs w:val="43"/>
            <w:lang w:eastAsia="fr-FR"/>
          </w:rPr>
          <w:t>Langue</w:t>
        </w:r>
      </w:smartTag>
      <w:r w:rsidRPr="00EB3408">
        <w:rPr>
          <w:rFonts w:asciiTheme="minorBidi" w:hAnsiTheme="minorBidi" w:cstheme="minorBidi"/>
          <w:szCs w:val="43"/>
          <w:lang w:eastAsia="fr-FR"/>
        </w:rPr>
        <w:t xml:space="preserve"> Etrangere: </w:t>
      </w:r>
      <w:smartTag w:uri="schemas-ifinger-com/smarttag" w:element="data">
        <w:smartTagPr>
          <w:attr w:name="LANGUAGE" w:val="0"/>
          <w:attr w:name="STARTPOS" w:val="24"/>
          <w:attr w:name="CONTEXT" w:val="2￨me LANGUE ETRANGERE: ANGLAIS?(60 PERIODS)&#10;"/>
        </w:smartTagPr>
        <w:r w:rsidRPr="00EB3408">
          <w:rPr>
            <w:rFonts w:asciiTheme="minorBidi" w:hAnsiTheme="minorBidi" w:cstheme="minorBidi"/>
            <w:szCs w:val="43"/>
            <w:lang w:eastAsia="fr-FR"/>
          </w:rPr>
          <w:t>Anglais</w:t>
        </w:r>
      </w:smartTag>
      <w:r w:rsidRPr="00EB3408">
        <w:rPr>
          <w:rFonts w:asciiTheme="minorBidi" w:hAnsiTheme="minorBidi" w:cstheme="minorBidi"/>
          <w:szCs w:val="43"/>
          <w:lang w:eastAsia="fr-FR"/>
        </w:rPr>
        <w:br/>
        <w:t xml:space="preserve">(60 </w:t>
      </w:r>
      <w:smartTag w:uri="schemas-ifinger-com/smarttag" w:element="data">
        <w:smartTagPr>
          <w:attr w:name="LANGUAGE" w:val="0"/>
          <w:attr w:name="STARTPOS" w:val="36"/>
          <w:attr w:name="CONTEXT" w:val="2￨me LANGUE ETRANGERE: ANGLAIS?(60 PERIODS)&#10;"/>
        </w:smartTagPr>
        <w:r w:rsidRPr="00EB3408">
          <w:rPr>
            <w:rFonts w:asciiTheme="minorBidi" w:hAnsiTheme="minorBidi" w:cstheme="minorBidi"/>
            <w:szCs w:val="43"/>
            <w:lang w:eastAsia="fr-FR"/>
          </w:rPr>
          <w:t>Periods)</w:t>
        </w:r>
      </w:smartTag>
    </w:p>
    <w:p w:rsidR="0075771E" w:rsidRPr="00EB3408" w:rsidRDefault="0075771E" w:rsidP="0075771E">
      <w:pPr>
        <w:pStyle w:val="Heading2"/>
        <w:rPr>
          <w:rFonts w:asciiTheme="minorBidi" w:hAnsiTheme="minorBidi" w:cstheme="minorBidi"/>
          <w:szCs w:val="31"/>
          <w:lang w:val="en-US"/>
        </w:rPr>
      </w:pPr>
      <w:smartTag w:uri="schemas-ifinger-com/smarttag" w:element="data">
        <w:smartTagPr>
          <w:attr w:name="LANGUAGE" w:val="0"/>
          <w:attr w:name="STARTPOS" w:val="1"/>
          <w:attr w:name="CONTEXT" w:val="JOB DESCRIPTION&#10;"/>
        </w:smartTagPr>
        <w:r w:rsidRPr="00EB3408">
          <w:rPr>
            <w:rFonts w:asciiTheme="minorBidi" w:hAnsiTheme="minorBidi" w:cstheme="minorBidi"/>
            <w:szCs w:val="31"/>
            <w:lang w:val="en-US"/>
          </w:rPr>
          <w:t>JOB</w:t>
        </w:r>
      </w:smartTag>
      <w:r w:rsidRPr="00EB3408">
        <w:rPr>
          <w:rFonts w:asciiTheme="minorBidi" w:hAnsiTheme="minorBidi" w:cstheme="minorBidi"/>
          <w:szCs w:val="31"/>
          <w:lang w:val="en-US"/>
        </w:rPr>
        <w:t xml:space="preserve"> </w:t>
      </w:r>
      <w:smartTag w:uri="schemas-ifinger-com/smarttag" w:element="data">
        <w:smartTagPr>
          <w:attr w:name="LANGUAGE" w:val="0"/>
          <w:attr w:name="STARTPOS" w:val="5"/>
          <w:attr w:name="CONTEXT" w:val="JOB DESCRIPTION&#10;"/>
        </w:smartTagPr>
        <w:r w:rsidRPr="00EB3408">
          <w:rPr>
            <w:rFonts w:asciiTheme="minorBidi" w:hAnsiTheme="minorBidi" w:cstheme="minorBidi"/>
            <w:szCs w:val="31"/>
            <w:lang w:val="en-US"/>
          </w:rPr>
          <w:t>DESCRIPTION</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ab/>
      </w:r>
      <w:smartTag w:uri="schemas-ifinger-com/smarttag" w:element="data">
        <w:smartTagPr>
          <w:attr w:name="LANGUAGE" w:val="0"/>
          <w:attr w:name="STARTPOS" w:val="2"/>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At</w:t>
        </w:r>
      </w:smartTag>
      <w:r w:rsidRPr="00EB3408">
        <w:rPr>
          <w:rFonts w:asciiTheme="minorBidi" w:hAnsiTheme="minorBidi" w:cstheme="minorBidi"/>
          <w:sz w:val="22"/>
          <w:szCs w:val="26"/>
        </w:rPr>
        <w:t xml:space="preserve"> </w:t>
      </w:r>
      <w:smartTag w:uri="schemas-ifinger-com/smarttag" w:element="data">
        <w:smartTagPr>
          <w:attr w:name="LANGUAGE" w:val="0"/>
          <w:attr w:name="STARTPOS" w:val="5"/>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the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9"/>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end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3"/>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6"/>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this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1"/>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course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9"/>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learners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8"/>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should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5"/>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be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8"/>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able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53"/>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LANGUAGE" w:val="0"/>
          <w:attr w:name="STARTPOS" w:val="56"/>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receive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64"/>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clients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73"/>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talk</w:t>
        </w:r>
      </w:smartTag>
      <w:r w:rsidRPr="00EB3408">
        <w:rPr>
          <w:rFonts w:asciiTheme="minorBidi" w:hAnsiTheme="minorBidi" w:cstheme="minorBidi"/>
          <w:sz w:val="22"/>
          <w:szCs w:val="26"/>
        </w:rPr>
        <w:t xml:space="preserve"> </w:t>
      </w:r>
      <w:smartTag w:uri="schemas-ifinger-com/smarttag" w:element="data">
        <w:smartTagPr>
          <w:attr w:name="LANGUAGE" w:val="0"/>
          <w:attr w:name="STARTPOS" w:val="78"/>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LANGUAGE" w:val="0"/>
          <w:attr w:name="STARTPOS" w:val="81"/>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them</w:t>
        </w:r>
      </w:smartTag>
      <w:r w:rsidRPr="00EB3408">
        <w:rPr>
          <w:rFonts w:asciiTheme="minorBidi" w:hAnsiTheme="minorBidi" w:cstheme="minorBidi"/>
          <w:sz w:val="22"/>
          <w:szCs w:val="26"/>
        </w:rPr>
        <w:t xml:space="preserve">, </w:t>
      </w:r>
      <w:smartTag w:uri="schemas-ifinger-com/smarttag" w:element="data">
        <w:smartTagPr>
          <w:attr w:name="LANGUAGE" w:val="0"/>
          <w:attr w:name="STARTPOS" w:val="87"/>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handle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94"/>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administrative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09"/>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13"/>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professional</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26"/>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correspondence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42"/>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they</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47"/>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will</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52"/>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learn</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58"/>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also</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63"/>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how</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67"/>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70"/>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make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75"/>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simple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82"/>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86"/>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common</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93"/>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contacts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02"/>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with</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07"/>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people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15"/>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clients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24"/>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suppliers</w:t>
        </w:r>
      </w:smartTag>
      <w:r w:rsidRPr="00EB3408">
        <w:rPr>
          <w:rFonts w:asciiTheme="minorBidi" w:hAnsiTheme="minorBidi" w:cstheme="minorBidi"/>
          <w:sz w:val="22"/>
          <w:szCs w:val="26"/>
        </w:rPr>
        <w:t xml:space="preserve"> etc, </w:t>
      </w:r>
      <w:smartTag w:uri="schemas-ifinger-com/smarttag" w:element="data">
        <w:smartTagPr>
          <w:attr w:name="LANGUAGE" w:val="0"/>
          <w:attr w:name="STARTPOS" w:val="239"/>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they</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44"/>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will</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49"/>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know</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54"/>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how</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58"/>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61"/>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consult</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69"/>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technical</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79"/>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documents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89"/>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related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97"/>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00"/>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their</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06"/>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field.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13"/>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After</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19"/>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that</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25"/>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they’ll</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33"/>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be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36"/>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able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41"/>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44"/>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negotiate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54"/>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58"/>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sell</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64"/>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as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67"/>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much</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72"/>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as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75"/>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78"/>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write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84"/>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memos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91"/>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minutes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00"/>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reports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08"/>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12"/>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15"/>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sidRPr="00EB3408">
          <w:rPr>
            <w:rFonts w:asciiTheme="minorBidi" w:hAnsiTheme="minorBidi" w:cstheme="minorBidi"/>
            <w:sz w:val="22"/>
            <w:szCs w:val="26"/>
          </w:rPr>
          <w:t>synthesize.</w:t>
        </w:r>
      </w:smartTag>
    </w:p>
    <w:p w:rsidR="0075771E" w:rsidRPr="00EB3408" w:rsidRDefault="0075771E" w:rsidP="0075771E">
      <w:pPr>
        <w:pStyle w:val="Heading2"/>
        <w:rPr>
          <w:rFonts w:asciiTheme="minorBidi" w:hAnsiTheme="minorBidi" w:cstheme="minorBidi"/>
          <w:szCs w:val="31"/>
        </w:rPr>
      </w:pPr>
      <w:r w:rsidRPr="00EB3408">
        <w:rPr>
          <w:rFonts w:asciiTheme="minorBidi" w:hAnsiTheme="minorBidi" w:cstheme="minorBidi"/>
          <w:szCs w:val="31"/>
        </w:rPr>
        <w:t>COMPETENCES</w:t>
      </w:r>
    </w:p>
    <w:p w:rsidR="0075771E" w:rsidRPr="00EB3408" w:rsidRDefault="0075771E" w:rsidP="0075771E">
      <w:pPr>
        <w:numPr>
          <w:ilvl w:val="0"/>
          <w:numId w:val="1"/>
        </w:numPr>
        <w:tabs>
          <w:tab w:val="clear" w:pos="720"/>
        </w:tabs>
        <w:bidi w:val="0"/>
        <w:ind w:left="426" w:right="-2"/>
        <w:jc w:val="lowKashida"/>
        <w:rPr>
          <w:rFonts w:asciiTheme="minorBidi" w:hAnsiTheme="minorBidi" w:cstheme="minorBidi"/>
          <w:sz w:val="22"/>
          <w:szCs w:val="26"/>
        </w:rPr>
      </w:pPr>
      <w:smartTag w:uri="schemas-ifinger-com/smarttag" w:element="data">
        <w:smartTagPr>
          <w:attr w:name="LANGUAGE" w:val="0"/>
          <w:attr w:name="STARTPOS" w:val="1"/>
          <w:attr w:name="CONTEXT" w:val="Receive the client.&#10;"/>
        </w:smartTagPr>
        <w:r w:rsidRPr="00EB3408">
          <w:rPr>
            <w:rFonts w:asciiTheme="minorBidi" w:hAnsiTheme="minorBidi" w:cstheme="minorBidi"/>
            <w:sz w:val="22"/>
            <w:szCs w:val="26"/>
          </w:rPr>
          <w:t>Receive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9"/>
          <w:attr w:name="CONTEXT" w:val="Receive the client.&#10;"/>
        </w:smartTagPr>
        <w:r w:rsidRPr="00EB3408">
          <w:rPr>
            <w:rFonts w:asciiTheme="minorBidi" w:hAnsiTheme="minorBidi" w:cstheme="minorBidi"/>
            <w:sz w:val="22"/>
            <w:szCs w:val="26"/>
          </w:rPr>
          <w:t>the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3"/>
          <w:attr w:name="CONTEXT" w:val="Receive the client.&#10;"/>
        </w:smartTagPr>
        <w:r w:rsidRPr="00EB3408">
          <w:rPr>
            <w:rFonts w:asciiTheme="minorBidi" w:hAnsiTheme="minorBidi" w:cstheme="minorBidi"/>
            <w:sz w:val="22"/>
            <w:szCs w:val="26"/>
          </w:rPr>
          <w:t>client.</w:t>
        </w:r>
      </w:smartTag>
    </w:p>
    <w:p w:rsidR="0075771E" w:rsidRPr="00EB3408" w:rsidRDefault="0075771E" w:rsidP="0075771E">
      <w:pPr>
        <w:numPr>
          <w:ilvl w:val="0"/>
          <w:numId w:val="1"/>
        </w:numPr>
        <w:tabs>
          <w:tab w:val="clear" w:pos="720"/>
        </w:tabs>
        <w:bidi w:val="0"/>
        <w:ind w:left="426" w:right="-2"/>
        <w:jc w:val="lowKashida"/>
        <w:rPr>
          <w:rFonts w:asciiTheme="minorBidi" w:hAnsiTheme="minorBidi" w:cstheme="minorBidi"/>
          <w:sz w:val="22"/>
          <w:szCs w:val="26"/>
        </w:rPr>
      </w:pPr>
      <w:smartTag w:uri="schemas-ifinger-com/smarttag" w:element="data">
        <w:smartTagPr>
          <w:attr w:name="LANGUAGE" w:val="0"/>
          <w:attr w:name="STARTPOS" w:val="1"/>
          <w:attr w:name="CONTEXT" w:val="Talk to the client.&#10;"/>
        </w:smartTagPr>
        <w:r w:rsidRPr="00EB3408">
          <w:rPr>
            <w:rFonts w:asciiTheme="minorBidi" w:hAnsiTheme="minorBidi" w:cstheme="minorBidi"/>
            <w:sz w:val="22"/>
            <w:szCs w:val="26"/>
          </w:rPr>
          <w:t>Talk</w:t>
        </w:r>
      </w:smartTag>
      <w:r w:rsidRPr="00EB3408">
        <w:rPr>
          <w:rFonts w:asciiTheme="minorBidi" w:hAnsiTheme="minorBidi" w:cstheme="minorBidi"/>
          <w:sz w:val="22"/>
          <w:szCs w:val="26"/>
        </w:rPr>
        <w:t xml:space="preserve"> </w:t>
      </w:r>
      <w:smartTag w:uri="schemas-ifinger-com/smarttag" w:element="data">
        <w:smartTagPr>
          <w:attr w:name="LANGUAGE" w:val="0"/>
          <w:attr w:name="STARTPOS" w:val="6"/>
          <w:attr w:name="CONTEXT" w:val="Talk to the client.&#1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LANGUAGE" w:val="0"/>
          <w:attr w:name="STARTPOS" w:val="9"/>
          <w:attr w:name="CONTEXT" w:val="Talk to the client.&#10;"/>
        </w:smartTagPr>
        <w:r w:rsidRPr="00EB3408">
          <w:rPr>
            <w:rFonts w:asciiTheme="minorBidi" w:hAnsiTheme="minorBidi" w:cstheme="minorBidi"/>
            <w:sz w:val="22"/>
            <w:szCs w:val="26"/>
          </w:rPr>
          <w:t>the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3"/>
          <w:attr w:name="CONTEXT" w:val="Talk to the client.&#10;"/>
        </w:smartTagPr>
        <w:r w:rsidRPr="00EB3408">
          <w:rPr>
            <w:rFonts w:asciiTheme="minorBidi" w:hAnsiTheme="minorBidi" w:cstheme="minorBidi"/>
            <w:sz w:val="22"/>
            <w:szCs w:val="26"/>
          </w:rPr>
          <w:t>client.</w:t>
        </w:r>
      </w:smartTag>
    </w:p>
    <w:p w:rsidR="0075771E" w:rsidRPr="00EB3408" w:rsidRDefault="0075771E" w:rsidP="0075771E">
      <w:pPr>
        <w:numPr>
          <w:ilvl w:val="0"/>
          <w:numId w:val="1"/>
        </w:numPr>
        <w:tabs>
          <w:tab w:val="clear" w:pos="720"/>
        </w:tabs>
        <w:bidi w:val="0"/>
        <w:ind w:left="426" w:right="-2"/>
        <w:jc w:val="lowKashida"/>
        <w:rPr>
          <w:rFonts w:asciiTheme="minorBidi" w:hAnsiTheme="minorBidi" w:cstheme="minorBidi"/>
          <w:sz w:val="22"/>
          <w:szCs w:val="26"/>
        </w:rPr>
      </w:pPr>
      <w:smartTag w:uri="schemas-ifinger-com/smarttag" w:element="data">
        <w:smartTagPr>
          <w:attr w:name="LANGUAGE" w:val="0"/>
          <w:attr w:name="STARTPOS" w:val="1"/>
          <w:attr w:name="CONTEXT" w:val="Administrative and professional correspondence.&#10;"/>
        </w:smartTagPr>
        <w:r w:rsidRPr="00EB3408">
          <w:rPr>
            <w:rFonts w:asciiTheme="minorBidi" w:hAnsiTheme="minorBidi" w:cstheme="minorBidi"/>
            <w:sz w:val="22"/>
            <w:szCs w:val="26"/>
          </w:rPr>
          <w:t>Administrative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6"/>
          <w:attr w:name="CONTEXT" w:val="Administrative and professional correspondence.&#1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0"/>
          <w:attr w:name="CONTEXT" w:val="Administrative and professional correspondence.&#10;"/>
        </w:smartTagPr>
        <w:r w:rsidRPr="00EB3408">
          <w:rPr>
            <w:rFonts w:asciiTheme="minorBidi" w:hAnsiTheme="minorBidi" w:cstheme="minorBidi"/>
            <w:sz w:val="22"/>
            <w:szCs w:val="26"/>
          </w:rPr>
          <w:t>professional</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3"/>
          <w:attr w:name="CONTEXT" w:val="Administrative and professional correspondence.&#10;"/>
        </w:smartTagPr>
        <w:r w:rsidRPr="00EB3408">
          <w:rPr>
            <w:rFonts w:asciiTheme="minorBidi" w:hAnsiTheme="minorBidi" w:cstheme="minorBidi"/>
            <w:sz w:val="22"/>
            <w:szCs w:val="26"/>
          </w:rPr>
          <w:t>correspondence.</w:t>
        </w:r>
      </w:smartTag>
    </w:p>
    <w:p w:rsidR="0075771E" w:rsidRPr="00EB3408" w:rsidRDefault="0075771E" w:rsidP="0075771E">
      <w:pPr>
        <w:numPr>
          <w:ilvl w:val="0"/>
          <w:numId w:val="1"/>
        </w:numPr>
        <w:tabs>
          <w:tab w:val="clear" w:pos="720"/>
        </w:tabs>
        <w:bidi w:val="0"/>
        <w:ind w:left="426" w:right="-2"/>
        <w:jc w:val="lowKashida"/>
        <w:rPr>
          <w:rFonts w:asciiTheme="minorBidi" w:hAnsiTheme="minorBidi" w:cstheme="minorBidi"/>
          <w:sz w:val="22"/>
          <w:szCs w:val="26"/>
        </w:rPr>
      </w:pPr>
      <w:smartTag w:uri="schemas-ifinger-com/smarttag" w:element="data">
        <w:smartTagPr>
          <w:attr w:name="LANGUAGE" w:val="0"/>
          <w:attr w:name="STARTPOS" w:val="1"/>
          <w:attr w:name="CONTEXT" w:val="Simple and common external contacts.&#10;"/>
        </w:smartTagPr>
        <w:r w:rsidRPr="00EB3408">
          <w:rPr>
            <w:rFonts w:asciiTheme="minorBidi" w:hAnsiTheme="minorBidi" w:cstheme="minorBidi"/>
            <w:sz w:val="22"/>
            <w:szCs w:val="26"/>
          </w:rPr>
          <w:t>Simple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8"/>
          <w:attr w:name="CONTEXT" w:val="Simple and common external contacts.&#1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2"/>
          <w:attr w:name="CONTEXT" w:val="Simple and common external contacts.&#10;"/>
        </w:smartTagPr>
        <w:r w:rsidRPr="00EB3408">
          <w:rPr>
            <w:rFonts w:asciiTheme="minorBidi" w:hAnsiTheme="minorBidi" w:cstheme="minorBidi"/>
            <w:sz w:val="22"/>
            <w:szCs w:val="26"/>
          </w:rPr>
          <w:t>common</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9"/>
          <w:attr w:name="CONTEXT" w:val="Simple and common external contacts.&#10;"/>
        </w:smartTagPr>
        <w:r w:rsidRPr="00EB3408">
          <w:rPr>
            <w:rFonts w:asciiTheme="minorBidi" w:hAnsiTheme="minorBidi" w:cstheme="minorBidi"/>
            <w:sz w:val="22"/>
            <w:szCs w:val="26"/>
          </w:rPr>
          <w:t>external</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8"/>
          <w:attr w:name="CONTEXT" w:val="Simple and common external contacts.&#10;"/>
        </w:smartTagPr>
        <w:r w:rsidRPr="00EB3408">
          <w:rPr>
            <w:rFonts w:asciiTheme="minorBidi" w:hAnsiTheme="minorBidi" w:cstheme="minorBidi"/>
            <w:sz w:val="22"/>
            <w:szCs w:val="26"/>
          </w:rPr>
          <w:t>contacts.</w:t>
        </w:r>
      </w:smartTag>
    </w:p>
    <w:p w:rsidR="0075771E" w:rsidRPr="00EB3408" w:rsidRDefault="0075771E" w:rsidP="0075771E">
      <w:pPr>
        <w:numPr>
          <w:ilvl w:val="0"/>
          <w:numId w:val="1"/>
        </w:numPr>
        <w:tabs>
          <w:tab w:val="clear" w:pos="720"/>
        </w:tabs>
        <w:bidi w:val="0"/>
        <w:ind w:left="426" w:right="-2"/>
        <w:jc w:val="lowKashida"/>
        <w:rPr>
          <w:rFonts w:asciiTheme="minorBidi" w:hAnsiTheme="minorBidi" w:cstheme="minorBidi"/>
          <w:sz w:val="22"/>
          <w:szCs w:val="26"/>
        </w:rPr>
      </w:pPr>
      <w:smartTag w:uri="schemas-ifinger-com/smarttag" w:element="data">
        <w:smartTagPr>
          <w:attr w:name="LANGUAGE" w:val="0"/>
          <w:attr w:name="STARTPOS" w:val="1"/>
          <w:attr w:name="CONTEXT" w:val="Consult technical documents.&#10;"/>
        </w:smartTagPr>
        <w:r w:rsidRPr="00EB3408">
          <w:rPr>
            <w:rFonts w:asciiTheme="minorBidi" w:hAnsiTheme="minorBidi" w:cstheme="minorBidi"/>
            <w:sz w:val="22"/>
            <w:szCs w:val="26"/>
          </w:rPr>
          <w:t>Consult</w:t>
        </w:r>
      </w:smartTag>
      <w:r w:rsidRPr="00EB3408">
        <w:rPr>
          <w:rFonts w:asciiTheme="minorBidi" w:hAnsiTheme="minorBidi" w:cstheme="minorBidi"/>
          <w:sz w:val="22"/>
          <w:szCs w:val="26"/>
        </w:rPr>
        <w:t xml:space="preserve"> </w:t>
      </w:r>
      <w:smartTag w:uri="schemas-ifinger-com/smarttag" w:element="data">
        <w:smartTagPr>
          <w:attr w:name="LANGUAGE" w:val="0"/>
          <w:attr w:name="STARTPOS" w:val="9"/>
          <w:attr w:name="CONTEXT" w:val="Consult technical documents.&#10;"/>
        </w:smartTagPr>
        <w:r w:rsidRPr="00EB3408">
          <w:rPr>
            <w:rFonts w:asciiTheme="minorBidi" w:hAnsiTheme="minorBidi" w:cstheme="minorBidi"/>
            <w:sz w:val="22"/>
            <w:szCs w:val="26"/>
          </w:rPr>
          <w:t>technical</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9"/>
          <w:attr w:name="CONTEXT" w:val="Consult technical documents.&#10;"/>
        </w:smartTagPr>
        <w:r w:rsidRPr="00EB3408">
          <w:rPr>
            <w:rFonts w:asciiTheme="minorBidi" w:hAnsiTheme="minorBidi" w:cstheme="minorBidi"/>
            <w:sz w:val="22"/>
            <w:szCs w:val="26"/>
          </w:rPr>
          <w:t>documents.</w:t>
        </w:r>
      </w:smartTag>
    </w:p>
    <w:p w:rsidR="0075771E" w:rsidRPr="00EB3408" w:rsidRDefault="0075771E" w:rsidP="0075771E">
      <w:pPr>
        <w:numPr>
          <w:ilvl w:val="0"/>
          <w:numId w:val="1"/>
        </w:numPr>
        <w:tabs>
          <w:tab w:val="clear" w:pos="720"/>
        </w:tabs>
        <w:bidi w:val="0"/>
        <w:ind w:left="426" w:right="-2"/>
        <w:jc w:val="lowKashida"/>
        <w:rPr>
          <w:rFonts w:asciiTheme="minorBidi" w:hAnsiTheme="minorBidi" w:cstheme="minorBidi"/>
          <w:sz w:val="22"/>
          <w:szCs w:val="26"/>
        </w:rPr>
      </w:pPr>
      <w:smartTag w:uri="schemas-ifinger-com/smarttag" w:element="data">
        <w:smartTagPr>
          <w:attr w:name="LANGUAGE" w:val="0"/>
          <w:attr w:name="STARTPOS" w:val="1"/>
          <w:attr w:name="CONTEXT" w:val="Negotiate and sell.&#10;"/>
        </w:smartTagPr>
        <w:r w:rsidRPr="00EB3408">
          <w:rPr>
            <w:rFonts w:asciiTheme="minorBidi" w:hAnsiTheme="minorBidi" w:cstheme="minorBidi"/>
            <w:sz w:val="22"/>
            <w:szCs w:val="26"/>
          </w:rPr>
          <w:t>Negotiate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1"/>
          <w:attr w:name="CONTEXT" w:val="Negotiate and sell.&#1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5"/>
          <w:attr w:name="CONTEXT" w:val="Negotiate and sell.&#10;"/>
        </w:smartTagPr>
        <w:r w:rsidRPr="00EB3408">
          <w:rPr>
            <w:rFonts w:asciiTheme="minorBidi" w:hAnsiTheme="minorBidi" w:cstheme="minorBidi"/>
            <w:sz w:val="22"/>
            <w:szCs w:val="26"/>
          </w:rPr>
          <w:t>sell.</w:t>
        </w:r>
      </w:smartTag>
    </w:p>
    <w:p w:rsidR="0075771E" w:rsidRPr="00EB3408" w:rsidRDefault="0075771E" w:rsidP="0075771E">
      <w:pPr>
        <w:numPr>
          <w:ilvl w:val="0"/>
          <w:numId w:val="1"/>
        </w:numPr>
        <w:tabs>
          <w:tab w:val="clear" w:pos="720"/>
        </w:tabs>
        <w:bidi w:val="0"/>
        <w:ind w:left="426" w:right="-2"/>
        <w:jc w:val="lowKashida"/>
        <w:rPr>
          <w:rFonts w:asciiTheme="minorBidi" w:hAnsiTheme="minorBidi" w:cstheme="minorBidi"/>
          <w:sz w:val="22"/>
          <w:szCs w:val="26"/>
        </w:rPr>
      </w:pPr>
      <w:smartTag w:uri="schemas-ifinger-com/smarttag" w:element="data">
        <w:smartTagPr>
          <w:attr w:name="LANGUAGE" w:val="0"/>
          <w:attr w:name="STARTPOS" w:val="1"/>
          <w:attr w:name="CONTEXT" w:val="Write a memorandum, minutes, reports and synthesize.&#10;"/>
        </w:smartTagPr>
        <w:r w:rsidRPr="00EB3408">
          <w:rPr>
            <w:rFonts w:asciiTheme="minorBidi" w:hAnsiTheme="minorBidi" w:cstheme="minorBidi"/>
            <w:sz w:val="22"/>
            <w:szCs w:val="26"/>
          </w:rPr>
          <w:t>Write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7"/>
          <w:attr w:name="CONTEXT" w:val="Write a memorandum, minutes, reports and synthesize.&#10;"/>
        </w:smartTagPr>
        <w:r w:rsidRPr="00EB3408">
          <w:rPr>
            <w:rFonts w:asciiTheme="minorBidi" w:hAnsiTheme="minorBidi" w:cstheme="minorBidi"/>
            <w:sz w:val="22"/>
            <w:szCs w:val="26"/>
          </w:rPr>
          <w:t>a</w:t>
        </w:r>
      </w:smartTag>
      <w:r w:rsidRPr="00EB3408">
        <w:rPr>
          <w:rFonts w:asciiTheme="minorBidi" w:hAnsiTheme="minorBidi" w:cstheme="minorBidi"/>
          <w:sz w:val="22"/>
          <w:szCs w:val="26"/>
        </w:rPr>
        <w:t xml:space="preserve"> </w:t>
      </w:r>
      <w:smartTag w:uri="schemas-ifinger-com/smarttag" w:element="data">
        <w:smartTagPr>
          <w:attr w:name="LANGUAGE" w:val="0"/>
          <w:attr w:name="STARTPOS" w:val="9"/>
          <w:attr w:name="CONTEXT" w:val="Write a memorandum, minutes, reports and synthesize.&#10;"/>
        </w:smartTagPr>
        <w:r w:rsidRPr="00EB3408">
          <w:rPr>
            <w:rFonts w:asciiTheme="minorBidi" w:hAnsiTheme="minorBidi" w:cstheme="minorBidi"/>
            <w:sz w:val="22"/>
            <w:szCs w:val="26"/>
          </w:rPr>
          <w:t>memorandum</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1"/>
          <w:attr w:name="CONTEXT" w:val="Write a memorandum, minutes, reports and synthesize.&#10;"/>
        </w:smartTagPr>
        <w:r w:rsidRPr="00EB3408">
          <w:rPr>
            <w:rFonts w:asciiTheme="minorBidi" w:hAnsiTheme="minorBidi" w:cstheme="minorBidi"/>
            <w:sz w:val="22"/>
            <w:szCs w:val="26"/>
          </w:rPr>
          <w:t>minutes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0"/>
          <w:attr w:name="CONTEXT" w:val="Write a memorandum, minutes, reports and synthesize.&#10;"/>
        </w:smartTagPr>
        <w:r w:rsidRPr="00EB3408">
          <w:rPr>
            <w:rFonts w:asciiTheme="minorBidi" w:hAnsiTheme="minorBidi" w:cstheme="minorBidi"/>
            <w:sz w:val="22"/>
            <w:szCs w:val="26"/>
          </w:rPr>
          <w:t>reports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8"/>
          <w:attr w:name="CONTEXT" w:val="Write a memorandum, minutes, reports and synthesize.&#1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2"/>
          <w:attr w:name="CONTEXT" w:val="Write a memorandum, minutes, reports and synthesize.&#10;"/>
        </w:smartTagPr>
        <w:r w:rsidRPr="00EB3408">
          <w:rPr>
            <w:rFonts w:asciiTheme="minorBidi" w:hAnsiTheme="minorBidi" w:cstheme="minorBidi"/>
            <w:sz w:val="22"/>
            <w:szCs w:val="26"/>
          </w:rPr>
          <w:t>synthesize.</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LANGUAGE" w:val="0"/>
          <w:attr w:name="STARTPOS" w:val="1"/>
          <w:attr w:name="CONTEXT" w:val="UNIT 1 : RECEIVE THE CLIENT&#10;"/>
        </w:smartTagPr>
        <w:r w:rsidRPr="00EB3408">
          <w:rPr>
            <w:rFonts w:asciiTheme="minorBidi" w:hAnsiTheme="minorBidi" w:cstheme="minorBidi"/>
            <w:szCs w:val="33"/>
            <w:lang w:val="en-US"/>
          </w:rPr>
          <w:t>UNIT</w:t>
        </w:r>
      </w:smartTag>
      <w:r w:rsidRPr="00EB3408">
        <w:rPr>
          <w:rFonts w:asciiTheme="minorBidi" w:hAnsiTheme="minorBidi" w:cstheme="minorBidi"/>
          <w:szCs w:val="33"/>
          <w:lang w:val="en-US"/>
        </w:rPr>
        <w:t xml:space="preserve"> 1 : </w:t>
      </w:r>
      <w:smartTag w:uri="schemas-ifinger-com/smarttag" w:element="data">
        <w:smartTagPr>
          <w:attr w:name="LANGUAGE" w:val="0"/>
          <w:attr w:name="STARTPOS" w:val="10"/>
          <w:attr w:name="CONTEXT" w:val="UNIT 1 : RECEIVE THE CLIENT&#10;"/>
        </w:smartTagPr>
        <w:r w:rsidRPr="00EB3408">
          <w:rPr>
            <w:rFonts w:asciiTheme="minorBidi" w:hAnsiTheme="minorBidi" w:cstheme="minorBidi"/>
            <w:szCs w:val="33"/>
            <w:lang w:val="en-US"/>
          </w:rPr>
          <w:t>RECEIVE</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18"/>
          <w:attr w:name="CONTEXT" w:val="UNIT 1 : RECEIVE THE CLIENT&#10;"/>
        </w:smartTagPr>
        <w:r w:rsidRPr="00EB3408">
          <w:rPr>
            <w:rFonts w:asciiTheme="minorBidi" w:hAnsiTheme="minorBidi" w:cstheme="minorBidi"/>
            <w:szCs w:val="33"/>
            <w:lang w:val="en-US"/>
          </w:rPr>
          <w:t>THE</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22"/>
          <w:attr w:name="CONTEXT" w:val="UNIT 1 : RECEIVE THE CLIENT&#10;"/>
        </w:smartTagPr>
        <w:r w:rsidRPr="00EB3408">
          <w:rPr>
            <w:rFonts w:asciiTheme="minorBidi" w:hAnsiTheme="minorBidi" w:cstheme="minorBidi"/>
            <w:szCs w:val="33"/>
            <w:lang w:val="en-US"/>
          </w:rPr>
          <w:t>CLIENT</w:t>
        </w:r>
      </w:smartTag>
    </w:p>
    <w:p w:rsidR="0075771E" w:rsidRPr="00EB3408" w:rsidRDefault="0075771E" w:rsidP="0075771E">
      <w:pPr>
        <w:pStyle w:val="periode"/>
        <w:rPr>
          <w:rFonts w:asciiTheme="minorBidi" w:hAnsiTheme="minorBidi" w:cstheme="minorBidi"/>
          <w:szCs w:val="31"/>
          <w:lang w:val="en-US"/>
        </w:rPr>
      </w:pPr>
      <w:r w:rsidRPr="00EB3408">
        <w:rPr>
          <w:rFonts w:asciiTheme="minorBidi" w:hAnsiTheme="minorBidi" w:cstheme="minorBidi"/>
          <w:szCs w:val="31"/>
          <w:lang w:val="en-US"/>
        </w:rPr>
        <w:t xml:space="preserve"> (20 </w:t>
      </w:r>
      <w:smartTag w:uri="schemas-ifinger-com/smarttag" w:element="data">
        <w:smartTagPr>
          <w:attr w:name="LANGUAGE" w:val="0"/>
          <w:attr w:name="STARTPOS" w:val="6"/>
          <w:attr w:name="CONTEXT" w:val=" (20 periods)&#10;"/>
        </w:smartTagPr>
        <w:r w:rsidRPr="00EB3408">
          <w:rPr>
            <w:rFonts w:asciiTheme="minorBidi" w:hAnsiTheme="minorBidi" w:cstheme="minorBidi"/>
            <w:szCs w:val="31"/>
            <w:lang w:val="en-US"/>
          </w:rPr>
          <w:t>periods)</w:t>
        </w:r>
      </w:smartTag>
    </w:p>
    <w:p w:rsidR="0075771E" w:rsidRPr="00EB3408" w:rsidRDefault="0075771E" w:rsidP="0075771E">
      <w:pPr>
        <w:pStyle w:val="Heading2"/>
        <w:rPr>
          <w:rFonts w:asciiTheme="minorBidi" w:hAnsiTheme="minorBidi" w:cstheme="minorBidi"/>
          <w:szCs w:val="31"/>
          <w:lang w:val="en-US"/>
        </w:rPr>
      </w:pPr>
      <w:smartTag w:uri="schemas-ifinger-com/smarttag" w:element="data">
        <w:smartTagPr>
          <w:attr w:name="LANGUAGE" w:val="0"/>
          <w:attr w:name="STARTPOS" w:val="1"/>
          <w:attr w:name="CONTEXT" w:val="Objective&#10;"/>
        </w:smartTagPr>
        <w:r w:rsidRPr="00EB3408">
          <w:rPr>
            <w:rFonts w:asciiTheme="minorBidi" w:hAnsiTheme="minorBidi" w:cstheme="minorBidi"/>
            <w:szCs w:val="31"/>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r>
      <w:smartTag w:uri="schemas-ifinger-com/smarttag" w:element="data">
        <w:smartTagPr>
          <w:attr w:name="LANGUAGE" w:val="0"/>
          <w:attr w:name="STARTPOS" w:val="3"/>
          <w:attr w:name="CONTEXT" w:val="– By the end of unit learners will be able to determine the attitude, mood and intention, receive people and take modes of their command.&#10;"/>
        </w:smartTagPr>
        <w:r w:rsidRPr="00EB3408">
          <w:rPr>
            <w:rFonts w:asciiTheme="minorBidi" w:hAnsiTheme="minorBidi" w:cstheme="minorBidi"/>
          </w:rPr>
          <w:t>By</w:t>
        </w:r>
      </w:smartTag>
      <w:r w:rsidRPr="00EB3408">
        <w:rPr>
          <w:rFonts w:asciiTheme="minorBidi" w:hAnsiTheme="minorBidi" w:cstheme="minorBidi"/>
        </w:rPr>
        <w:t xml:space="preserve"> </w:t>
      </w:r>
      <w:smartTag w:uri="schemas-ifinger-com/smarttag" w:element="data">
        <w:smartTagPr>
          <w:attr w:name="LANGUAGE" w:val="0"/>
          <w:attr w:name="STARTPOS" w:val="6"/>
          <w:attr w:name="CONTEXT" w:val="– By the end of unit learners will be able to determine the attitude, mood and intention, receive people and take modes of their command.&#1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LANGUAGE" w:val="0"/>
          <w:attr w:name="STARTPOS" w:val="10"/>
          <w:attr w:name="CONTEXT" w:val="– By the end of unit learners will be able to determine the attitude, mood and intention, receive people and take modes of their command.&#10;"/>
        </w:smartTagPr>
        <w:r w:rsidRPr="00EB3408">
          <w:rPr>
            <w:rFonts w:asciiTheme="minorBidi" w:hAnsiTheme="minorBidi" w:cstheme="minorBidi"/>
          </w:rPr>
          <w:t>end</w:t>
        </w:r>
      </w:smartTag>
      <w:r w:rsidRPr="00EB3408">
        <w:rPr>
          <w:rFonts w:asciiTheme="minorBidi" w:hAnsiTheme="minorBidi" w:cstheme="minorBidi"/>
        </w:rPr>
        <w:t xml:space="preserve"> </w:t>
      </w:r>
      <w:smartTag w:uri="schemas-ifinger-com/smarttag" w:element="data">
        <w:smartTagPr>
          <w:attr w:name="LANGUAGE" w:val="0"/>
          <w:attr w:name="STARTPOS" w:val="14"/>
          <w:attr w:name="CONTEXT" w:val="– By the end of unit learners will be able to determine the attitude, mood and intention, receive people and take modes of their command.&#1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LANGUAGE" w:val="0"/>
          <w:attr w:name="STARTPOS" w:val="17"/>
          <w:attr w:name="CONTEXT" w:val="– By the end of unit learners will be able to determine the attitude, mood and intention, receive people and take modes of their command.&#10;"/>
        </w:smartTagPr>
        <w:r w:rsidRPr="00EB3408">
          <w:rPr>
            <w:rFonts w:asciiTheme="minorBidi" w:hAnsiTheme="minorBidi" w:cstheme="minorBidi"/>
          </w:rPr>
          <w:t>unit</w:t>
        </w:r>
      </w:smartTag>
      <w:r w:rsidRPr="00EB3408">
        <w:rPr>
          <w:rFonts w:asciiTheme="minorBidi" w:hAnsiTheme="minorBidi" w:cstheme="minorBidi"/>
        </w:rPr>
        <w:t xml:space="preserve"> </w:t>
      </w:r>
      <w:smartTag w:uri="schemas-ifinger-com/smarttag" w:element="data">
        <w:smartTagPr>
          <w:attr w:name="LANGUAGE" w:val="0"/>
          <w:attr w:name="STARTPOS" w:val="22"/>
          <w:attr w:name="CONTEXT" w:val="– By the end of unit learners will be able to determine the attitude, mood and intention, receive people and take modes of their command.&#10;"/>
        </w:smartTagPr>
        <w:r w:rsidRPr="00EB3408">
          <w:rPr>
            <w:rFonts w:asciiTheme="minorBidi" w:hAnsiTheme="minorBidi" w:cstheme="minorBidi"/>
          </w:rPr>
          <w:t>learners</w:t>
        </w:r>
      </w:smartTag>
      <w:r w:rsidRPr="00EB3408">
        <w:rPr>
          <w:rFonts w:asciiTheme="minorBidi" w:hAnsiTheme="minorBidi" w:cstheme="minorBidi"/>
        </w:rPr>
        <w:t xml:space="preserve"> </w:t>
      </w:r>
      <w:smartTag w:uri="schemas-ifinger-com/smarttag" w:element="data">
        <w:smartTagPr>
          <w:attr w:name="LANGUAGE" w:val="0"/>
          <w:attr w:name="STARTPOS" w:val="31"/>
          <w:attr w:name="CONTEXT" w:val="– By the end of unit learners will be able to determine the attitude, mood and intention, receive people and take modes of their command.&#1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LANGUAGE" w:val="0"/>
          <w:attr w:name="STARTPOS" w:val="36"/>
          <w:attr w:name="CONTEXT" w:val="– By the end of unit learners will be able to determine the attitude, mood and intention, receive people and take modes of their command.&#1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LANGUAGE" w:val="0"/>
          <w:attr w:name="STARTPOS" w:val="39"/>
          <w:attr w:name="CONTEXT" w:val="– By the end of unit learners will be able to determine the attitude, mood and intention, receive people and take modes of their command.&#1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LANGUAGE" w:val="0"/>
          <w:attr w:name="STARTPOS" w:val="44"/>
          <w:attr w:name="CONTEXT" w:val="– By the end of unit learners will be able to determine the attitude, mood and intention, receive people and take modes of their command.&#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47"/>
          <w:attr w:name="CONTEXT" w:val="– By the end of unit learners will be able to determine the attitude, mood and intention, receive people and take modes of their command.&#10;"/>
        </w:smartTagPr>
        <w:r w:rsidRPr="00EB3408">
          <w:rPr>
            <w:rFonts w:asciiTheme="minorBidi" w:hAnsiTheme="minorBidi" w:cstheme="minorBidi"/>
          </w:rPr>
          <w:t>determine</w:t>
        </w:r>
      </w:smartTag>
      <w:r w:rsidRPr="00EB3408">
        <w:rPr>
          <w:rFonts w:asciiTheme="minorBidi" w:hAnsiTheme="minorBidi" w:cstheme="minorBidi"/>
        </w:rPr>
        <w:t xml:space="preserve"> </w:t>
      </w:r>
      <w:smartTag w:uri="schemas-ifinger-com/smarttag" w:element="data">
        <w:smartTagPr>
          <w:attr w:name="LANGUAGE" w:val="0"/>
          <w:attr w:name="STARTPOS" w:val="57"/>
          <w:attr w:name="CONTEXT" w:val="– By the end of unit learners will be able to determine the attitude, mood and intention, receive people and take modes of their command.&#1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LANGUAGE" w:val="0"/>
          <w:attr w:name="STARTPOS" w:val="61"/>
          <w:attr w:name="CONTEXT" w:val="– By the end of unit learners will be able to determine the attitude, mood and intention, receive people and take modes of their command.&#10;"/>
        </w:smartTagPr>
        <w:r w:rsidRPr="00EB3408">
          <w:rPr>
            <w:rFonts w:asciiTheme="minorBidi" w:hAnsiTheme="minorBidi" w:cstheme="minorBidi"/>
          </w:rPr>
          <w:t>attitude</w:t>
        </w:r>
      </w:smartTag>
      <w:r w:rsidRPr="00EB3408">
        <w:rPr>
          <w:rFonts w:asciiTheme="minorBidi" w:hAnsiTheme="minorBidi" w:cstheme="minorBidi"/>
        </w:rPr>
        <w:t xml:space="preserve">, </w:t>
      </w:r>
      <w:smartTag w:uri="schemas-ifinger-com/smarttag" w:element="data">
        <w:smartTagPr>
          <w:attr w:name="LANGUAGE" w:val="0"/>
          <w:attr w:name="STARTPOS" w:val="71"/>
          <w:attr w:name="CONTEXT" w:val="– By the end of unit learners will be able to determine the attitude, mood and intention, receive people and take modes of their command.&#10;"/>
        </w:smartTagPr>
        <w:r w:rsidRPr="00EB3408">
          <w:rPr>
            <w:rFonts w:asciiTheme="minorBidi" w:hAnsiTheme="minorBidi" w:cstheme="minorBidi"/>
          </w:rPr>
          <w:t>mood</w:t>
        </w:r>
      </w:smartTag>
      <w:r w:rsidRPr="00EB3408">
        <w:rPr>
          <w:rFonts w:asciiTheme="minorBidi" w:hAnsiTheme="minorBidi" w:cstheme="minorBidi"/>
        </w:rPr>
        <w:t xml:space="preserve"> </w:t>
      </w:r>
      <w:smartTag w:uri="schemas-ifinger-com/smarttag" w:element="data">
        <w:smartTagPr>
          <w:attr w:name="LANGUAGE" w:val="0"/>
          <w:attr w:name="STARTPOS" w:val="76"/>
          <w:attr w:name="CONTEXT" w:val="– By the end of unit learners will be able to determine the attitude, mood and intention, receive people and take modes of their command.&#1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LANGUAGE" w:val="0"/>
          <w:attr w:name="STARTPOS" w:val="80"/>
          <w:attr w:name="CONTEXT" w:val="– By the end of unit learners will be able to determine the attitude, mood and intention, receive people and take modes of their command.&#10;"/>
        </w:smartTagPr>
        <w:r w:rsidRPr="00EB3408">
          <w:rPr>
            <w:rFonts w:asciiTheme="minorBidi" w:hAnsiTheme="minorBidi" w:cstheme="minorBidi"/>
          </w:rPr>
          <w:t>intention</w:t>
        </w:r>
      </w:smartTag>
      <w:r w:rsidRPr="00EB3408">
        <w:rPr>
          <w:rFonts w:asciiTheme="minorBidi" w:hAnsiTheme="minorBidi" w:cstheme="minorBidi"/>
        </w:rPr>
        <w:t xml:space="preserve">, </w:t>
      </w:r>
      <w:smartTag w:uri="schemas-ifinger-com/smarttag" w:element="data">
        <w:smartTagPr>
          <w:attr w:name="LANGUAGE" w:val="0"/>
          <w:attr w:name="STARTPOS" w:val="91"/>
          <w:attr w:name="CONTEXT" w:val="– By the end of unit learners will be able to determine the attitude, mood and intention, receive people and take modes of their command.&#10;"/>
        </w:smartTagPr>
        <w:r w:rsidRPr="00EB3408">
          <w:rPr>
            <w:rFonts w:asciiTheme="minorBidi" w:hAnsiTheme="minorBidi" w:cstheme="minorBidi"/>
          </w:rPr>
          <w:t>receive</w:t>
        </w:r>
      </w:smartTag>
      <w:r w:rsidRPr="00EB3408">
        <w:rPr>
          <w:rFonts w:asciiTheme="minorBidi" w:hAnsiTheme="minorBidi" w:cstheme="minorBidi"/>
        </w:rPr>
        <w:t xml:space="preserve"> </w:t>
      </w:r>
      <w:smartTag w:uri="schemas-ifinger-com/smarttag" w:element="data">
        <w:smartTagPr>
          <w:attr w:name="LANGUAGE" w:val="0"/>
          <w:attr w:name="STARTPOS" w:val="99"/>
          <w:attr w:name="CONTEXT" w:val="– By the end of unit learners will be able to determine the attitude, mood and intention, receive people and take modes of their command.&#10;"/>
        </w:smartTagPr>
        <w:r w:rsidRPr="00EB3408">
          <w:rPr>
            <w:rFonts w:asciiTheme="minorBidi" w:hAnsiTheme="minorBidi" w:cstheme="minorBidi"/>
          </w:rPr>
          <w:t>people</w:t>
        </w:r>
      </w:smartTag>
      <w:r w:rsidRPr="00EB3408">
        <w:rPr>
          <w:rFonts w:asciiTheme="minorBidi" w:hAnsiTheme="minorBidi" w:cstheme="minorBidi"/>
        </w:rPr>
        <w:t xml:space="preserve"> </w:t>
      </w:r>
      <w:smartTag w:uri="schemas-ifinger-com/smarttag" w:element="data">
        <w:smartTagPr>
          <w:attr w:name="LANGUAGE" w:val="0"/>
          <w:attr w:name="STARTPOS" w:val="106"/>
          <w:attr w:name="CONTEXT" w:val="– By the end of unit learners will be able to determine the attitude, mood and intention, receive people and take modes of their command.&#1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LANGUAGE" w:val="0"/>
          <w:attr w:name="STARTPOS" w:val="110"/>
          <w:attr w:name="CONTEXT" w:val="– By the end of unit learners will be able to determine the attitude, mood and intention, receive people and take modes of their command.&#10;"/>
        </w:smartTagPr>
        <w:r w:rsidRPr="00EB3408">
          <w:rPr>
            <w:rFonts w:asciiTheme="minorBidi" w:hAnsiTheme="minorBidi" w:cstheme="minorBidi"/>
          </w:rPr>
          <w:t>take</w:t>
        </w:r>
      </w:smartTag>
      <w:r w:rsidRPr="00EB3408">
        <w:rPr>
          <w:rFonts w:asciiTheme="minorBidi" w:hAnsiTheme="minorBidi" w:cstheme="minorBidi"/>
        </w:rPr>
        <w:t xml:space="preserve"> </w:t>
      </w:r>
      <w:smartTag w:uri="schemas-ifinger-com/smarttag" w:element="data">
        <w:smartTagPr>
          <w:attr w:name="LANGUAGE" w:val="0"/>
          <w:attr w:name="STARTPOS" w:val="115"/>
          <w:attr w:name="CONTEXT" w:val="– By the end of unit learners will be able to determine the attitude, mood and intention, receive people and take modes of their command.&#10;"/>
        </w:smartTagPr>
        <w:r w:rsidRPr="00EB3408">
          <w:rPr>
            <w:rFonts w:asciiTheme="minorBidi" w:hAnsiTheme="minorBidi" w:cstheme="minorBidi"/>
          </w:rPr>
          <w:t>modes</w:t>
        </w:r>
      </w:smartTag>
      <w:r w:rsidRPr="00EB3408">
        <w:rPr>
          <w:rFonts w:asciiTheme="minorBidi" w:hAnsiTheme="minorBidi" w:cstheme="minorBidi"/>
        </w:rPr>
        <w:t xml:space="preserve"> </w:t>
      </w:r>
      <w:smartTag w:uri="schemas-ifinger-com/smarttag" w:element="data">
        <w:smartTagPr>
          <w:attr w:name="LANGUAGE" w:val="0"/>
          <w:attr w:name="STARTPOS" w:val="121"/>
          <w:attr w:name="CONTEXT" w:val="– By the end of unit learners will be able to determine the attitude, mood and intention, receive people and take modes of their command.&#1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LANGUAGE" w:val="0"/>
          <w:attr w:name="STARTPOS" w:val="124"/>
          <w:attr w:name="CONTEXT" w:val="– By the end of unit learners will be able to determine the attitude, mood and intention, receive people and take modes of their command.&#10;"/>
        </w:smartTagPr>
        <w:r w:rsidRPr="00EB3408">
          <w:rPr>
            <w:rFonts w:asciiTheme="minorBidi" w:hAnsiTheme="minorBidi" w:cstheme="minorBidi"/>
          </w:rPr>
          <w:t>their</w:t>
        </w:r>
      </w:smartTag>
      <w:r w:rsidRPr="00EB3408">
        <w:rPr>
          <w:rFonts w:asciiTheme="minorBidi" w:hAnsiTheme="minorBidi" w:cstheme="minorBidi"/>
        </w:rPr>
        <w:t xml:space="preserve"> </w:t>
      </w:r>
      <w:smartTag w:uri="schemas-ifinger-com/smarttag" w:element="data">
        <w:smartTagPr>
          <w:attr w:name="LANGUAGE" w:val="0"/>
          <w:attr w:name="STARTPOS" w:val="130"/>
          <w:attr w:name="CONTEXT" w:val="– By the end of unit learners will be able to determine the attitude, mood and intention, receive people and take modes of their command.&#10;"/>
        </w:smartTagPr>
        <w:r w:rsidRPr="00EB3408">
          <w:rPr>
            <w:rFonts w:asciiTheme="minorBidi" w:hAnsiTheme="minorBidi" w:cstheme="minorBidi"/>
          </w:rPr>
          <w:t>command.</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LANGUAGE" w:val="0"/>
          <w:attr w:name="STARTPOS" w:val="1"/>
          <w:attr w:name="CONTEXT" w:val="LESSON 1 ?DETERMINE THE ATTITUDE, MOOD AND INTENTION&#1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1 </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DETERMINE </w:t>
      </w:r>
      <w:smartTag w:uri="schemas-ifinger-com/smarttag" w:element="data">
        <w:smartTagPr>
          <w:attr w:name="LANGUAGE" w:val="0"/>
          <w:attr w:name="STARTPOS" w:val="21"/>
          <w:attr w:name="CONTEXT" w:val="LESSON 1 ?DETERMINE THE ATTITUDE, MOOD AND INTENTION&#10;"/>
        </w:smartTagPr>
        <w:r w:rsidRPr="00EB3408">
          <w:rPr>
            <w:rFonts w:asciiTheme="minorBidi" w:hAnsiTheme="minorBidi" w:cstheme="minorBidi"/>
            <w:szCs w:val="33"/>
            <w:lang w:val="en-US"/>
          </w:rPr>
          <w:t>THE</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25"/>
          <w:attr w:name="CONTEXT" w:val="LESSON 1 ?DETERMINE THE ATTITUDE, MOOD AND INTENTION&#10;"/>
        </w:smartTagPr>
        <w:r w:rsidRPr="00EB3408">
          <w:rPr>
            <w:rFonts w:asciiTheme="minorBidi" w:hAnsiTheme="minorBidi" w:cstheme="minorBidi"/>
            <w:szCs w:val="33"/>
            <w:lang w:val="en-US"/>
          </w:rPr>
          <w:t>ATTITUDE</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35"/>
          <w:attr w:name="CONTEXT" w:val="LESSON 1 ?DETERMINE THE ATTITUDE, MOOD AND INTENTION&#10;"/>
        </w:smartTagPr>
        <w:r w:rsidRPr="00EB3408">
          <w:rPr>
            <w:rFonts w:asciiTheme="minorBidi" w:hAnsiTheme="minorBidi" w:cstheme="minorBidi"/>
            <w:szCs w:val="33"/>
            <w:lang w:val="en-US"/>
          </w:rPr>
          <w:t>MOOD</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40"/>
          <w:attr w:name="CONTEXT" w:val="LESSON 1 ?DETERMINE THE ATTITUDE, MOOD AND INTENTION&#10;"/>
        </w:smartTagPr>
        <w:r w:rsidRPr="00EB3408">
          <w:rPr>
            <w:rFonts w:asciiTheme="minorBidi" w:hAnsiTheme="minorBidi" w:cstheme="minorBidi"/>
            <w:szCs w:val="33"/>
            <w:lang w:val="en-US"/>
          </w:rPr>
          <w:t>AND</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44"/>
          <w:attr w:name="CONTEXT" w:val="LESSON 1 ?DETERMINE THE ATTITUDE, MOOD AND INTENTION&#10;"/>
        </w:smartTagPr>
        <w:r w:rsidRPr="00EB3408">
          <w:rPr>
            <w:rFonts w:asciiTheme="minorBidi" w:hAnsiTheme="minorBidi" w:cstheme="minorBidi"/>
            <w:szCs w:val="33"/>
            <w:lang w:val="en-US"/>
          </w:rPr>
          <w:t>INTENTION</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Objective&#1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LANGUAGE" w:val="0"/>
          <w:attr w:name="STARTPOS" w:val="12"/>
          <w:attr w:name="CONTEXT" w:val="– Learners will be able to determine the attitude, mood and intention.&#1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LANGUAGE" w:val="0"/>
          <w:attr w:name="STARTPOS" w:val="17"/>
          <w:attr w:name="CONTEXT" w:val="– Learners will be able to determine the attitude, mood and intention.&#1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LANGUAGE" w:val="0"/>
          <w:attr w:name="STARTPOS" w:val="20"/>
          <w:attr w:name="CONTEXT" w:val="– Learners will be able to determine the attitude, mood and intention.&#1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LANGUAGE" w:val="0"/>
          <w:attr w:name="STARTPOS" w:val="25"/>
          <w:attr w:name="CONTEXT" w:val="– Learners will be able to determine the attitude, mood and intention.&#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28"/>
          <w:attr w:name="CONTEXT" w:val="– Learners will be able to determine the attitude, mood and intention.&#10;"/>
        </w:smartTagPr>
        <w:r w:rsidRPr="00EB3408">
          <w:rPr>
            <w:rFonts w:asciiTheme="minorBidi" w:hAnsiTheme="minorBidi" w:cstheme="minorBidi"/>
          </w:rPr>
          <w:t>determine</w:t>
        </w:r>
      </w:smartTag>
      <w:r w:rsidRPr="00EB3408">
        <w:rPr>
          <w:rFonts w:asciiTheme="minorBidi" w:hAnsiTheme="minorBidi" w:cstheme="minorBidi"/>
        </w:rPr>
        <w:t xml:space="preserve"> </w:t>
      </w:r>
      <w:smartTag w:uri="schemas-ifinger-com/smarttag" w:element="data">
        <w:smartTagPr>
          <w:attr w:name="LANGUAGE" w:val="0"/>
          <w:attr w:name="STARTPOS" w:val="38"/>
          <w:attr w:name="CONTEXT" w:val="– Learners will be able to determine the attitude, mood and intention.&#1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LANGUAGE" w:val="0"/>
          <w:attr w:name="STARTPOS" w:val="42"/>
          <w:attr w:name="CONTEXT" w:val="– Learners will be able to determine the attitude, mood and intention.&#10;"/>
        </w:smartTagPr>
        <w:r w:rsidRPr="00EB3408">
          <w:rPr>
            <w:rFonts w:asciiTheme="minorBidi" w:hAnsiTheme="minorBidi" w:cstheme="minorBidi"/>
          </w:rPr>
          <w:t>attitude</w:t>
        </w:r>
      </w:smartTag>
      <w:r w:rsidRPr="00EB3408">
        <w:rPr>
          <w:rFonts w:asciiTheme="minorBidi" w:hAnsiTheme="minorBidi" w:cstheme="minorBidi"/>
        </w:rPr>
        <w:t xml:space="preserve">, </w:t>
      </w:r>
      <w:smartTag w:uri="schemas-ifinger-com/smarttag" w:element="data">
        <w:smartTagPr>
          <w:attr w:name="LANGUAGE" w:val="0"/>
          <w:attr w:name="STARTPOS" w:val="52"/>
          <w:attr w:name="CONTEXT" w:val="– Learners will be able to determine the attitude, mood and intention.&#10;"/>
        </w:smartTagPr>
        <w:r w:rsidRPr="00EB3408">
          <w:rPr>
            <w:rFonts w:asciiTheme="minorBidi" w:hAnsiTheme="minorBidi" w:cstheme="minorBidi"/>
          </w:rPr>
          <w:t>mood</w:t>
        </w:r>
      </w:smartTag>
      <w:r w:rsidRPr="00EB3408">
        <w:rPr>
          <w:rFonts w:asciiTheme="minorBidi" w:hAnsiTheme="minorBidi" w:cstheme="minorBidi"/>
        </w:rPr>
        <w:t xml:space="preserve"> </w:t>
      </w:r>
      <w:smartTag w:uri="schemas-ifinger-com/smarttag" w:element="data">
        <w:smartTagPr>
          <w:attr w:name="LANGUAGE" w:val="0"/>
          <w:attr w:name="STARTPOS" w:val="57"/>
          <w:attr w:name="CONTEXT" w:val="– Learners will be able to determine the attitude, mood and intention.&#1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LANGUAGE" w:val="0"/>
          <w:attr w:name="STARTPOS" w:val="61"/>
          <w:attr w:name="CONTEXT" w:val="– Learners will be able to determine the attitude, mood and intention.&#10;"/>
        </w:smartTagPr>
        <w:r w:rsidRPr="00EB3408">
          <w:rPr>
            <w:rFonts w:asciiTheme="minorBidi" w:hAnsiTheme="minorBidi" w:cstheme="minorBidi"/>
          </w:rPr>
          <w:t>intention.</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Contents&#10;"/>
        </w:smartTagPr>
        <w:r w:rsidRPr="00EB3408">
          <w:rPr>
            <w:rFonts w:asciiTheme="minorBidi" w:hAnsiTheme="minorBidi" w:cstheme="minorBidi"/>
            <w:szCs w:val="28"/>
            <w:lang w:val="en-US"/>
          </w:rPr>
          <w:t>Contents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1.1.1 </w:t>
      </w:r>
      <w:smartTag w:uri="schemas-ifinger-com/smarttag" w:element="data">
        <w:smartTagPr>
          <w:attr w:name="LANGUAGE" w:val="0"/>
          <w:attr w:name="STARTPOS" w:val="7"/>
          <w:attr w:name="CONTEXT" w:val="1.1.1 Intonation.&#10;"/>
        </w:smartTagPr>
        <w:r w:rsidRPr="00EB3408">
          <w:rPr>
            <w:rFonts w:asciiTheme="minorBidi" w:hAnsiTheme="minorBidi" w:cstheme="minorBidi"/>
            <w:sz w:val="22"/>
            <w:szCs w:val="26"/>
          </w:rPr>
          <w:t>Intonation.</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1.1.2 </w:t>
      </w:r>
      <w:smartTag w:uri="schemas-ifinger-com/smarttag" w:element="data">
        <w:smartTagPr>
          <w:attr w:name="LANGUAGE" w:val="0"/>
          <w:attr w:name="STARTPOS" w:val="7"/>
          <w:attr w:name="CONTEXT" w:val="1.1.2 Terms related to hum our (mood).&#10;"/>
        </w:smartTagPr>
        <w:r w:rsidRPr="00EB3408">
          <w:rPr>
            <w:rFonts w:asciiTheme="minorBidi" w:hAnsiTheme="minorBidi" w:cstheme="minorBidi"/>
            <w:sz w:val="22"/>
            <w:szCs w:val="26"/>
          </w:rPr>
          <w:t>Terms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3"/>
          <w:attr w:name="CONTEXT" w:val="1.1.2 Terms related to hum our (mood).&#10;"/>
        </w:smartTagPr>
        <w:r w:rsidRPr="00EB3408">
          <w:rPr>
            <w:rFonts w:asciiTheme="minorBidi" w:hAnsiTheme="minorBidi" w:cstheme="minorBidi"/>
            <w:sz w:val="22"/>
            <w:szCs w:val="26"/>
          </w:rPr>
          <w:t>related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1"/>
          <w:attr w:name="CONTEXT" w:val="1.1.2 Terms related to hum our (mood).&#1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4"/>
          <w:attr w:name="CONTEXT" w:val="1.1.2 Terms related to hum our (mood).&#10;"/>
        </w:smartTagPr>
        <w:r w:rsidRPr="00EB3408">
          <w:rPr>
            <w:rFonts w:asciiTheme="minorBidi" w:hAnsiTheme="minorBidi" w:cstheme="minorBidi"/>
            <w:sz w:val="22"/>
            <w:szCs w:val="26"/>
          </w:rPr>
          <w:t>hum</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8"/>
          <w:attr w:name="CONTEXT" w:val="1.1.2 Terms related to hum our (mood).&#10;"/>
        </w:smartTagPr>
        <w:r w:rsidRPr="00EB3408">
          <w:rPr>
            <w:rFonts w:asciiTheme="minorBidi" w:hAnsiTheme="minorBidi" w:cstheme="minorBidi"/>
            <w:sz w:val="22"/>
            <w:szCs w:val="26"/>
          </w:rPr>
          <w:t>our</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2"/>
          <w:attr w:name="CONTEXT" w:val="1.1.2 Terms related to hum our (mood).&#10;"/>
        </w:smartTagPr>
        <w:r w:rsidRPr="00EB3408">
          <w:rPr>
            <w:rFonts w:asciiTheme="minorBidi" w:hAnsiTheme="minorBidi" w:cstheme="minorBidi"/>
            <w:sz w:val="22"/>
            <w:szCs w:val="26"/>
          </w:rPr>
          <w:t>(mood).</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LANGUAGE" w:val="0"/>
          <w:attr w:name="STARTPOS" w:val="1"/>
          <w:attr w:name="CONTEXT" w:val="LESSON 2?RECEIVE PEOPLE&#1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2</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RECEIVE </w:t>
      </w:r>
      <w:smartTag w:uri="schemas-ifinger-com/smarttag" w:element="data">
        <w:smartTagPr>
          <w:attr w:name="LANGUAGE" w:val="0"/>
          <w:attr w:name="STARTPOS" w:val="18"/>
          <w:attr w:name="CONTEXT" w:val="LESSON 2?RECEIVE PEOPLE&#10;"/>
        </w:smartTagPr>
        <w:r w:rsidRPr="00EB3408">
          <w:rPr>
            <w:rFonts w:asciiTheme="minorBidi" w:hAnsiTheme="minorBidi" w:cstheme="minorBidi"/>
            <w:szCs w:val="33"/>
            <w:lang w:val="en-US"/>
          </w:rPr>
          <w:t>PEOPLE</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Objective&#1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LANGUAGE" w:val="0"/>
          <w:attr w:name="STARTPOS" w:val="12"/>
          <w:attr w:name="CONTEXT" w:val="– Learners will be able to know how to receive people.&#1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LANGUAGE" w:val="0"/>
          <w:attr w:name="STARTPOS" w:val="17"/>
          <w:attr w:name="CONTEXT" w:val="– Learners will be able to know how to receive people.&#1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LANGUAGE" w:val="0"/>
          <w:attr w:name="STARTPOS" w:val="20"/>
          <w:attr w:name="CONTEXT" w:val="– Learners will be able to know how to receive people.&#1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LANGUAGE" w:val="0"/>
          <w:attr w:name="STARTPOS" w:val="25"/>
          <w:attr w:name="CONTEXT" w:val="– Learners will be able to know how to receive people.&#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28"/>
          <w:attr w:name="CONTEXT" w:val="– Learners will be able to know how to receive people.&#10;"/>
        </w:smartTagPr>
        <w:r w:rsidRPr="00EB3408">
          <w:rPr>
            <w:rFonts w:asciiTheme="minorBidi" w:hAnsiTheme="minorBidi" w:cstheme="minorBidi"/>
          </w:rPr>
          <w:t>know</w:t>
        </w:r>
      </w:smartTag>
      <w:r w:rsidRPr="00EB3408">
        <w:rPr>
          <w:rFonts w:asciiTheme="minorBidi" w:hAnsiTheme="minorBidi" w:cstheme="minorBidi"/>
        </w:rPr>
        <w:t xml:space="preserve"> </w:t>
      </w:r>
      <w:smartTag w:uri="schemas-ifinger-com/smarttag" w:element="data">
        <w:smartTagPr>
          <w:attr w:name="LANGUAGE" w:val="0"/>
          <w:attr w:name="STARTPOS" w:val="33"/>
          <w:attr w:name="CONTEXT" w:val="– Learners will be able to know how to receive people.&#10;"/>
        </w:smartTagPr>
        <w:r w:rsidRPr="00EB3408">
          <w:rPr>
            <w:rFonts w:asciiTheme="minorBidi" w:hAnsiTheme="minorBidi" w:cstheme="minorBidi"/>
          </w:rPr>
          <w:t>how</w:t>
        </w:r>
      </w:smartTag>
      <w:r w:rsidRPr="00EB3408">
        <w:rPr>
          <w:rFonts w:asciiTheme="minorBidi" w:hAnsiTheme="minorBidi" w:cstheme="minorBidi"/>
        </w:rPr>
        <w:t xml:space="preserve"> </w:t>
      </w:r>
      <w:smartTag w:uri="schemas-ifinger-com/smarttag" w:element="data">
        <w:smartTagPr>
          <w:attr w:name="LANGUAGE" w:val="0"/>
          <w:attr w:name="STARTPOS" w:val="37"/>
          <w:attr w:name="CONTEXT" w:val="– Learners will be able to know how to receive people.&#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40"/>
          <w:attr w:name="CONTEXT" w:val="– Learners will be able to know how to receive people.&#10;"/>
        </w:smartTagPr>
        <w:r w:rsidRPr="00EB3408">
          <w:rPr>
            <w:rFonts w:asciiTheme="minorBidi" w:hAnsiTheme="minorBidi" w:cstheme="minorBidi"/>
          </w:rPr>
          <w:t>receive</w:t>
        </w:r>
      </w:smartTag>
      <w:r w:rsidRPr="00EB3408">
        <w:rPr>
          <w:rFonts w:asciiTheme="minorBidi" w:hAnsiTheme="minorBidi" w:cstheme="minorBidi"/>
        </w:rPr>
        <w:t xml:space="preserve"> </w:t>
      </w:r>
      <w:smartTag w:uri="schemas-ifinger-com/smarttag" w:element="data">
        <w:smartTagPr>
          <w:attr w:name="LANGUAGE" w:val="0"/>
          <w:attr w:name="STARTPOS" w:val="48"/>
          <w:attr w:name="CONTEXT" w:val="– Learners will be able to know how to receive people.&#10;"/>
        </w:smartTagPr>
        <w:r w:rsidRPr="00EB3408">
          <w:rPr>
            <w:rFonts w:asciiTheme="minorBidi" w:hAnsiTheme="minorBidi" w:cstheme="minorBidi"/>
          </w:rPr>
          <w:t>people.</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Contents&#10;"/>
        </w:smartTagPr>
        <w:r w:rsidRPr="00EB3408">
          <w:rPr>
            <w:rFonts w:asciiTheme="minorBidi" w:hAnsiTheme="minorBidi" w:cstheme="minorBidi"/>
            <w:szCs w:val="28"/>
            <w:lang w:val="en-US"/>
          </w:rPr>
          <w:t>Contents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1.2.1 </w:t>
      </w:r>
      <w:smartTag w:uri="schemas-ifinger-com/smarttag" w:element="data">
        <w:smartTagPr>
          <w:attr w:name="LANGUAGE" w:val="0"/>
          <w:attr w:name="STARTPOS" w:val="7"/>
          <w:attr w:name="CONTEXT" w:val="1.2.1 Interjections.&#10;"/>
        </w:smartTagPr>
        <w:r w:rsidRPr="00EB3408">
          <w:rPr>
            <w:rFonts w:asciiTheme="minorBidi" w:hAnsiTheme="minorBidi" w:cstheme="minorBidi"/>
            <w:sz w:val="22"/>
            <w:szCs w:val="26"/>
          </w:rPr>
          <w:t>Interjections.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1.2.2 </w:t>
      </w:r>
      <w:smartTag w:uri="schemas-ifinger-com/smarttag" w:element="data">
        <w:smartTagPr>
          <w:attr w:name="LANGUAGE" w:val="0"/>
          <w:attr w:name="STARTPOS" w:val="7"/>
          <w:attr w:name="CONTEXT" w:val="1.2.2 Gestures.&#10;"/>
        </w:smartTagPr>
        <w:r w:rsidRPr="00EB3408">
          <w:rPr>
            <w:rFonts w:asciiTheme="minorBidi" w:hAnsiTheme="minorBidi" w:cstheme="minorBidi"/>
            <w:sz w:val="22"/>
            <w:szCs w:val="26"/>
          </w:rPr>
          <w:t>Gestures.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1.2.3 </w:t>
      </w:r>
      <w:smartTag w:uri="schemas-ifinger-com/smarttag" w:element="data">
        <w:smartTagPr>
          <w:attr w:name="LANGUAGE" w:val="0"/>
          <w:attr w:name="STARTPOS" w:val="7"/>
          <w:attr w:name="CONTEXT" w:val="1.2.3 Use of language (formal, informal, stung familiar).&#10;"/>
        </w:smartTagPr>
        <w:r w:rsidRPr="00EB3408">
          <w:rPr>
            <w:rFonts w:asciiTheme="minorBidi" w:hAnsiTheme="minorBidi" w:cstheme="minorBidi"/>
            <w:sz w:val="22"/>
            <w:szCs w:val="26"/>
          </w:rPr>
          <w:t>Use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1"/>
          <w:attr w:name="CONTEXT" w:val="1.2.3 Use of language (formal, informal, stung familiar).&#1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4"/>
          <w:attr w:name="CONTEXT" w:val="1.2.3 Use of language (formal, informal, stung familiar).&#10;"/>
        </w:smartTagPr>
        <w:r w:rsidRPr="00EB3408">
          <w:rPr>
            <w:rFonts w:asciiTheme="minorBidi" w:hAnsiTheme="minorBidi" w:cstheme="minorBidi"/>
            <w:sz w:val="22"/>
            <w:szCs w:val="26"/>
          </w:rPr>
          <w:t>language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3"/>
          <w:attr w:name="CONTEXT" w:val="1.2.3 Use of language (formal, informal, stung familiar).&#10;"/>
        </w:smartTagPr>
        <w:r w:rsidRPr="00EB3408">
          <w:rPr>
            <w:rFonts w:asciiTheme="minorBidi" w:hAnsiTheme="minorBidi" w:cstheme="minorBidi"/>
            <w:sz w:val="22"/>
            <w:szCs w:val="26"/>
          </w:rPr>
          <w:t>(formal</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2"/>
          <w:attr w:name="CONTEXT" w:val="1.2.3 Use of language (formal, informal, stung familiar).&#10;"/>
        </w:smartTagPr>
        <w:r w:rsidRPr="00EB3408">
          <w:rPr>
            <w:rFonts w:asciiTheme="minorBidi" w:hAnsiTheme="minorBidi" w:cstheme="minorBidi"/>
            <w:sz w:val="22"/>
            <w:szCs w:val="26"/>
          </w:rPr>
          <w:t>informal</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2"/>
          <w:attr w:name="CONTEXT" w:val="1.2.3 Use of language (formal, informal, stung familiar).&#10;"/>
        </w:smartTagPr>
        <w:r w:rsidRPr="00EB3408">
          <w:rPr>
            <w:rFonts w:asciiTheme="minorBidi" w:hAnsiTheme="minorBidi" w:cstheme="minorBidi"/>
            <w:sz w:val="22"/>
            <w:szCs w:val="26"/>
          </w:rPr>
          <w:t>stung</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8"/>
          <w:attr w:name="CONTEXT" w:val="1.2.3 Use of language (formal, informal, stung familiar).&#10;"/>
        </w:smartTagPr>
        <w:r w:rsidRPr="00EB3408">
          <w:rPr>
            <w:rFonts w:asciiTheme="minorBidi" w:hAnsiTheme="minorBidi" w:cstheme="minorBidi"/>
            <w:sz w:val="22"/>
            <w:szCs w:val="26"/>
          </w:rPr>
          <w:t>familiar).</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1.2.4 </w:t>
      </w:r>
      <w:smartTag w:uri="schemas-ifinger-com/smarttag" w:element="data">
        <w:smartTagPr>
          <w:attr w:name="LANGUAGE" w:val="0"/>
          <w:attr w:name="STARTPOS" w:val="7"/>
          <w:attr w:name="CONTEXT" w:val="1.2.4 Terms of satisfaction and joy.&#10;"/>
        </w:smartTagPr>
        <w:r w:rsidRPr="00EB3408">
          <w:rPr>
            <w:rFonts w:asciiTheme="minorBidi" w:hAnsiTheme="minorBidi" w:cstheme="minorBidi"/>
            <w:sz w:val="22"/>
            <w:szCs w:val="26"/>
          </w:rPr>
          <w:t>Terms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3"/>
          <w:attr w:name="CONTEXT" w:val="1.2.4 Terms of satisfaction and joy.&#1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6"/>
          <w:attr w:name="CONTEXT" w:val="1.2.4 Terms of satisfaction and joy.&#10;"/>
        </w:smartTagPr>
        <w:r w:rsidRPr="00EB3408">
          <w:rPr>
            <w:rFonts w:asciiTheme="minorBidi" w:hAnsiTheme="minorBidi" w:cstheme="minorBidi"/>
            <w:sz w:val="22"/>
            <w:szCs w:val="26"/>
          </w:rPr>
          <w:t>satisfaction</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9"/>
          <w:attr w:name="CONTEXT" w:val="1.2.4 Terms of satisfaction and joy.&#1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3"/>
          <w:attr w:name="CONTEXT" w:val="1.2.4 Terms of satisfaction and joy.&#10;"/>
        </w:smartTagPr>
        <w:r w:rsidRPr="00EB3408">
          <w:rPr>
            <w:rFonts w:asciiTheme="minorBidi" w:hAnsiTheme="minorBidi" w:cstheme="minorBidi"/>
            <w:sz w:val="22"/>
            <w:szCs w:val="26"/>
          </w:rPr>
          <w:t>joy.</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1.2.5 </w:t>
      </w:r>
      <w:smartTag w:uri="schemas-ifinger-com/smarttag" w:element="data">
        <w:smartTagPr>
          <w:attr w:name="LANGUAGE" w:val="0"/>
          <w:attr w:name="STARTPOS" w:val="7"/>
          <w:attr w:name="CONTEXT" w:val="1.2.5 Greetings.&#10;"/>
        </w:smartTagPr>
        <w:r w:rsidRPr="00EB3408">
          <w:rPr>
            <w:rFonts w:asciiTheme="minorBidi" w:hAnsiTheme="minorBidi" w:cstheme="minorBidi"/>
            <w:sz w:val="22"/>
            <w:szCs w:val="26"/>
          </w:rPr>
          <w:t>Greetings.</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LANGUAGE" w:val="0"/>
          <w:attr w:name="STARTPOS" w:val="1"/>
          <w:attr w:name="CONTEXT" w:val="LESSON 3 ?TAKE NOTES OF CLIENT’S COMMANDS&#10;"/>
        </w:smartTagPr>
        <w:r w:rsidRPr="00EB3408">
          <w:rPr>
            <w:rFonts w:asciiTheme="minorBidi" w:hAnsiTheme="minorBidi" w:cstheme="minorBidi"/>
            <w:szCs w:val="33"/>
            <w:u w:val="single"/>
            <w:lang w:val="en-US"/>
          </w:rPr>
          <w:lastRenderedPageBreak/>
          <w:t>LESSON</w:t>
        </w:r>
      </w:smartTag>
      <w:r w:rsidRPr="00EB3408">
        <w:rPr>
          <w:rFonts w:asciiTheme="minorBidi" w:hAnsiTheme="minorBidi" w:cstheme="minorBidi"/>
          <w:szCs w:val="33"/>
          <w:u w:val="single"/>
          <w:lang w:val="en-US"/>
        </w:rPr>
        <w:t xml:space="preserve"> 3 </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TAKE </w:t>
      </w:r>
      <w:smartTag w:uri="schemas-ifinger-com/smarttag" w:element="data">
        <w:smartTagPr>
          <w:attr w:name="LANGUAGE" w:val="0"/>
          <w:attr w:name="STARTPOS" w:val="16"/>
          <w:attr w:name="CONTEXT" w:val="LESSON 3 ?TAKE NOTES OF CLIENT’S COMMANDS&#10;"/>
        </w:smartTagPr>
        <w:r w:rsidRPr="00EB3408">
          <w:rPr>
            <w:rFonts w:asciiTheme="minorBidi" w:hAnsiTheme="minorBidi" w:cstheme="minorBidi"/>
            <w:szCs w:val="33"/>
            <w:lang w:val="en-US"/>
          </w:rPr>
          <w:t>NOTES</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22"/>
          <w:attr w:name="CONTEXT" w:val="LESSON 3 ?TAKE NOTES OF CLIENT’S COMMANDS&#10;"/>
        </w:smartTagPr>
        <w:r w:rsidRPr="00EB3408">
          <w:rPr>
            <w:rFonts w:asciiTheme="minorBidi" w:hAnsiTheme="minorBidi" w:cstheme="minorBidi"/>
            <w:szCs w:val="33"/>
            <w:lang w:val="en-US"/>
          </w:rPr>
          <w:t>OF</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25"/>
          <w:attr w:name="CONTEXT" w:val="LESSON 3 ?TAKE NOTES OF CLIENT’S COMMANDS&#10;"/>
        </w:smartTagPr>
        <w:r w:rsidRPr="00EB3408">
          <w:rPr>
            <w:rFonts w:asciiTheme="minorBidi" w:hAnsiTheme="minorBidi" w:cstheme="minorBidi"/>
            <w:szCs w:val="33"/>
            <w:lang w:val="en-US"/>
          </w:rPr>
          <w:t>CLIENT’S</w:t>
        </w:r>
      </w:smartTag>
      <w:r w:rsidRPr="00EB3408">
        <w:rPr>
          <w:rFonts w:asciiTheme="minorBidi" w:hAnsiTheme="minorBidi" w:cstheme="minorBidi"/>
          <w:szCs w:val="33"/>
          <w:lang w:val="en-US"/>
        </w:rPr>
        <w:t xml:space="preserve"> COMMANDS</w:t>
      </w:r>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Objective&#1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LANGUAGE" w:val="0"/>
          <w:attr w:name="STARTPOS" w:val="12"/>
          <w:attr w:name="CONTEXT" w:val="– Learners will be able to take notes of client’s commands.&#1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LANGUAGE" w:val="0"/>
          <w:attr w:name="STARTPOS" w:val="17"/>
          <w:attr w:name="CONTEXT" w:val="– Learners will be able to take notes of client’s commands.&#1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LANGUAGE" w:val="0"/>
          <w:attr w:name="STARTPOS" w:val="20"/>
          <w:attr w:name="CONTEXT" w:val="– Learners will be able to take notes of client’s commands.&#1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LANGUAGE" w:val="0"/>
          <w:attr w:name="STARTPOS" w:val="25"/>
          <w:attr w:name="CONTEXT" w:val="– Learners will be able to take notes of client’s commands.&#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28"/>
          <w:attr w:name="CONTEXT" w:val="– Learners will be able to take notes of client’s commands.&#10;"/>
        </w:smartTagPr>
        <w:r w:rsidRPr="00EB3408">
          <w:rPr>
            <w:rFonts w:asciiTheme="minorBidi" w:hAnsiTheme="minorBidi" w:cstheme="minorBidi"/>
          </w:rPr>
          <w:t>take</w:t>
        </w:r>
      </w:smartTag>
      <w:r w:rsidRPr="00EB3408">
        <w:rPr>
          <w:rFonts w:asciiTheme="minorBidi" w:hAnsiTheme="minorBidi" w:cstheme="minorBidi"/>
        </w:rPr>
        <w:t xml:space="preserve"> </w:t>
      </w:r>
      <w:smartTag w:uri="schemas-ifinger-com/smarttag" w:element="data">
        <w:smartTagPr>
          <w:attr w:name="LANGUAGE" w:val="0"/>
          <w:attr w:name="STARTPOS" w:val="33"/>
          <w:attr w:name="CONTEXT" w:val="– Learners will be able to take notes of client’s commands.&#10;"/>
        </w:smartTagPr>
        <w:r w:rsidRPr="00EB3408">
          <w:rPr>
            <w:rFonts w:asciiTheme="minorBidi" w:hAnsiTheme="minorBidi" w:cstheme="minorBidi"/>
          </w:rPr>
          <w:t>notes</w:t>
        </w:r>
      </w:smartTag>
      <w:r w:rsidRPr="00EB3408">
        <w:rPr>
          <w:rFonts w:asciiTheme="minorBidi" w:hAnsiTheme="minorBidi" w:cstheme="minorBidi"/>
        </w:rPr>
        <w:t xml:space="preserve"> </w:t>
      </w:r>
      <w:smartTag w:uri="schemas-ifinger-com/smarttag" w:element="data">
        <w:smartTagPr>
          <w:attr w:name="LANGUAGE" w:val="0"/>
          <w:attr w:name="STARTPOS" w:val="39"/>
          <w:attr w:name="CONTEXT" w:val="– Learners will be able to take notes of client’s commands.&#1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LANGUAGE" w:val="0"/>
          <w:attr w:name="STARTPOS" w:val="42"/>
          <w:attr w:name="CONTEXT" w:val="– Learners will be able to take notes of client’s commands.&#10;"/>
        </w:smartTagPr>
        <w:r w:rsidRPr="00EB3408">
          <w:rPr>
            <w:rFonts w:asciiTheme="minorBidi" w:hAnsiTheme="minorBidi" w:cstheme="minorBidi"/>
          </w:rPr>
          <w:t>client’s</w:t>
        </w:r>
      </w:smartTag>
      <w:r w:rsidRPr="00EB3408">
        <w:rPr>
          <w:rFonts w:asciiTheme="minorBidi" w:hAnsiTheme="minorBidi" w:cstheme="minorBidi"/>
        </w:rPr>
        <w:t xml:space="preserve"> </w:t>
      </w:r>
      <w:smartTag w:uri="schemas-ifinger-com/smarttag" w:element="data">
        <w:smartTagPr>
          <w:attr w:name="LANGUAGE" w:val="0"/>
          <w:attr w:name="STARTPOS" w:val="51"/>
          <w:attr w:name="CONTEXT" w:val="– Learners will be able to take notes of client’s commands.&#10;"/>
        </w:smartTagPr>
        <w:r w:rsidRPr="00EB3408">
          <w:rPr>
            <w:rFonts w:asciiTheme="minorBidi" w:hAnsiTheme="minorBidi" w:cstheme="minorBidi"/>
          </w:rPr>
          <w:t>commands.</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Contents&#10;"/>
        </w:smartTagPr>
        <w:r w:rsidRPr="00EB3408">
          <w:rPr>
            <w:rFonts w:asciiTheme="minorBidi" w:hAnsiTheme="minorBidi" w:cstheme="minorBidi"/>
            <w:szCs w:val="28"/>
            <w:lang w:val="en-US"/>
          </w:rPr>
          <w:t>Contents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1.3.1 Areas </w:t>
      </w:r>
      <w:smartTag w:uri="schemas-ifinger-com/smarttag" w:element="data">
        <w:smartTagPr>
          <w:attr w:name="LANGUAGE" w:val="0"/>
          <w:attr w:name="STARTPOS" w:val="13"/>
          <w:attr w:name="CONTEXT" w:val="1.3.1 Areas (restaurant, hotel,…).&#10;"/>
        </w:smartTagPr>
        <w:r w:rsidRPr="00EB3408">
          <w:rPr>
            <w:rFonts w:asciiTheme="minorBidi" w:hAnsiTheme="minorBidi" w:cstheme="minorBidi"/>
            <w:sz w:val="22"/>
            <w:szCs w:val="26"/>
          </w:rPr>
          <w:t>(restaurant</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6"/>
          <w:attr w:name="CONTEXT" w:val="1.3.1 Areas (restaurant, hotel,…).&#10;"/>
        </w:smartTagPr>
        <w:r w:rsidRPr="00EB3408">
          <w:rPr>
            <w:rFonts w:asciiTheme="minorBidi" w:hAnsiTheme="minorBidi" w:cstheme="minorBidi"/>
            <w:sz w:val="22"/>
            <w:szCs w:val="26"/>
          </w:rPr>
          <w:t>hotel</w:t>
        </w:r>
      </w:smartTag>
      <w:r w:rsidRPr="00EB3408">
        <w:rPr>
          <w:rFonts w:asciiTheme="minorBidi" w:hAnsiTheme="minorBidi" w:cstheme="minorBidi"/>
          <w:sz w:val="22"/>
          <w:szCs w:val="26"/>
        </w:rPr>
        <w:t>,…).</w:t>
      </w:r>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1.3.2 </w:t>
      </w:r>
      <w:smartTag w:uri="schemas-ifinger-com/smarttag" w:element="data">
        <w:smartTagPr>
          <w:attr w:name="LANGUAGE" w:val="0"/>
          <w:attr w:name="STARTPOS" w:val="7"/>
          <w:attr w:name="CONTEXT" w:val="1.3.2 Lexical terms of service (reservation, transportation, assurance…).&#10;"/>
        </w:smartTagPr>
        <w:r w:rsidRPr="00EB3408">
          <w:rPr>
            <w:rFonts w:asciiTheme="minorBidi" w:hAnsiTheme="minorBidi" w:cstheme="minorBidi"/>
            <w:sz w:val="22"/>
            <w:szCs w:val="26"/>
          </w:rPr>
          <w:t>Lexical</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5"/>
          <w:attr w:name="CONTEXT" w:val="1.3.2 Lexical terms of service (reservation, transportation, assurance…).&#10;"/>
        </w:smartTagPr>
        <w:r w:rsidRPr="00EB3408">
          <w:rPr>
            <w:rFonts w:asciiTheme="minorBidi" w:hAnsiTheme="minorBidi" w:cstheme="minorBidi"/>
            <w:sz w:val="22"/>
            <w:szCs w:val="26"/>
          </w:rPr>
          <w:t>terms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1"/>
          <w:attr w:name="CONTEXT" w:val="1.3.2 Lexical terms of service (reservation, transportation, assurance…).&#1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4"/>
          <w:attr w:name="CONTEXT" w:val="1.3.2 Lexical terms of service (reservation, transportation, assurance…).&#10;"/>
        </w:smartTagPr>
        <w:r w:rsidRPr="00EB3408">
          <w:rPr>
            <w:rFonts w:asciiTheme="minorBidi" w:hAnsiTheme="minorBidi" w:cstheme="minorBidi"/>
            <w:sz w:val="22"/>
            <w:szCs w:val="26"/>
          </w:rPr>
          <w:t>service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2"/>
          <w:attr w:name="CONTEXT" w:val="1.3.2 Lexical terms of service (reservation, transportation, assurance…).&#10;"/>
        </w:smartTagPr>
        <w:r w:rsidRPr="00EB3408">
          <w:rPr>
            <w:rFonts w:asciiTheme="minorBidi" w:hAnsiTheme="minorBidi" w:cstheme="minorBidi"/>
            <w:sz w:val="22"/>
            <w:szCs w:val="26"/>
          </w:rPr>
          <w:t>(reservation</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6"/>
          <w:attr w:name="CONTEXT" w:val="1.3.2 Lexical terms of service (reservation, transportation, assurance…).&#10;"/>
        </w:smartTagPr>
        <w:r w:rsidRPr="00EB3408">
          <w:rPr>
            <w:rFonts w:asciiTheme="minorBidi" w:hAnsiTheme="minorBidi" w:cstheme="minorBidi"/>
            <w:sz w:val="22"/>
            <w:szCs w:val="26"/>
          </w:rPr>
          <w:t>transportation</w:t>
        </w:r>
      </w:smartTag>
      <w:r w:rsidRPr="00EB3408">
        <w:rPr>
          <w:rFonts w:asciiTheme="minorBidi" w:hAnsiTheme="minorBidi" w:cstheme="minorBidi"/>
          <w:sz w:val="22"/>
          <w:szCs w:val="26"/>
        </w:rPr>
        <w:t xml:space="preserve">, </w:t>
      </w:r>
      <w:smartTag w:uri="schemas-ifinger-com/smarttag" w:element="data">
        <w:smartTagPr>
          <w:attr w:name="LANGUAGE" w:val="0"/>
          <w:attr w:name="STARTPOS" w:val="62"/>
          <w:attr w:name="CONTEXT" w:val="1.3.2 Lexical terms of service (reservation, transportation, assurance…).&#10;"/>
        </w:smartTagPr>
        <w:r w:rsidRPr="00EB3408">
          <w:rPr>
            <w:rFonts w:asciiTheme="minorBidi" w:hAnsiTheme="minorBidi" w:cstheme="minorBidi"/>
            <w:sz w:val="22"/>
            <w:szCs w:val="26"/>
          </w:rPr>
          <w:t>assurance…).</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1.3.3 </w:t>
      </w:r>
      <w:smartTag w:uri="schemas-ifinger-com/smarttag" w:element="data">
        <w:smartTagPr>
          <w:attr w:name="LANGUAGE" w:val="0"/>
          <w:attr w:name="STARTPOS" w:val="7"/>
          <w:attr w:name="CONTEXT" w:val="1.3.3 Lexical terms of formalities (visas, registration).&#10;"/>
        </w:smartTagPr>
        <w:r w:rsidRPr="00EB3408">
          <w:rPr>
            <w:rFonts w:asciiTheme="minorBidi" w:hAnsiTheme="minorBidi" w:cstheme="minorBidi"/>
            <w:sz w:val="22"/>
            <w:szCs w:val="26"/>
          </w:rPr>
          <w:t>Lexical</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5"/>
          <w:attr w:name="CONTEXT" w:val="1.3.3 Lexical terms of formalities (visas, registration).&#10;"/>
        </w:smartTagPr>
        <w:r w:rsidRPr="00EB3408">
          <w:rPr>
            <w:rFonts w:asciiTheme="minorBidi" w:hAnsiTheme="minorBidi" w:cstheme="minorBidi"/>
            <w:sz w:val="22"/>
            <w:szCs w:val="26"/>
          </w:rPr>
          <w:t>terms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1"/>
          <w:attr w:name="CONTEXT" w:val="1.3.3 Lexical terms of formalities (visas, registration).&#1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4"/>
          <w:attr w:name="CONTEXT" w:val="1.3.3 Lexical terms of formalities (visas, registration).&#10;"/>
        </w:smartTagPr>
        <w:r w:rsidRPr="00EB3408">
          <w:rPr>
            <w:rFonts w:asciiTheme="minorBidi" w:hAnsiTheme="minorBidi" w:cstheme="minorBidi"/>
            <w:sz w:val="22"/>
            <w:szCs w:val="26"/>
          </w:rPr>
          <w:t>formalities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6"/>
          <w:attr w:name="CONTEXT" w:val="1.3.3 Lexical terms of formalities (visas, registration).&#10;"/>
        </w:smartTagPr>
        <w:r w:rsidRPr="00EB3408">
          <w:rPr>
            <w:rFonts w:asciiTheme="minorBidi" w:hAnsiTheme="minorBidi" w:cstheme="minorBidi"/>
            <w:sz w:val="22"/>
            <w:szCs w:val="26"/>
          </w:rPr>
          <w:t>(visas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4"/>
          <w:attr w:name="CONTEXT" w:val="1.3.3 Lexical terms of formalities (visas, registration).&#10;"/>
        </w:smartTagPr>
        <w:r w:rsidRPr="00EB3408">
          <w:rPr>
            <w:rFonts w:asciiTheme="minorBidi" w:hAnsiTheme="minorBidi" w:cstheme="minorBidi"/>
            <w:sz w:val="22"/>
            <w:szCs w:val="26"/>
          </w:rPr>
          <w:t>registration).</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LANGUAGE" w:val="0"/>
          <w:attr w:name="STARTPOS" w:val="1"/>
          <w:attr w:name="CONTEXT" w:val="UNIT 2 : TALKING TO THE CLIENT&#10;"/>
        </w:smartTagPr>
        <w:r w:rsidRPr="00EB3408">
          <w:rPr>
            <w:rFonts w:asciiTheme="minorBidi" w:hAnsiTheme="minorBidi" w:cstheme="minorBidi"/>
            <w:szCs w:val="33"/>
            <w:lang w:val="en-US"/>
          </w:rPr>
          <w:t>UNIT</w:t>
        </w:r>
      </w:smartTag>
      <w:r w:rsidRPr="00EB3408">
        <w:rPr>
          <w:rFonts w:asciiTheme="minorBidi" w:hAnsiTheme="minorBidi" w:cstheme="minorBidi"/>
          <w:szCs w:val="33"/>
          <w:lang w:val="en-US"/>
        </w:rPr>
        <w:t xml:space="preserve"> 2 : </w:t>
      </w:r>
      <w:smartTag w:uri="schemas-ifinger-com/smarttag" w:element="data">
        <w:smartTagPr>
          <w:attr w:name="LANGUAGE" w:val="0"/>
          <w:attr w:name="STARTPOS" w:val="10"/>
          <w:attr w:name="CONTEXT" w:val="UNIT 2 : TALKING TO THE CLIENT&#10;"/>
        </w:smartTagPr>
        <w:r w:rsidRPr="00EB3408">
          <w:rPr>
            <w:rFonts w:asciiTheme="minorBidi" w:hAnsiTheme="minorBidi" w:cstheme="minorBidi"/>
            <w:szCs w:val="33"/>
            <w:lang w:val="en-US"/>
          </w:rPr>
          <w:t>TALKING</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18"/>
          <w:attr w:name="CONTEXT" w:val="UNIT 2 : TALKING TO THE CLIENT&#10;"/>
        </w:smartTagPr>
        <w:r w:rsidRPr="00EB3408">
          <w:rPr>
            <w:rFonts w:asciiTheme="minorBidi" w:hAnsiTheme="minorBidi" w:cstheme="minorBidi"/>
            <w:szCs w:val="33"/>
            <w:lang w:val="en-US"/>
          </w:rPr>
          <w:t>TO</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21"/>
          <w:attr w:name="CONTEXT" w:val="UNIT 2 : TALKING TO THE CLIENT&#10;"/>
        </w:smartTagPr>
        <w:r w:rsidRPr="00EB3408">
          <w:rPr>
            <w:rFonts w:asciiTheme="minorBidi" w:hAnsiTheme="minorBidi" w:cstheme="minorBidi"/>
            <w:szCs w:val="33"/>
            <w:lang w:val="en-US"/>
          </w:rPr>
          <w:t>THE</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25"/>
          <w:attr w:name="CONTEXT" w:val="UNIT 2 : TALKING TO THE CLIENT&#10;"/>
        </w:smartTagPr>
        <w:r w:rsidRPr="00EB3408">
          <w:rPr>
            <w:rFonts w:asciiTheme="minorBidi" w:hAnsiTheme="minorBidi" w:cstheme="minorBidi"/>
            <w:szCs w:val="33"/>
            <w:lang w:val="en-US"/>
          </w:rPr>
          <w:t>CLIENT</w:t>
        </w:r>
      </w:smartTag>
    </w:p>
    <w:p w:rsidR="0075771E" w:rsidRPr="00EB3408" w:rsidRDefault="0075771E" w:rsidP="0075771E">
      <w:pPr>
        <w:pStyle w:val="periode"/>
        <w:rPr>
          <w:rFonts w:asciiTheme="minorBidi" w:hAnsiTheme="minorBidi" w:cstheme="minorBidi"/>
          <w:szCs w:val="31"/>
          <w:lang w:val="en-US"/>
        </w:rPr>
      </w:pPr>
      <w:r w:rsidRPr="00EB3408">
        <w:rPr>
          <w:rFonts w:asciiTheme="minorBidi" w:hAnsiTheme="minorBidi" w:cstheme="minorBidi"/>
          <w:szCs w:val="31"/>
          <w:lang w:val="en-US"/>
        </w:rPr>
        <w:t xml:space="preserve"> (20 </w:t>
      </w:r>
      <w:smartTag w:uri="schemas-ifinger-com/smarttag" w:element="data">
        <w:smartTagPr>
          <w:attr w:name="LANGUAGE" w:val="0"/>
          <w:attr w:name="STARTPOS" w:val="6"/>
          <w:attr w:name="CONTEXT" w:val=" (20 periods)&#10;"/>
        </w:smartTagPr>
        <w:r w:rsidRPr="00EB3408">
          <w:rPr>
            <w:rFonts w:asciiTheme="minorBidi" w:hAnsiTheme="minorBidi" w:cstheme="minorBidi"/>
            <w:szCs w:val="31"/>
            <w:lang w:val="en-US"/>
          </w:rPr>
          <w:t>periods)</w:t>
        </w:r>
      </w:smartTag>
    </w:p>
    <w:p w:rsidR="0075771E" w:rsidRPr="00EB3408" w:rsidRDefault="0075771E" w:rsidP="0075771E">
      <w:pPr>
        <w:pStyle w:val="Heading2"/>
        <w:rPr>
          <w:rFonts w:asciiTheme="minorBidi" w:hAnsiTheme="minorBidi" w:cstheme="minorBidi"/>
          <w:szCs w:val="31"/>
          <w:lang w:val="en-US"/>
        </w:rPr>
      </w:pPr>
      <w:smartTag w:uri="schemas-ifinger-com/smarttag" w:element="data">
        <w:smartTagPr>
          <w:attr w:name="LANGUAGE" w:val="0"/>
          <w:attr w:name="STARTPOS" w:val="1"/>
          <w:attr w:name="CONTEXT" w:val="Objective&#10;"/>
        </w:smartTagPr>
        <w:r w:rsidRPr="00EB3408">
          <w:rPr>
            <w:rFonts w:asciiTheme="minorBidi" w:hAnsiTheme="minorBidi" w:cstheme="minorBidi"/>
            <w:szCs w:val="31"/>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LANGUAGE" w:val="0"/>
          <w:attr w:name="STARTPOS" w:val="12"/>
          <w:attr w:name="CONTEXT" w:val="– Learners will know how to take notes of complaints, ask for precision, give excuses, keep people on hold. Then, they’ll be able to suggest, give advice, assure, express their objective and argumentate.&#1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LANGUAGE" w:val="0"/>
          <w:attr w:name="STARTPOS" w:val="17"/>
          <w:attr w:name="CONTEXT" w:val="– Learners will know how to take notes of complaints, ask for precision, give excuses, keep people on hold. Then, they’ll be able to suggest, give advice, assure, express their objective and argumentate.&#10;"/>
        </w:smartTagPr>
        <w:r w:rsidRPr="00EB3408">
          <w:rPr>
            <w:rFonts w:asciiTheme="minorBidi" w:hAnsiTheme="minorBidi" w:cstheme="minorBidi"/>
          </w:rPr>
          <w:t>know</w:t>
        </w:r>
      </w:smartTag>
      <w:r w:rsidRPr="00EB3408">
        <w:rPr>
          <w:rFonts w:asciiTheme="minorBidi" w:hAnsiTheme="minorBidi" w:cstheme="minorBidi"/>
        </w:rPr>
        <w:t xml:space="preserve"> </w:t>
      </w:r>
      <w:smartTag w:uri="schemas-ifinger-com/smarttag" w:element="data">
        <w:smartTagPr>
          <w:attr w:name="LANGUAGE" w:val="0"/>
          <w:attr w:name="STARTPOS" w:val="22"/>
          <w:attr w:name="CONTEXT" w:val="– Learners will know how to take notes of complaints, ask for precision, give excuses, keep people on hold. Then, they’ll be able to suggest, give advice, assure, express their objective and argumentate.&#10;"/>
        </w:smartTagPr>
        <w:r w:rsidRPr="00EB3408">
          <w:rPr>
            <w:rFonts w:asciiTheme="minorBidi" w:hAnsiTheme="minorBidi" w:cstheme="minorBidi"/>
          </w:rPr>
          <w:t>how</w:t>
        </w:r>
      </w:smartTag>
      <w:r w:rsidRPr="00EB3408">
        <w:rPr>
          <w:rFonts w:asciiTheme="minorBidi" w:hAnsiTheme="minorBidi" w:cstheme="minorBidi"/>
        </w:rPr>
        <w:t xml:space="preserve"> </w:t>
      </w:r>
      <w:smartTag w:uri="schemas-ifinger-com/smarttag" w:element="data">
        <w:smartTagPr>
          <w:attr w:name="LANGUAGE" w:val="0"/>
          <w:attr w:name="STARTPOS" w:val="26"/>
          <w:attr w:name="CONTEXT" w:val="– Learners will know how to take notes of complaints, ask for precision, give excuses, keep people on hold. Then, they’ll be able to suggest, give advice, assure, express their objective and argumentate.&#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29"/>
          <w:attr w:name="CONTEXT" w:val="– Learners will know how to take notes of complaints, ask for precision, give excuses, keep people on hold. Then, they’ll be able to suggest, give advice, assure, express their objective and argumentate.&#10;"/>
        </w:smartTagPr>
        <w:r w:rsidRPr="00EB3408">
          <w:rPr>
            <w:rFonts w:asciiTheme="minorBidi" w:hAnsiTheme="minorBidi" w:cstheme="minorBidi"/>
          </w:rPr>
          <w:t>take</w:t>
        </w:r>
      </w:smartTag>
      <w:r w:rsidRPr="00EB3408">
        <w:rPr>
          <w:rFonts w:asciiTheme="minorBidi" w:hAnsiTheme="minorBidi" w:cstheme="minorBidi"/>
        </w:rPr>
        <w:t xml:space="preserve"> </w:t>
      </w:r>
      <w:smartTag w:uri="schemas-ifinger-com/smarttag" w:element="data">
        <w:smartTagPr>
          <w:attr w:name="LANGUAGE" w:val="0"/>
          <w:attr w:name="STARTPOS" w:val="34"/>
          <w:attr w:name="CONTEXT" w:val="– Learners will know how to take notes of complaints, ask for precision, give excuses, keep people on hold. Then, they’ll be able to suggest, give advice, assure, express their objective and argumentate.&#10;"/>
        </w:smartTagPr>
        <w:r w:rsidRPr="00EB3408">
          <w:rPr>
            <w:rFonts w:asciiTheme="minorBidi" w:hAnsiTheme="minorBidi" w:cstheme="minorBidi"/>
          </w:rPr>
          <w:t>notes</w:t>
        </w:r>
      </w:smartTag>
      <w:r w:rsidRPr="00EB3408">
        <w:rPr>
          <w:rFonts w:asciiTheme="minorBidi" w:hAnsiTheme="minorBidi" w:cstheme="minorBidi"/>
        </w:rPr>
        <w:t xml:space="preserve"> </w:t>
      </w:r>
      <w:smartTag w:uri="schemas-ifinger-com/smarttag" w:element="data">
        <w:smartTagPr>
          <w:attr w:name="LANGUAGE" w:val="0"/>
          <w:attr w:name="STARTPOS" w:val="40"/>
          <w:attr w:name="CONTEXT" w:val="– Learners will know how to take notes of complaints, ask for precision, give excuses, keep people on hold. Then, they’ll be able to suggest, give advice, assure, express their objective and argumentate.&#1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LANGUAGE" w:val="0"/>
          <w:attr w:name="STARTPOS" w:val="43"/>
          <w:attr w:name="CONTEXT" w:val="– Learners will know how to take notes of complaints, ask for precision, give excuses, keep people on hold. Then, they’ll be able to suggest, give advice, assure, express their objective and argumentate.&#10;"/>
        </w:smartTagPr>
        <w:r w:rsidRPr="00EB3408">
          <w:rPr>
            <w:rFonts w:asciiTheme="minorBidi" w:hAnsiTheme="minorBidi" w:cstheme="minorBidi"/>
          </w:rPr>
          <w:t>complaints</w:t>
        </w:r>
      </w:smartTag>
      <w:r w:rsidRPr="00EB3408">
        <w:rPr>
          <w:rFonts w:asciiTheme="minorBidi" w:hAnsiTheme="minorBidi" w:cstheme="minorBidi"/>
        </w:rPr>
        <w:t xml:space="preserve">, </w:t>
      </w:r>
      <w:smartTag w:uri="schemas-ifinger-com/smarttag" w:element="data">
        <w:smartTagPr>
          <w:attr w:name="LANGUAGE" w:val="0"/>
          <w:attr w:name="STARTPOS" w:val="55"/>
          <w:attr w:name="CONTEXT" w:val="– Learners will know how to take notes of complaints, ask for precision, give excuses, keep people on hold. Then, they’ll be able to suggest, give advice, assure, express their objective and argumentate.&#10;"/>
        </w:smartTagPr>
        <w:r w:rsidRPr="00EB3408">
          <w:rPr>
            <w:rFonts w:asciiTheme="minorBidi" w:hAnsiTheme="minorBidi" w:cstheme="minorBidi"/>
          </w:rPr>
          <w:t>ask</w:t>
        </w:r>
      </w:smartTag>
      <w:r w:rsidRPr="00EB3408">
        <w:rPr>
          <w:rFonts w:asciiTheme="minorBidi" w:hAnsiTheme="minorBidi" w:cstheme="minorBidi"/>
        </w:rPr>
        <w:t xml:space="preserve"> </w:t>
      </w:r>
      <w:smartTag w:uri="schemas-ifinger-com/smarttag" w:element="data">
        <w:smartTagPr>
          <w:attr w:name="LANGUAGE" w:val="0"/>
          <w:attr w:name="STARTPOS" w:val="59"/>
          <w:attr w:name="CONTEXT" w:val="– Learners will know how to take notes of complaints, ask for precision, give excuses, keep people on hold. Then, they’ll be able to suggest, give advice, assure, express their objective and argumentate.&#10;"/>
        </w:smartTagPr>
        <w:r w:rsidRPr="00EB3408">
          <w:rPr>
            <w:rFonts w:asciiTheme="minorBidi" w:hAnsiTheme="minorBidi" w:cstheme="minorBidi"/>
          </w:rPr>
          <w:t>for</w:t>
        </w:r>
      </w:smartTag>
      <w:r w:rsidRPr="00EB3408">
        <w:rPr>
          <w:rFonts w:asciiTheme="minorBidi" w:hAnsiTheme="minorBidi" w:cstheme="minorBidi"/>
        </w:rPr>
        <w:t xml:space="preserve"> </w:t>
      </w:r>
      <w:smartTag w:uri="schemas-ifinger-com/smarttag" w:element="data">
        <w:smartTagPr>
          <w:attr w:name="LANGUAGE" w:val="0"/>
          <w:attr w:name="STARTPOS" w:val="63"/>
          <w:attr w:name="CONTEXT" w:val="– Learners will know how to take notes of complaints, ask for precision, give excuses, keep people on hold. Then, they’ll be able to suggest, give advice, assure, express their objective and argumentate.&#10;"/>
        </w:smartTagPr>
        <w:r w:rsidRPr="00EB3408">
          <w:rPr>
            <w:rFonts w:asciiTheme="minorBidi" w:hAnsiTheme="minorBidi" w:cstheme="minorBidi"/>
          </w:rPr>
          <w:t>precision</w:t>
        </w:r>
      </w:smartTag>
      <w:r w:rsidRPr="00EB3408">
        <w:rPr>
          <w:rFonts w:asciiTheme="minorBidi" w:hAnsiTheme="minorBidi" w:cstheme="minorBidi"/>
        </w:rPr>
        <w:t xml:space="preserve">, </w:t>
      </w:r>
      <w:smartTag w:uri="schemas-ifinger-com/smarttag" w:element="data">
        <w:smartTagPr>
          <w:attr w:name="LANGUAGE" w:val="0"/>
          <w:attr w:name="STARTPOS" w:val="74"/>
          <w:attr w:name="CONTEXT" w:val="– Learners will know how to take notes of complaints, ask for precision, give excuses, keep people on hold. Then, they’ll be able to suggest, give advice, assure, express their objective and argumentate.&#10;"/>
        </w:smartTagPr>
        <w:r w:rsidRPr="00EB3408">
          <w:rPr>
            <w:rFonts w:asciiTheme="minorBidi" w:hAnsiTheme="minorBidi" w:cstheme="minorBidi"/>
          </w:rPr>
          <w:t>give</w:t>
        </w:r>
      </w:smartTag>
      <w:r w:rsidRPr="00EB3408">
        <w:rPr>
          <w:rFonts w:asciiTheme="minorBidi" w:hAnsiTheme="minorBidi" w:cstheme="minorBidi"/>
        </w:rPr>
        <w:t xml:space="preserve"> </w:t>
      </w:r>
      <w:smartTag w:uri="schemas-ifinger-com/smarttag" w:element="data">
        <w:smartTagPr>
          <w:attr w:name="LANGUAGE" w:val="0"/>
          <w:attr w:name="STARTPOS" w:val="79"/>
          <w:attr w:name="CONTEXT" w:val="– Learners will know how to take notes of complaints, ask for precision, give excuses, keep people on hold. Then, they’ll be able to suggest, give advice, assure, express their objective and argumentate.&#10;"/>
        </w:smartTagPr>
        <w:r w:rsidRPr="00EB3408">
          <w:rPr>
            <w:rFonts w:asciiTheme="minorBidi" w:hAnsiTheme="minorBidi" w:cstheme="minorBidi"/>
          </w:rPr>
          <w:t>excuses</w:t>
        </w:r>
      </w:smartTag>
      <w:r w:rsidRPr="00EB3408">
        <w:rPr>
          <w:rFonts w:asciiTheme="minorBidi" w:hAnsiTheme="minorBidi" w:cstheme="minorBidi"/>
        </w:rPr>
        <w:t xml:space="preserve">, </w:t>
      </w:r>
      <w:smartTag w:uri="schemas-ifinger-com/smarttag" w:element="data">
        <w:smartTagPr>
          <w:attr w:name="LANGUAGE" w:val="0"/>
          <w:attr w:name="STARTPOS" w:val="88"/>
          <w:attr w:name="CONTEXT" w:val="– Learners will know how to take notes of complaints, ask for precision, give excuses, keep people on hold. Then, they’ll be able to suggest, give advice, assure, express their objective and argumentate.&#10;"/>
        </w:smartTagPr>
        <w:r w:rsidRPr="00EB3408">
          <w:rPr>
            <w:rFonts w:asciiTheme="minorBidi" w:hAnsiTheme="minorBidi" w:cstheme="minorBidi"/>
          </w:rPr>
          <w:t>keep</w:t>
        </w:r>
      </w:smartTag>
      <w:r w:rsidRPr="00EB3408">
        <w:rPr>
          <w:rFonts w:asciiTheme="minorBidi" w:hAnsiTheme="minorBidi" w:cstheme="minorBidi"/>
        </w:rPr>
        <w:t xml:space="preserve"> </w:t>
      </w:r>
      <w:smartTag w:uri="schemas-ifinger-com/smarttag" w:element="data">
        <w:smartTagPr>
          <w:attr w:name="LANGUAGE" w:val="0"/>
          <w:attr w:name="STARTPOS" w:val="93"/>
          <w:attr w:name="CONTEXT" w:val="– Learners will know how to take notes of complaints, ask for precision, give excuses, keep people on hold. Then, they’ll be able to suggest, give advice, assure, express their objective and argumentate.&#10;"/>
        </w:smartTagPr>
        <w:r w:rsidRPr="00EB3408">
          <w:rPr>
            <w:rFonts w:asciiTheme="minorBidi" w:hAnsiTheme="minorBidi" w:cstheme="minorBidi"/>
          </w:rPr>
          <w:t>people</w:t>
        </w:r>
      </w:smartTag>
      <w:r w:rsidRPr="00EB3408">
        <w:rPr>
          <w:rFonts w:asciiTheme="minorBidi" w:hAnsiTheme="minorBidi" w:cstheme="minorBidi"/>
        </w:rPr>
        <w:t xml:space="preserve"> </w:t>
      </w:r>
      <w:smartTag w:uri="schemas-ifinger-com/smarttag" w:element="data">
        <w:smartTagPr>
          <w:attr w:name="LANGUAGE" w:val="0"/>
          <w:attr w:name="STARTPOS" w:val="100"/>
          <w:attr w:name="CONTEXT" w:val="– Learners will know how to take notes of complaints, ask for precision, give excuses, keep people on hold. Then, they’ll be able to suggest, give advice, assure, express their objective and argumentate.&#10;"/>
        </w:smartTagPr>
        <w:r w:rsidRPr="00EB3408">
          <w:rPr>
            <w:rFonts w:asciiTheme="minorBidi" w:hAnsiTheme="minorBidi" w:cstheme="minorBidi"/>
          </w:rPr>
          <w:t>on</w:t>
        </w:r>
      </w:smartTag>
      <w:r w:rsidRPr="00EB3408">
        <w:rPr>
          <w:rFonts w:asciiTheme="minorBidi" w:hAnsiTheme="minorBidi" w:cstheme="minorBidi"/>
        </w:rPr>
        <w:t xml:space="preserve"> </w:t>
      </w:r>
      <w:smartTag w:uri="schemas-ifinger-com/smarttag" w:element="data">
        <w:smartTagPr>
          <w:attr w:name="LANGUAGE" w:val="0"/>
          <w:attr w:name="STARTPOS" w:val="103"/>
          <w:attr w:name="CONTEXT" w:val="– Learners will know how to take notes of complaints, ask for precision, give excuses, keep people on hold. Then, they’ll be able to suggest, give advice, assure, express their objective and argumentate.&#10;"/>
        </w:smartTagPr>
        <w:r w:rsidRPr="00EB3408">
          <w:rPr>
            <w:rFonts w:asciiTheme="minorBidi" w:hAnsiTheme="minorBidi" w:cstheme="minorBidi"/>
          </w:rPr>
          <w:t>hold.</w:t>
        </w:r>
      </w:smartTag>
      <w:r w:rsidRPr="00EB3408">
        <w:rPr>
          <w:rFonts w:asciiTheme="minorBidi" w:hAnsiTheme="minorBidi" w:cstheme="minorBidi"/>
        </w:rPr>
        <w:t xml:space="preserve"> </w:t>
      </w:r>
      <w:smartTag w:uri="schemas-ifinger-com/smarttag" w:element="data">
        <w:smartTagPr>
          <w:attr w:name="LANGUAGE" w:val="0"/>
          <w:attr w:name="STARTPOS" w:val="109"/>
          <w:attr w:name="CONTEXT" w:val="– Learners will know how to take notes of complaints, ask for precision, give excuses, keep people on hold. Then, they’ll be able to suggest, give advice, assure, express their objective and argumentate.&#10;"/>
        </w:smartTagPr>
        <w:r w:rsidRPr="00EB3408">
          <w:rPr>
            <w:rFonts w:asciiTheme="minorBidi" w:hAnsiTheme="minorBidi" w:cstheme="minorBidi"/>
          </w:rPr>
          <w:t>Then</w:t>
        </w:r>
      </w:smartTag>
      <w:r w:rsidRPr="00EB3408">
        <w:rPr>
          <w:rFonts w:asciiTheme="minorBidi" w:hAnsiTheme="minorBidi" w:cstheme="minorBidi"/>
        </w:rPr>
        <w:t xml:space="preserve">, </w:t>
      </w:r>
      <w:smartTag w:uri="schemas-ifinger-com/smarttag" w:element="data">
        <w:smartTagPr>
          <w:attr w:name="LANGUAGE" w:val="0"/>
          <w:attr w:name="STARTPOS" w:val="115"/>
          <w:attr w:name="CONTEXT" w:val="– Learners will know how to take notes of complaints, ask for precision, give excuses, keep people on hold. Then, they’ll be able to suggest, give advice, assure, express their objective and argumentate.&#10;"/>
        </w:smartTagPr>
        <w:r w:rsidRPr="00EB3408">
          <w:rPr>
            <w:rFonts w:asciiTheme="minorBidi" w:hAnsiTheme="minorBidi" w:cstheme="minorBidi"/>
          </w:rPr>
          <w:t>they’ll</w:t>
        </w:r>
      </w:smartTag>
      <w:r w:rsidRPr="00EB3408">
        <w:rPr>
          <w:rFonts w:asciiTheme="minorBidi" w:hAnsiTheme="minorBidi" w:cstheme="minorBidi"/>
        </w:rPr>
        <w:t xml:space="preserve"> </w:t>
      </w:r>
      <w:smartTag w:uri="schemas-ifinger-com/smarttag" w:element="data">
        <w:smartTagPr>
          <w:attr w:name="LANGUAGE" w:val="0"/>
          <w:attr w:name="STARTPOS" w:val="123"/>
          <w:attr w:name="CONTEXT" w:val="– Learners will know how to take notes of complaints, ask for precision, give excuses, keep people on hold. Then, they’ll be able to suggest, give advice, assure, express their objective and argumentate.&#1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LANGUAGE" w:val="0"/>
          <w:attr w:name="STARTPOS" w:val="126"/>
          <w:attr w:name="CONTEXT" w:val="– Learners will know how to take notes of complaints, ask for precision, give excuses, keep people on hold. Then, they’ll be able to suggest, give advice, assure, express their objective and argumentate.&#1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LANGUAGE" w:val="0"/>
          <w:attr w:name="STARTPOS" w:val="131"/>
          <w:attr w:name="CONTEXT" w:val="– Learners will know how to take notes of complaints, ask for precision, give excuses, keep people on hold. Then, they’ll be able to suggest, give advice, assure, express their objective and argumentate.&#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134"/>
          <w:attr w:name="CONTEXT" w:val="– Learners will know how to take notes of complaints, ask for precision, give excuses, keep people on hold. Then, they’ll be able to suggest, give advice, assure, express their objective and argumentate.&#10;"/>
        </w:smartTagPr>
        <w:r w:rsidRPr="00EB3408">
          <w:rPr>
            <w:rFonts w:asciiTheme="minorBidi" w:hAnsiTheme="minorBidi" w:cstheme="minorBidi"/>
          </w:rPr>
          <w:t>suggest</w:t>
        </w:r>
      </w:smartTag>
      <w:r w:rsidRPr="00EB3408">
        <w:rPr>
          <w:rFonts w:asciiTheme="minorBidi" w:hAnsiTheme="minorBidi" w:cstheme="minorBidi"/>
        </w:rPr>
        <w:t xml:space="preserve">, </w:t>
      </w:r>
      <w:smartTag w:uri="schemas-ifinger-com/smarttag" w:element="data">
        <w:smartTagPr>
          <w:attr w:name="LANGUAGE" w:val="0"/>
          <w:attr w:name="STARTPOS" w:val="143"/>
          <w:attr w:name="CONTEXT" w:val="– Learners will know how to take notes of complaints, ask for precision, give excuses, keep people on hold. Then, they’ll be able to suggest, give advice, assure, express their objective and argumentate.&#10;"/>
        </w:smartTagPr>
        <w:r w:rsidRPr="00EB3408">
          <w:rPr>
            <w:rFonts w:asciiTheme="minorBidi" w:hAnsiTheme="minorBidi" w:cstheme="minorBidi"/>
          </w:rPr>
          <w:t>give</w:t>
        </w:r>
      </w:smartTag>
      <w:r w:rsidRPr="00EB3408">
        <w:rPr>
          <w:rFonts w:asciiTheme="minorBidi" w:hAnsiTheme="minorBidi" w:cstheme="minorBidi"/>
        </w:rPr>
        <w:t xml:space="preserve"> </w:t>
      </w:r>
      <w:smartTag w:uri="schemas-ifinger-com/smarttag" w:element="data">
        <w:smartTagPr>
          <w:attr w:name="LANGUAGE" w:val="0"/>
          <w:attr w:name="STARTPOS" w:val="148"/>
          <w:attr w:name="CONTEXT" w:val="– Learners will know how to take notes of complaints, ask for precision, give excuses, keep people on hold. Then, they’ll be able to suggest, give advice, assure, express their objective and argumentate.&#10;"/>
        </w:smartTagPr>
        <w:r w:rsidRPr="00EB3408">
          <w:rPr>
            <w:rFonts w:asciiTheme="minorBidi" w:hAnsiTheme="minorBidi" w:cstheme="minorBidi"/>
          </w:rPr>
          <w:t>advice</w:t>
        </w:r>
      </w:smartTag>
      <w:r w:rsidRPr="00EB3408">
        <w:rPr>
          <w:rFonts w:asciiTheme="minorBidi" w:hAnsiTheme="minorBidi" w:cstheme="minorBidi"/>
        </w:rPr>
        <w:t xml:space="preserve">, </w:t>
      </w:r>
      <w:smartTag w:uri="schemas-ifinger-com/smarttag" w:element="data">
        <w:smartTagPr>
          <w:attr w:name="LANGUAGE" w:val="0"/>
          <w:attr w:name="STARTPOS" w:val="156"/>
          <w:attr w:name="CONTEXT" w:val="– Learners will know how to take notes of complaints, ask for precision, give excuses, keep people on hold. Then, they’ll be able to suggest, give advice, assure, express their objective and argumentate.&#10;"/>
        </w:smartTagPr>
        <w:r w:rsidRPr="00EB3408">
          <w:rPr>
            <w:rFonts w:asciiTheme="minorBidi" w:hAnsiTheme="minorBidi" w:cstheme="minorBidi"/>
          </w:rPr>
          <w:t>assure</w:t>
        </w:r>
      </w:smartTag>
      <w:r w:rsidRPr="00EB3408">
        <w:rPr>
          <w:rFonts w:asciiTheme="minorBidi" w:hAnsiTheme="minorBidi" w:cstheme="minorBidi"/>
        </w:rPr>
        <w:t xml:space="preserve">, </w:t>
      </w:r>
      <w:smartTag w:uri="schemas-ifinger-com/smarttag" w:element="data">
        <w:smartTagPr>
          <w:attr w:name="LANGUAGE" w:val="0"/>
          <w:attr w:name="STARTPOS" w:val="164"/>
          <w:attr w:name="CONTEXT" w:val="– Learners will know how to take notes of complaints, ask for precision, give excuses, keep people on hold. Then, they’ll be able to suggest, give advice, assure, express their objective and argumentate.&#10;"/>
        </w:smartTagPr>
        <w:r w:rsidRPr="00EB3408">
          <w:rPr>
            <w:rFonts w:asciiTheme="minorBidi" w:hAnsiTheme="minorBidi" w:cstheme="minorBidi"/>
          </w:rPr>
          <w:t>express</w:t>
        </w:r>
      </w:smartTag>
      <w:r w:rsidRPr="00EB3408">
        <w:rPr>
          <w:rFonts w:asciiTheme="minorBidi" w:hAnsiTheme="minorBidi" w:cstheme="minorBidi"/>
        </w:rPr>
        <w:t xml:space="preserve"> </w:t>
      </w:r>
      <w:smartTag w:uri="schemas-ifinger-com/smarttag" w:element="data">
        <w:smartTagPr>
          <w:attr w:name="LANGUAGE" w:val="0"/>
          <w:attr w:name="STARTPOS" w:val="172"/>
          <w:attr w:name="CONTEXT" w:val="– Learners will know how to take notes of complaints, ask for precision, give excuses, keep people on hold. Then, they’ll be able to suggest, give advice, assure, express their objective and argumentate.&#10;"/>
        </w:smartTagPr>
        <w:r w:rsidRPr="00EB3408">
          <w:rPr>
            <w:rFonts w:asciiTheme="minorBidi" w:hAnsiTheme="minorBidi" w:cstheme="minorBidi"/>
          </w:rPr>
          <w:t>their</w:t>
        </w:r>
      </w:smartTag>
      <w:r w:rsidRPr="00EB3408">
        <w:rPr>
          <w:rFonts w:asciiTheme="minorBidi" w:hAnsiTheme="minorBidi" w:cstheme="minorBidi"/>
        </w:rPr>
        <w:t xml:space="preserve"> </w:t>
      </w:r>
      <w:smartTag w:uri="schemas-ifinger-com/smarttag" w:element="data">
        <w:smartTagPr>
          <w:attr w:name="LANGUAGE" w:val="0"/>
          <w:attr w:name="STARTPOS" w:val="178"/>
          <w:attr w:name="CONTEXT" w:val="– Learners will know how to take notes of complaints, ask for precision, give excuses, keep people on hold. Then, they’ll be able to suggest, give advice, assure, express their objective and argumentate.&#10;"/>
        </w:smartTagPr>
        <w:r w:rsidRPr="00EB3408">
          <w:rPr>
            <w:rFonts w:asciiTheme="minorBidi" w:hAnsiTheme="minorBidi" w:cstheme="minorBidi"/>
          </w:rPr>
          <w:t>objective</w:t>
        </w:r>
      </w:smartTag>
      <w:r w:rsidRPr="00EB3408">
        <w:rPr>
          <w:rFonts w:asciiTheme="minorBidi" w:hAnsiTheme="minorBidi" w:cstheme="minorBidi"/>
        </w:rPr>
        <w:t xml:space="preserve"> </w:t>
      </w:r>
      <w:smartTag w:uri="schemas-ifinger-com/smarttag" w:element="data">
        <w:smartTagPr>
          <w:attr w:name="LANGUAGE" w:val="0"/>
          <w:attr w:name="STARTPOS" w:val="188"/>
          <w:attr w:name="CONTEXT" w:val="– Learners will know how to take notes of complaints, ask for precision, give excuses, keep people on hold. Then, they’ll be able to suggest, give advice, assure, express their objective and argumentate.&#10;"/>
        </w:smartTagPr>
        <w:r w:rsidRPr="00EB3408">
          <w:rPr>
            <w:rFonts w:asciiTheme="minorBidi" w:hAnsiTheme="minorBidi" w:cstheme="minorBidi"/>
          </w:rPr>
          <w:t>and</w:t>
        </w:r>
      </w:smartTag>
      <w:r w:rsidRPr="00EB3408">
        <w:rPr>
          <w:rFonts w:asciiTheme="minorBidi" w:hAnsiTheme="minorBidi" w:cstheme="minorBidi"/>
        </w:rPr>
        <w:t xml:space="preserve"> argumentate.</w:t>
      </w:r>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LANGUAGE" w:val="0"/>
          <w:attr w:name="STARTPOS" w:val="1"/>
          <w:attr w:name="CONTEXT" w:val="LESSON 1?TAKE NOTES OF A COMPLAINT AND ASK FOR PRECISION&#1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1</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TAKE </w:t>
      </w:r>
      <w:smartTag w:uri="schemas-ifinger-com/smarttag" w:element="data">
        <w:smartTagPr>
          <w:attr w:name="LANGUAGE" w:val="0"/>
          <w:attr w:name="STARTPOS" w:val="15"/>
          <w:attr w:name="CONTEXT" w:val="LESSON 1?TAKE NOTES OF A COMPLAINT AND ASK FOR PRECISION&#10;"/>
        </w:smartTagPr>
        <w:r w:rsidRPr="00EB3408">
          <w:rPr>
            <w:rFonts w:asciiTheme="minorBidi" w:hAnsiTheme="minorBidi" w:cstheme="minorBidi"/>
            <w:szCs w:val="33"/>
            <w:lang w:val="en-US"/>
          </w:rPr>
          <w:t>NOTES</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21"/>
          <w:attr w:name="CONTEXT" w:val="LESSON 1?TAKE NOTES OF A COMPLAINT AND ASK FOR PRECISION&#10;"/>
        </w:smartTagPr>
        <w:r w:rsidRPr="00EB3408">
          <w:rPr>
            <w:rFonts w:asciiTheme="minorBidi" w:hAnsiTheme="minorBidi" w:cstheme="minorBidi"/>
            <w:szCs w:val="33"/>
            <w:lang w:val="en-US"/>
          </w:rPr>
          <w:t>OF</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24"/>
          <w:attr w:name="CONTEXT" w:val="LESSON 1?TAKE NOTES OF A COMPLAINT AND ASK FOR PRECISION&#10;"/>
        </w:smartTagPr>
        <w:r w:rsidRPr="00EB3408">
          <w:rPr>
            <w:rFonts w:asciiTheme="minorBidi" w:hAnsiTheme="minorBidi" w:cstheme="minorBidi"/>
            <w:szCs w:val="33"/>
            <w:lang w:val="en-US"/>
          </w:rPr>
          <w:t>A</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26"/>
          <w:attr w:name="CONTEXT" w:val="LESSON 1?TAKE NOTES OF A COMPLAINT AND ASK FOR PRECISION&#10;"/>
        </w:smartTagPr>
        <w:r w:rsidRPr="00EB3408">
          <w:rPr>
            <w:rFonts w:asciiTheme="minorBidi" w:hAnsiTheme="minorBidi" w:cstheme="minorBidi"/>
            <w:szCs w:val="33"/>
            <w:lang w:val="en-US"/>
          </w:rPr>
          <w:t>COMPLAINT</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36"/>
          <w:attr w:name="CONTEXT" w:val="LESSON 1?TAKE NOTES OF A COMPLAINT AND ASK FOR PRECISION&#10;"/>
        </w:smartTagPr>
        <w:r w:rsidRPr="00EB3408">
          <w:rPr>
            <w:rFonts w:asciiTheme="minorBidi" w:hAnsiTheme="minorBidi" w:cstheme="minorBidi"/>
            <w:szCs w:val="33"/>
            <w:lang w:val="en-US"/>
          </w:rPr>
          <w:t>AND</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40"/>
          <w:attr w:name="CONTEXT" w:val="LESSON 1?TAKE NOTES OF A COMPLAINT AND ASK FOR PRECISION&#10;"/>
        </w:smartTagPr>
        <w:r w:rsidRPr="00EB3408">
          <w:rPr>
            <w:rFonts w:asciiTheme="minorBidi" w:hAnsiTheme="minorBidi" w:cstheme="minorBidi"/>
            <w:szCs w:val="33"/>
            <w:lang w:val="en-US"/>
          </w:rPr>
          <w:t>ASK</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44"/>
          <w:attr w:name="CONTEXT" w:val="LESSON 1?TAKE NOTES OF A COMPLAINT AND ASK FOR PRECISION&#10;"/>
        </w:smartTagPr>
        <w:r w:rsidRPr="00EB3408">
          <w:rPr>
            <w:rFonts w:asciiTheme="minorBidi" w:hAnsiTheme="minorBidi" w:cstheme="minorBidi"/>
            <w:szCs w:val="33"/>
            <w:lang w:val="en-US"/>
          </w:rPr>
          <w:t>FOR</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48"/>
          <w:attr w:name="CONTEXT" w:val="LESSON 1?TAKE NOTES OF A COMPLAINT AND ASK FOR PRECISION&#10;"/>
        </w:smartTagPr>
        <w:r w:rsidRPr="00EB3408">
          <w:rPr>
            <w:rFonts w:asciiTheme="minorBidi" w:hAnsiTheme="minorBidi" w:cstheme="minorBidi"/>
            <w:szCs w:val="33"/>
            <w:lang w:val="en-US"/>
          </w:rPr>
          <w:t>PRECISION</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Objective&#1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LANGUAGE" w:val="0"/>
          <w:attr w:name="STARTPOS" w:val="12"/>
          <w:attr w:name="CONTEXT" w:val="– Learners will acquire the skills of taking notes and asking for precision.&#1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LANGUAGE" w:val="0"/>
          <w:attr w:name="STARTPOS" w:val="17"/>
          <w:attr w:name="CONTEXT" w:val="– Learners will acquire the skills of taking notes and asking for precision.&#10;"/>
        </w:smartTagPr>
        <w:r w:rsidRPr="00EB3408">
          <w:rPr>
            <w:rFonts w:asciiTheme="minorBidi" w:hAnsiTheme="minorBidi" w:cstheme="minorBidi"/>
          </w:rPr>
          <w:t>acquire</w:t>
        </w:r>
      </w:smartTag>
      <w:r w:rsidRPr="00EB3408">
        <w:rPr>
          <w:rFonts w:asciiTheme="minorBidi" w:hAnsiTheme="minorBidi" w:cstheme="minorBidi"/>
        </w:rPr>
        <w:t xml:space="preserve"> </w:t>
      </w:r>
      <w:smartTag w:uri="schemas-ifinger-com/smarttag" w:element="data">
        <w:smartTagPr>
          <w:attr w:name="LANGUAGE" w:val="0"/>
          <w:attr w:name="STARTPOS" w:val="25"/>
          <w:attr w:name="CONTEXT" w:val="– Learners will acquire the skills of taking notes and asking for precision.&#1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LANGUAGE" w:val="0"/>
          <w:attr w:name="STARTPOS" w:val="29"/>
          <w:attr w:name="CONTEXT" w:val="– Learners will acquire the skills of taking notes and asking for precision.&#10;"/>
        </w:smartTagPr>
        <w:r w:rsidRPr="00EB3408">
          <w:rPr>
            <w:rFonts w:asciiTheme="minorBidi" w:hAnsiTheme="minorBidi" w:cstheme="minorBidi"/>
          </w:rPr>
          <w:t>skills</w:t>
        </w:r>
      </w:smartTag>
      <w:r w:rsidRPr="00EB3408">
        <w:rPr>
          <w:rFonts w:asciiTheme="minorBidi" w:hAnsiTheme="minorBidi" w:cstheme="minorBidi"/>
        </w:rPr>
        <w:t xml:space="preserve"> </w:t>
      </w:r>
      <w:smartTag w:uri="schemas-ifinger-com/smarttag" w:element="data">
        <w:smartTagPr>
          <w:attr w:name="LANGUAGE" w:val="0"/>
          <w:attr w:name="STARTPOS" w:val="36"/>
          <w:attr w:name="CONTEXT" w:val="– Learners will acquire the skills of taking notes and asking for precision.&#1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LANGUAGE" w:val="0"/>
          <w:attr w:name="STARTPOS" w:val="39"/>
          <w:attr w:name="CONTEXT" w:val="– Learners will acquire the skills of taking notes and asking for precision.&#10;"/>
        </w:smartTagPr>
        <w:r w:rsidRPr="00EB3408">
          <w:rPr>
            <w:rFonts w:asciiTheme="minorBidi" w:hAnsiTheme="minorBidi" w:cstheme="minorBidi"/>
          </w:rPr>
          <w:t>taking</w:t>
        </w:r>
      </w:smartTag>
      <w:r w:rsidRPr="00EB3408">
        <w:rPr>
          <w:rFonts w:asciiTheme="minorBidi" w:hAnsiTheme="minorBidi" w:cstheme="minorBidi"/>
        </w:rPr>
        <w:t xml:space="preserve"> </w:t>
      </w:r>
      <w:smartTag w:uri="schemas-ifinger-com/smarttag" w:element="data">
        <w:smartTagPr>
          <w:attr w:name="LANGUAGE" w:val="0"/>
          <w:attr w:name="STARTPOS" w:val="46"/>
          <w:attr w:name="CONTEXT" w:val="– Learners will acquire the skills of taking notes and asking for precision.&#10;"/>
        </w:smartTagPr>
        <w:r w:rsidRPr="00EB3408">
          <w:rPr>
            <w:rFonts w:asciiTheme="minorBidi" w:hAnsiTheme="minorBidi" w:cstheme="minorBidi"/>
          </w:rPr>
          <w:t>notes</w:t>
        </w:r>
      </w:smartTag>
      <w:r w:rsidRPr="00EB3408">
        <w:rPr>
          <w:rFonts w:asciiTheme="minorBidi" w:hAnsiTheme="minorBidi" w:cstheme="minorBidi"/>
        </w:rPr>
        <w:t xml:space="preserve"> </w:t>
      </w:r>
      <w:smartTag w:uri="schemas-ifinger-com/smarttag" w:element="data">
        <w:smartTagPr>
          <w:attr w:name="LANGUAGE" w:val="0"/>
          <w:attr w:name="STARTPOS" w:val="52"/>
          <w:attr w:name="CONTEXT" w:val="– Learners will acquire the skills of taking notes and asking for precision.&#1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LANGUAGE" w:val="0"/>
          <w:attr w:name="STARTPOS" w:val="56"/>
          <w:attr w:name="CONTEXT" w:val="– Learners will acquire the skills of taking notes and asking for precision.&#10;"/>
        </w:smartTagPr>
        <w:r w:rsidRPr="00EB3408">
          <w:rPr>
            <w:rFonts w:asciiTheme="minorBidi" w:hAnsiTheme="minorBidi" w:cstheme="minorBidi"/>
          </w:rPr>
          <w:t>asking</w:t>
        </w:r>
      </w:smartTag>
      <w:r w:rsidRPr="00EB3408">
        <w:rPr>
          <w:rFonts w:asciiTheme="minorBidi" w:hAnsiTheme="minorBidi" w:cstheme="minorBidi"/>
        </w:rPr>
        <w:t xml:space="preserve"> </w:t>
      </w:r>
      <w:smartTag w:uri="schemas-ifinger-com/smarttag" w:element="data">
        <w:smartTagPr>
          <w:attr w:name="LANGUAGE" w:val="0"/>
          <w:attr w:name="STARTPOS" w:val="63"/>
          <w:attr w:name="CONTEXT" w:val="– Learners will acquire the skills of taking notes and asking for precision.&#10;"/>
        </w:smartTagPr>
        <w:r w:rsidRPr="00EB3408">
          <w:rPr>
            <w:rFonts w:asciiTheme="minorBidi" w:hAnsiTheme="minorBidi" w:cstheme="minorBidi"/>
          </w:rPr>
          <w:t>for</w:t>
        </w:r>
      </w:smartTag>
      <w:r w:rsidRPr="00EB3408">
        <w:rPr>
          <w:rFonts w:asciiTheme="minorBidi" w:hAnsiTheme="minorBidi" w:cstheme="minorBidi"/>
        </w:rPr>
        <w:t xml:space="preserve"> </w:t>
      </w:r>
      <w:smartTag w:uri="schemas-ifinger-com/smarttag" w:element="data">
        <w:smartTagPr>
          <w:attr w:name="LANGUAGE" w:val="0"/>
          <w:attr w:name="STARTPOS" w:val="67"/>
          <w:attr w:name="CONTEXT" w:val="– Learners will acquire the skills of taking notes and asking for precision.&#10;"/>
        </w:smartTagPr>
        <w:r w:rsidRPr="00EB3408">
          <w:rPr>
            <w:rFonts w:asciiTheme="minorBidi" w:hAnsiTheme="minorBidi" w:cstheme="minorBidi"/>
          </w:rPr>
          <w:t>precision.</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Contents&#10;"/>
        </w:smartTagPr>
        <w:r w:rsidRPr="00EB3408">
          <w:rPr>
            <w:rFonts w:asciiTheme="minorBidi" w:hAnsiTheme="minorBidi" w:cstheme="minorBidi"/>
            <w:szCs w:val="28"/>
            <w:lang w:val="en-US"/>
          </w:rPr>
          <w:t>Contents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2.1.1 </w:t>
      </w:r>
      <w:smartTag w:uri="schemas-ifinger-com/smarttag" w:element="data">
        <w:smartTagPr>
          <w:attr w:name="LANGUAGE" w:val="0"/>
          <w:attr w:name="STARTPOS" w:val="7"/>
          <w:attr w:name="CONTEXT" w:val="2.1.1 Lexical terms related to formalities and services.&#10;"/>
        </w:smartTagPr>
        <w:r w:rsidRPr="00EB3408">
          <w:rPr>
            <w:rFonts w:asciiTheme="minorBidi" w:hAnsiTheme="minorBidi" w:cstheme="minorBidi"/>
            <w:sz w:val="22"/>
            <w:szCs w:val="26"/>
          </w:rPr>
          <w:t>Lexical</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5"/>
          <w:attr w:name="CONTEXT" w:val="2.1.1 Lexical terms related to formalities and services.&#10;"/>
        </w:smartTagPr>
        <w:r w:rsidRPr="00EB3408">
          <w:rPr>
            <w:rFonts w:asciiTheme="minorBidi" w:hAnsiTheme="minorBidi" w:cstheme="minorBidi"/>
            <w:sz w:val="22"/>
            <w:szCs w:val="26"/>
          </w:rPr>
          <w:t>terms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1"/>
          <w:attr w:name="CONTEXT" w:val="2.1.1 Lexical terms related to formalities and services.&#10;"/>
        </w:smartTagPr>
        <w:r w:rsidRPr="00EB3408">
          <w:rPr>
            <w:rFonts w:asciiTheme="minorBidi" w:hAnsiTheme="minorBidi" w:cstheme="minorBidi"/>
            <w:sz w:val="22"/>
            <w:szCs w:val="26"/>
          </w:rPr>
          <w:t>related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9"/>
          <w:attr w:name="CONTEXT" w:val="2.1.1 Lexical terms related to formalities and services.&#1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2"/>
          <w:attr w:name="CONTEXT" w:val="2.1.1 Lexical terms related to formalities and services.&#10;"/>
        </w:smartTagPr>
        <w:r w:rsidRPr="00EB3408">
          <w:rPr>
            <w:rFonts w:asciiTheme="minorBidi" w:hAnsiTheme="minorBidi" w:cstheme="minorBidi"/>
            <w:sz w:val="22"/>
            <w:szCs w:val="26"/>
          </w:rPr>
          <w:t>formalities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4"/>
          <w:attr w:name="CONTEXT" w:val="2.1.1 Lexical terms related to formalities and services.&#1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8"/>
          <w:attr w:name="CONTEXT" w:val="2.1.1 Lexical terms related to formalities and services.&#10;"/>
        </w:smartTagPr>
        <w:r w:rsidRPr="00EB3408">
          <w:rPr>
            <w:rFonts w:asciiTheme="minorBidi" w:hAnsiTheme="minorBidi" w:cstheme="minorBidi"/>
            <w:sz w:val="22"/>
            <w:szCs w:val="26"/>
          </w:rPr>
          <w:t>services.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2.1.2 </w:t>
      </w:r>
      <w:smartTag w:uri="schemas-ifinger-com/smarttag" w:element="data">
        <w:smartTagPr>
          <w:attr w:name="LANGUAGE" w:val="0"/>
          <w:attr w:name="STARTPOS" w:val="7"/>
          <w:attr w:name="CONTEXT" w:val="2.1.2 Questions form (formal – informal).&#10;"/>
        </w:smartTagPr>
        <w:r w:rsidRPr="00EB3408">
          <w:rPr>
            <w:rFonts w:asciiTheme="minorBidi" w:hAnsiTheme="minorBidi" w:cstheme="minorBidi"/>
            <w:sz w:val="22"/>
            <w:szCs w:val="26"/>
          </w:rPr>
          <w:t>Questions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7"/>
          <w:attr w:name="CONTEXT" w:val="2.1.2 Questions form (formal – informal).&#10;"/>
        </w:smartTagPr>
        <w:r w:rsidRPr="00EB3408">
          <w:rPr>
            <w:rFonts w:asciiTheme="minorBidi" w:hAnsiTheme="minorBidi" w:cstheme="minorBidi"/>
            <w:sz w:val="22"/>
            <w:szCs w:val="26"/>
          </w:rPr>
          <w:t>form</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2"/>
          <w:attr w:name="CONTEXT" w:val="2.1.2 Questions form (formal – informal).&#10;"/>
        </w:smartTagPr>
        <w:r w:rsidRPr="00EB3408">
          <w:rPr>
            <w:rFonts w:asciiTheme="minorBidi" w:hAnsiTheme="minorBidi" w:cstheme="minorBidi"/>
            <w:sz w:val="22"/>
            <w:szCs w:val="26"/>
          </w:rPr>
          <w:t>(formal</w:t>
        </w:r>
      </w:smartTag>
      <w:r w:rsidRPr="00EB3408">
        <w:rPr>
          <w:rFonts w:asciiTheme="minorBidi" w:hAnsiTheme="minorBidi" w:cstheme="minorBidi"/>
          <w:sz w:val="22"/>
          <w:szCs w:val="26"/>
        </w:rPr>
        <w:t xml:space="preserve"> – </w:t>
      </w:r>
      <w:smartTag w:uri="schemas-ifinger-com/smarttag" w:element="data">
        <w:smartTagPr>
          <w:attr w:name="LANGUAGE" w:val="0"/>
          <w:attr w:name="STARTPOS" w:val="32"/>
          <w:attr w:name="CONTEXT" w:val="2.1.2 Questions form (formal – informal).&#10;"/>
        </w:smartTagPr>
        <w:r w:rsidRPr="00EB3408">
          <w:rPr>
            <w:rFonts w:asciiTheme="minorBidi" w:hAnsiTheme="minorBidi" w:cstheme="minorBidi"/>
            <w:sz w:val="22"/>
            <w:szCs w:val="26"/>
          </w:rPr>
          <w:t>informal).</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2.1.3 </w:t>
      </w:r>
      <w:smartTag w:uri="schemas-ifinger-com/smarttag" w:element="data">
        <w:smartTagPr>
          <w:attr w:name="LANGUAGE" w:val="0"/>
          <w:attr w:name="STARTPOS" w:val="7"/>
          <w:attr w:name="CONTEXT" w:val="2.1.3 Taking notes techniques.&#10;"/>
        </w:smartTagPr>
        <w:r w:rsidRPr="00EB3408">
          <w:rPr>
            <w:rFonts w:asciiTheme="minorBidi" w:hAnsiTheme="minorBidi" w:cstheme="minorBidi"/>
            <w:sz w:val="22"/>
            <w:szCs w:val="26"/>
          </w:rPr>
          <w:t>Taking</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4"/>
          <w:attr w:name="CONTEXT" w:val="2.1.3 Taking notes techniques.&#10;"/>
        </w:smartTagPr>
        <w:r w:rsidRPr="00EB3408">
          <w:rPr>
            <w:rFonts w:asciiTheme="minorBidi" w:hAnsiTheme="minorBidi" w:cstheme="minorBidi"/>
            <w:sz w:val="22"/>
            <w:szCs w:val="26"/>
          </w:rPr>
          <w:t>notes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0"/>
          <w:attr w:name="CONTEXT" w:val="2.1.3 Taking notes techniques.&#10;"/>
        </w:smartTagPr>
        <w:r w:rsidRPr="00EB3408">
          <w:rPr>
            <w:rFonts w:asciiTheme="minorBidi" w:hAnsiTheme="minorBidi" w:cstheme="minorBidi"/>
            <w:sz w:val="22"/>
            <w:szCs w:val="26"/>
          </w:rPr>
          <w:t>techniques.</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LANGUAGE" w:val="0"/>
          <w:attr w:name="STARTPOS" w:val="1"/>
          <w:attr w:name="CONTEXT" w:val="LESSON 2?GIVE EXCUSES AND KEEP PEOPLE ON HOLD&#1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2</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GIVE </w:t>
      </w:r>
      <w:smartTag w:uri="schemas-ifinger-com/smarttag" w:element="data">
        <w:smartTagPr>
          <w:attr w:name="LANGUAGE" w:val="0"/>
          <w:attr w:name="STARTPOS" w:val="15"/>
          <w:attr w:name="CONTEXT" w:val="LESSON 2?GIVE EXCUSES AND KEEP PEOPLE ON HOLD&#10;"/>
        </w:smartTagPr>
        <w:r w:rsidRPr="00EB3408">
          <w:rPr>
            <w:rFonts w:asciiTheme="minorBidi" w:hAnsiTheme="minorBidi" w:cstheme="minorBidi"/>
            <w:szCs w:val="33"/>
            <w:lang w:val="en-US"/>
          </w:rPr>
          <w:t>EXCUSES</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23"/>
          <w:attr w:name="CONTEXT" w:val="LESSON 2?GIVE EXCUSES AND KEEP PEOPLE ON HOLD&#10;"/>
        </w:smartTagPr>
        <w:r w:rsidRPr="00EB3408">
          <w:rPr>
            <w:rFonts w:asciiTheme="minorBidi" w:hAnsiTheme="minorBidi" w:cstheme="minorBidi"/>
            <w:szCs w:val="33"/>
            <w:lang w:val="en-US"/>
          </w:rPr>
          <w:t>AND</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27"/>
          <w:attr w:name="CONTEXT" w:val="LESSON 2?GIVE EXCUSES AND KEEP PEOPLE ON HOLD&#10;"/>
        </w:smartTagPr>
        <w:r w:rsidRPr="00EB3408">
          <w:rPr>
            <w:rFonts w:asciiTheme="minorBidi" w:hAnsiTheme="minorBidi" w:cstheme="minorBidi"/>
            <w:szCs w:val="33"/>
            <w:lang w:val="en-US"/>
          </w:rPr>
          <w:t>KEEP</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32"/>
          <w:attr w:name="CONTEXT" w:val="LESSON 2?GIVE EXCUSES AND KEEP PEOPLE ON HOLD&#10;"/>
        </w:smartTagPr>
        <w:r w:rsidRPr="00EB3408">
          <w:rPr>
            <w:rFonts w:asciiTheme="minorBidi" w:hAnsiTheme="minorBidi" w:cstheme="minorBidi"/>
            <w:szCs w:val="33"/>
            <w:lang w:val="en-US"/>
          </w:rPr>
          <w:t>PEOPLE</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39"/>
          <w:attr w:name="CONTEXT" w:val="LESSON 2?GIVE EXCUSES AND KEEP PEOPLE ON HOLD&#10;"/>
        </w:smartTagPr>
        <w:r w:rsidRPr="00EB3408">
          <w:rPr>
            <w:rFonts w:asciiTheme="minorBidi" w:hAnsiTheme="minorBidi" w:cstheme="minorBidi"/>
            <w:szCs w:val="33"/>
            <w:lang w:val="en-US"/>
          </w:rPr>
          <w:t>ON</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42"/>
          <w:attr w:name="CONTEXT" w:val="LESSON 2?GIVE EXCUSES AND KEEP PEOPLE ON HOLD&#10;"/>
        </w:smartTagPr>
        <w:r w:rsidRPr="00EB3408">
          <w:rPr>
            <w:rFonts w:asciiTheme="minorBidi" w:hAnsiTheme="minorBidi" w:cstheme="minorBidi"/>
            <w:szCs w:val="33"/>
            <w:lang w:val="en-US"/>
          </w:rPr>
          <w:t>HOLD</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Objective&#1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LANGUAGE" w:val="0"/>
          <w:attr w:name="STARTPOS" w:val="12"/>
          <w:attr w:name="CONTEXT" w:val="– Learners will be able to present their excuses and ask people to wait, and stay on hold.&#1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LANGUAGE" w:val="0"/>
          <w:attr w:name="STARTPOS" w:val="17"/>
          <w:attr w:name="CONTEXT" w:val="– Learners will be able to present their excuses and ask people to wait, and stay on hold.&#1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LANGUAGE" w:val="0"/>
          <w:attr w:name="STARTPOS" w:val="20"/>
          <w:attr w:name="CONTEXT" w:val="– Learners will be able to present their excuses and ask people to wait, and stay on hold.&#1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LANGUAGE" w:val="0"/>
          <w:attr w:name="STARTPOS" w:val="25"/>
          <w:attr w:name="CONTEXT" w:val="– Learners will be able to present their excuses and ask people to wait, and stay on hold.&#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28"/>
          <w:attr w:name="CONTEXT" w:val="– Learners will be able to present their excuses and ask people to wait, and stay on hold.&#10;"/>
        </w:smartTagPr>
        <w:r w:rsidRPr="00EB3408">
          <w:rPr>
            <w:rFonts w:asciiTheme="minorBidi" w:hAnsiTheme="minorBidi" w:cstheme="minorBidi"/>
          </w:rPr>
          <w:t>present</w:t>
        </w:r>
      </w:smartTag>
      <w:r w:rsidRPr="00EB3408">
        <w:rPr>
          <w:rFonts w:asciiTheme="minorBidi" w:hAnsiTheme="minorBidi" w:cstheme="minorBidi"/>
        </w:rPr>
        <w:t xml:space="preserve"> </w:t>
      </w:r>
      <w:smartTag w:uri="schemas-ifinger-com/smarttag" w:element="data">
        <w:smartTagPr>
          <w:attr w:name="LANGUAGE" w:val="0"/>
          <w:attr w:name="STARTPOS" w:val="36"/>
          <w:attr w:name="CONTEXT" w:val="– Learners will be able to present their excuses and ask people to wait, and stay on hold.&#10;"/>
        </w:smartTagPr>
        <w:r w:rsidRPr="00EB3408">
          <w:rPr>
            <w:rFonts w:asciiTheme="minorBidi" w:hAnsiTheme="minorBidi" w:cstheme="minorBidi"/>
          </w:rPr>
          <w:t>their</w:t>
        </w:r>
      </w:smartTag>
      <w:r w:rsidRPr="00EB3408">
        <w:rPr>
          <w:rFonts w:asciiTheme="minorBidi" w:hAnsiTheme="minorBidi" w:cstheme="minorBidi"/>
        </w:rPr>
        <w:t xml:space="preserve"> </w:t>
      </w:r>
      <w:smartTag w:uri="schemas-ifinger-com/smarttag" w:element="data">
        <w:smartTagPr>
          <w:attr w:name="LANGUAGE" w:val="0"/>
          <w:attr w:name="STARTPOS" w:val="42"/>
          <w:attr w:name="CONTEXT" w:val="– Learners will be able to present their excuses and ask people to wait, and stay on hold.&#10;"/>
        </w:smartTagPr>
        <w:r w:rsidRPr="00EB3408">
          <w:rPr>
            <w:rFonts w:asciiTheme="minorBidi" w:hAnsiTheme="minorBidi" w:cstheme="minorBidi"/>
          </w:rPr>
          <w:t>excuses</w:t>
        </w:r>
      </w:smartTag>
      <w:r w:rsidRPr="00EB3408">
        <w:rPr>
          <w:rFonts w:asciiTheme="minorBidi" w:hAnsiTheme="minorBidi" w:cstheme="minorBidi"/>
        </w:rPr>
        <w:t xml:space="preserve"> </w:t>
      </w:r>
      <w:smartTag w:uri="schemas-ifinger-com/smarttag" w:element="data">
        <w:smartTagPr>
          <w:attr w:name="LANGUAGE" w:val="0"/>
          <w:attr w:name="STARTPOS" w:val="50"/>
          <w:attr w:name="CONTEXT" w:val="– Learners will be able to present their excuses and ask people to wait, and stay on hold.&#1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LANGUAGE" w:val="0"/>
          <w:attr w:name="STARTPOS" w:val="54"/>
          <w:attr w:name="CONTEXT" w:val="– Learners will be able to present their excuses and ask people to wait, and stay on hold.&#10;"/>
        </w:smartTagPr>
        <w:r w:rsidRPr="00EB3408">
          <w:rPr>
            <w:rFonts w:asciiTheme="minorBidi" w:hAnsiTheme="minorBidi" w:cstheme="minorBidi"/>
          </w:rPr>
          <w:t>ask</w:t>
        </w:r>
      </w:smartTag>
      <w:r w:rsidRPr="00EB3408">
        <w:rPr>
          <w:rFonts w:asciiTheme="minorBidi" w:hAnsiTheme="minorBidi" w:cstheme="minorBidi"/>
        </w:rPr>
        <w:t xml:space="preserve"> </w:t>
      </w:r>
      <w:smartTag w:uri="schemas-ifinger-com/smarttag" w:element="data">
        <w:smartTagPr>
          <w:attr w:name="LANGUAGE" w:val="0"/>
          <w:attr w:name="STARTPOS" w:val="58"/>
          <w:attr w:name="CONTEXT" w:val="– Learners will be able to present their excuses and ask people to wait, and stay on hold.&#10;"/>
        </w:smartTagPr>
        <w:r w:rsidRPr="00EB3408">
          <w:rPr>
            <w:rFonts w:asciiTheme="minorBidi" w:hAnsiTheme="minorBidi" w:cstheme="minorBidi"/>
          </w:rPr>
          <w:t>people</w:t>
        </w:r>
      </w:smartTag>
      <w:r w:rsidRPr="00EB3408">
        <w:rPr>
          <w:rFonts w:asciiTheme="minorBidi" w:hAnsiTheme="minorBidi" w:cstheme="minorBidi"/>
        </w:rPr>
        <w:t xml:space="preserve"> </w:t>
      </w:r>
      <w:smartTag w:uri="schemas-ifinger-com/smarttag" w:element="data">
        <w:smartTagPr>
          <w:attr w:name="LANGUAGE" w:val="0"/>
          <w:attr w:name="STARTPOS" w:val="65"/>
          <w:attr w:name="CONTEXT" w:val="– Learners will be able to present their excuses and ask people to wait, and stay on hold.&#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68"/>
          <w:attr w:name="CONTEXT" w:val="– Learners will be able to present their excuses and ask people to wait, and stay on hold.&#10;"/>
        </w:smartTagPr>
        <w:r w:rsidRPr="00EB3408">
          <w:rPr>
            <w:rFonts w:asciiTheme="minorBidi" w:hAnsiTheme="minorBidi" w:cstheme="minorBidi"/>
          </w:rPr>
          <w:t>wait</w:t>
        </w:r>
      </w:smartTag>
      <w:r w:rsidRPr="00EB3408">
        <w:rPr>
          <w:rFonts w:asciiTheme="minorBidi" w:hAnsiTheme="minorBidi" w:cstheme="minorBidi"/>
        </w:rPr>
        <w:t xml:space="preserve">, </w:t>
      </w:r>
      <w:smartTag w:uri="schemas-ifinger-com/smarttag" w:element="data">
        <w:smartTagPr>
          <w:attr w:name="LANGUAGE" w:val="0"/>
          <w:attr w:name="STARTPOS" w:val="74"/>
          <w:attr w:name="CONTEXT" w:val="– Learners will be able to present their excuses and ask people to wait, and stay on hold.&#1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LANGUAGE" w:val="0"/>
          <w:attr w:name="STARTPOS" w:val="78"/>
          <w:attr w:name="CONTEXT" w:val="– Learners will be able to present their excuses and ask people to wait, and stay on hold.&#10;"/>
        </w:smartTagPr>
        <w:r w:rsidRPr="00EB3408">
          <w:rPr>
            <w:rFonts w:asciiTheme="minorBidi" w:hAnsiTheme="minorBidi" w:cstheme="minorBidi"/>
          </w:rPr>
          <w:t>stay</w:t>
        </w:r>
      </w:smartTag>
      <w:r w:rsidRPr="00EB3408">
        <w:rPr>
          <w:rFonts w:asciiTheme="minorBidi" w:hAnsiTheme="minorBidi" w:cstheme="minorBidi"/>
        </w:rPr>
        <w:t xml:space="preserve"> </w:t>
      </w:r>
      <w:smartTag w:uri="schemas-ifinger-com/smarttag" w:element="data">
        <w:smartTagPr>
          <w:attr w:name="LANGUAGE" w:val="0"/>
          <w:attr w:name="STARTPOS" w:val="83"/>
          <w:attr w:name="CONTEXT" w:val="– Learners will be able to present their excuses and ask people to wait, and stay on hold.&#10;"/>
        </w:smartTagPr>
        <w:r w:rsidRPr="00EB3408">
          <w:rPr>
            <w:rFonts w:asciiTheme="minorBidi" w:hAnsiTheme="minorBidi" w:cstheme="minorBidi"/>
          </w:rPr>
          <w:t>on</w:t>
        </w:r>
      </w:smartTag>
      <w:r w:rsidRPr="00EB3408">
        <w:rPr>
          <w:rFonts w:asciiTheme="minorBidi" w:hAnsiTheme="minorBidi" w:cstheme="minorBidi"/>
        </w:rPr>
        <w:t xml:space="preserve"> </w:t>
      </w:r>
      <w:smartTag w:uri="schemas-ifinger-com/smarttag" w:element="data">
        <w:smartTagPr>
          <w:attr w:name="LANGUAGE" w:val="0"/>
          <w:attr w:name="STARTPOS" w:val="86"/>
          <w:attr w:name="CONTEXT" w:val="– Learners will be able to present their excuses and ask people to wait, and stay on hold.&#10;"/>
        </w:smartTagPr>
        <w:r w:rsidRPr="00EB3408">
          <w:rPr>
            <w:rFonts w:asciiTheme="minorBidi" w:hAnsiTheme="minorBidi" w:cstheme="minorBidi"/>
          </w:rPr>
          <w:t>hold.</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Contents&#10;"/>
        </w:smartTagPr>
        <w:r w:rsidRPr="00EB3408">
          <w:rPr>
            <w:rFonts w:asciiTheme="minorBidi" w:hAnsiTheme="minorBidi" w:cstheme="minorBidi"/>
            <w:szCs w:val="28"/>
            <w:lang w:val="en-US"/>
          </w:rPr>
          <w:t>Contents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2.2.1 </w:t>
      </w:r>
      <w:smartTag w:uri="schemas-ifinger-com/smarttag" w:element="data">
        <w:smartTagPr>
          <w:attr w:name="LANGUAGE" w:val="0"/>
          <w:attr w:name="STARTPOS" w:val="7"/>
          <w:attr w:name="CONTEXT" w:val="2.2.1 Conditionals.&#10;"/>
        </w:smartTagPr>
        <w:r w:rsidRPr="00EB3408">
          <w:rPr>
            <w:rFonts w:asciiTheme="minorBidi" w:hAnsiTheme="minorBidi" w:cstheme="minorBidi"/>
            <w:sz w:val="22"/>
            <w:szCs w:val="26"/>
          </w:rPr>
          <w:t>Conditionals.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2.2.2 Future/continuous.</w:t>
      </w:r>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2.2.3 </w:t>
      </w:r>
      <w:smartTag w:uri="schemas-ifinger-com/smarttag" w:element="data">
        <w:smartTagPr>
          <w:attr w:name="LANGUAGE" w:val="0"/>
          <w:attr w:name="STARTPOS" w:val="7"/>
          <w:attr w:name="CONTEXT" w:val="2.2.3 Terms of concession, polite refusal and excuses.&#10;"/>
        </w:smartTagPr>
        <w:r w:rsidRPr="00EB3408">
          <w:rPr>
            <w:rFonts w:asciiTheme="minorBidi" w:hAnsiTheme="minorBidi" w:cstheme="minorBidi"/>
            <w:sz w:val="22"/>
            <w:szCs w:val="26"/>
          </w:rPr>
          <w:t>Terms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3"/>
          <w:attr w:name="CONTEXT" w:val="2.2.3 Terms of concession, polite refusal and excuses.&#1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6"/>
          <w:attr w:name="CONTEXT" w:val="2.2.3 Terms of concession, polite refusal and excuses.&#10;"/>
        </w:smartTagPr>
        <w:r w:rsidRPr="00EB3408">
          <w:rPr>
            <w:rFonts w:asciiTheme="minorBidi" w:hAnsiTheme="minorBidi" w:cstheme="minorBidi"/>
            <w:sz w:val="22"/>
            <w:szCs w:val="26"/>
          </w:rPr>
          <w:t>concession</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8"/>
          <w:attr w:name="CONTEXT" w:val="2.2.3 Terms of concession, polite refusal and excuses.&#10;"/>
        </w:smartTagPr>
        <w:r w:rsidRPr="00EB3408">
          <w:rPr>
            <w:rFonts w:asciiTheme="minorBidi" w:hAnsiTheme="minorBidi" w:cstheme="minorBidi"/>
            <w:sz w:val="22"/>
            <w:szCs w:val="26"/>
          </w:rPr>
          <w:t>polite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5"/>
          <w:attr w:name="CONTEXT" w:val="2.2.3 Terms of concession, polite refusal and excuses.&#10;"/>
        </w:smartTagPr>
        <w:r w:rsidRPr="00EB3408">
          <w:rPr>
            <w:rFonts w:asciiTheme="minorBidi" w:hAnsiTheme="minorBidi" w:cstheme="minorBidi"/>
            <w:sz w:val="22"/>
            <w:szCs w:val="26"/>
          </w:rPr>
          <w:t>refusal</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3"/>
          <w:attr w:name="CONTEXT" w:val="2.2.3 Terms of concession, polite refusal and excuses.&#1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7"/>
          <w:attr w:name="CONTEXT" w:val="2.2.3 Terms of concession, polite refusal and excuses.&#10;"/>
        </w:smartTagPr>
        <w:r w:rsidRPr="00EB3408">
          <w:rPr>
            <w:rFonts w:asciiTheme="minorBidi" w:hAnsiTheme="minorBidi" w:cstheme="minorBidi"/>
            <w:sz w:val="22"/>
            <w:szCs w:val="26"/>
          </w:rPr>
          <w:t>excuses.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2.2.4 </w:t>
      </w:r>
      <w:smartTag w:uri="schemas-ifinger-com/smarttag" w:element="data">
        <w:smartTagPr>
          <w:attr w:name="LANGUAGE" w:val="0"/>
          <w:attr w:name="STARTPOS" w:val="7"/>
          <w:attr w:name="CONTEXT" w:val="2.2.4 Time expressions.&#10;"/>
        </w:smartTagPr>
        <w:r w:rsidRPr="00EB3408">
          <w:rPr>
            <w:rFonts w:asciiTheme="minorBidi" w:hAnsiTheme="minorBidi" w:cstheme="minorBidi"/>
            <w:sz w:val="22"/>
            <w:szCs w:val="26"/>
          </w:rPr>
          <w:t>Time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2"/>
          <w:attr w:name="CONTEXT" w:val="2.2.4 Time expressions.&#10;"/>
        </w:smartTagPr>
        <w:r w:rsidRPr="00EB3408">
          <w:rPr>
            <w:rFonts w:asciiTheme="minorBidi" w:hAnsiTheme="minorBidi" w:cstheme="minorBidi"/>
            <w:sz w:val="22"/>
            <w:szCs w:val="26"/>
          </w:rPr>
          <w:t>expressions.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2.2.5 </w:t>
      </w:r>
      <w:smartTag w:uri="schemas-ifinger-com/smarttag" w:element="data">
        <w:smartTagPr>
          <w:attr w:name="LANGUAGE" w:val="0"/>
          <w:attr w:name="STARTPOS" w:val="7"/>
          <w:attr w:name="CONTEXT" w:val="2.2.5 Chronological markers.&#10;"/>
        </w:smartTagPr>
        <w:r w:rsidRPr="00EB3408">
          <w:rPr>
            <w:rFonts w:asciiTheme="minorBidi" w:hAnsiTheme="minorBidi" w:cstheme="minorBidi"/>
            <w:sz w:val="22"/>
            <w:szCs w:val="26"/>
          </w:rPr>
          <w:t>Chronological</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1"/>
          <w:attr w:name="CONTEXT" w:val="2.2.5 Chronological markers.&#10;"/>
        </w:smartTagPr>
        <w:r w:rsidRPr="00EB3408">
          <w:rPr>
            <w:rFonts w:asciiTheme="minorBidi" w:hAnsiTheme="minorBidi" w:cstheme="minorBidi"/>
            <w:sz w:val="22"/>
            <w:szCs w:val="26"/>
          </w:rPr>
          <w:t>markers.</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LANGUAGE" w:val="0"/>
          <w:attr w:name="STARTPOS" w:val="1"/>
          <w:attr w:name="CONTEXT" w:val="LESSON 3 ?SUGGEST, GIVE ADVICE, ASSURE, GIVE ON OBJECTIVE AND ARGUMENTATE&#1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3 </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SUGGEST, </w:t>
      </w:r>
      <w:smartTag w:uri="schemas-ifinger-com/smarttag" w:element="data">
        <w:smartTagPr>
          <w:attr w:name="LANGUAGE" w:val="0"/>
          <w:attr w:name="STARTPOS" w:val="20"/>
          <w:attr w:name="CONTEXT" w:val="LESSON 3 ?SUGGEST, GIVE ADVICE, ASSURE, GIVE ON OBJECTIVE AND ARGUMENTATE&#10;"/>
        </w:smartTagPr>
        <w:r w:rsidRPr="00EB3408">
          <w:rPr>
            <w:rFonts w:asciiTheme="minorBidi" w:hAnsiTheme="minorBidi" w:cstheme="minorBidi"/>
            <w:szCs w:val="33"/>
            <w:lang w:val="en-US"/>
          </w:rPr>
          <w:t>GIVE</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25"/>
          <w:attr w:name="CONTEXT" w:val="LESSON 3 ?SUGGEST, GIVE ADVICE, ASSURE, GIVE ON OBJECTIVE AND ARGUMENTATE&#10;"/>
        </w:smartTagPr>
        <w:r w:rsidRPr="00EB3408">
          <w:rPr>
            <w:rFonts w:asciiTheme="minorBidi" w:hAnsiTheme="minorBidi" w:cstheme="minorBidi"/>
            <w:szCs w:val="33"/>
            <w:lang w:val="en-US"/>
          </w:rPr>
          <w:t>ADVICE</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33"/>
          <w:attr w:name="CONTEXT" w:val="LESSON 3 ?SUGGEST, GIVE ADVICE, ASSURE, GIVE ON OBJECTIVE AND ARGUMENTATE&#10;"/>
        </w:smartTagPr>
        <w:r w:rsidRPr="00EB3408">
          <w:rPr>
            <w:rFonts w:asciiTheme="minorBidi" w:hAnsiTheme="minorBidi" w:cstheme="minorBidi"/>
            <w:szCs w:val="33"/>
            <w:lang w:val="en-US"/>
          </w:rPr>
          <w:t>ASSURE</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41"/>
          <w:attr w:name="CONTEXT" w:val="LESSON 3 ?SUGGEST, GIVE ADVICE, ASSURE, GIVE ON OBJECTIVE AND ARGUMENTATE&#10;"/>
        </w:smartTagPr>
        <w:r w:rsidRPr="00EB3408">
          <w:rPr>
            <w:rFonts w:asciiTheme="minorBidi" w:hAnsiTheme="minorBidi" w:cstheme="minorBidi"/>
            <w:szCs w:val="33"/>
            <w:lang w:val="en-US"/>
          </w:rPr>
          <w:t>GIVE</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46"/>
          <w:attr w:name="CONTEXT" w:val="LESSON 3 ?SUGGEST, GIVE ADVICE, ASSURE, GIVE ON OBJECTIVE AND ARGUMENTATE&#10;"/>
        </w:smartTagPr>
        <w:r w:rsidRPr="00EB3408">
          <w:rPr>
            <w:rFonts w:asciiTheme="minorBidi" w:hAnsiTheme="minorBidi" w:cstheme="minorBidi"/>
            <w:szCs w:val="33"/>
            <w:lang w:val="en-US"/>
          </w:rPr>
          <w:t>ON</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49"/>
          <w:attr w:name="CONTEXT" w:val="LESSON 3 ?SUGGEST, GIVE ADVICE, ASSURE, GIVE ON OBJECTIVE AND ARGUMENTATE&#10;"/>
        </w:smartTagPr>
        <w:r w:rsidRPr="00EB3408">
          <w:rPr>
            <w:rFonts w:asciiTheme="minorBidi" w:hAnsiTheme="minorBidi" w:cstheme="minorBidi"/>
            <w:szCs w:val="33"/>
            <w:lang w:val="en-US"/>
          </w:rPr>
          <w:t>OBJECTIVE</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59"/>
          <w:attr w:name="CONTEXT" w:val="LESSON 3 ?SUGGEST, GIVE ADVICE, ASSURE, GIVE ON OBJECTIVE AND ARGUMENTATE&#10;"/>
        </w:smartTagPr>
        <w:r w:rsidRPr="00EB3408">
          <w:rPr>
            <w:rFonts w:asciiTheme="minorBidi" w:hAnsiTheme="minorBidi" w:cstheme="minorBidi"/>
            <w:szCs w:val="33"/>
            <w:lang w:val="en-US"/>
          </w:rPr>
          <w:t>AND</w:t>
        </w:r>
      </w:smartTag>
      <w:r w:rsidRPr="00EB3408">
        <w:rPr>
          <w:rFonts w:asciiTheme="minorBidi" w:hAnsiTheme="minorBidi" w:cstheme="minorBidi"/>
          <w:szCs w:val="33"/>
          <w:lang w:val="en-US"/>
        </w:rPr>
        <w:t xml:space="preserve"> ARGUMENTATE</w:t>
      </w:r>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Objective&#1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r>
      <w:smartTag w:uri="schemas-ifinger-com/smarttag" w:element="data">
        <w:smartTagPr>
          <w:attr w:name="LANGUAGE" w:val="0"/>
          <w:attr w:name="STARTPOS" w:val="3"/>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By</w:t>
        </w:r>
      </w:smartTag>
      <w:r w:rsidRPr="00EB3408">
        <w:rPr>
          <w:rFonts w:asciiTheme="minorBidi" w:hAnsiTheme="minorBidi" w:cstheme="minorBidi"/>
        </w:rPr>
        <w:t xml:space="preserve"> </w:t>
      </w:r>
      <w:smartTag w:uri="schemas-ifinger-com/smarttag" w:element="data">
        <w:smartTagPr>
          <w:attr w:name="LANGUAGE" w:val="0"/>
          <w:attr w:name="STARTPOS" w:val="6"/>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LANGUAGE" w:val="0"/>
          <w:attr w:name="STARTPOS" w:val="10"/>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end</w:t>
        </w:r>
      </w:smartTag>
      <w:r w:rsidRPr="00EB3408">
        <w:rPr>
          <w:rFonts w:asciiTheme="minorBidi" w:hAnsiTheme="minorBidi" w:cstheme="minorBidi"/>
        </w:rPr>
        <w:t xml:space="preserve"> </w:t>
      </w:r>
      <w:smartTag w:uri="schemas-ifinger-com/smarttag" w:element="data">
        <w:smartTagPr>
          <w:attr w:name="LANGUAGE" w:val="0"/>
          <w:attr w:name="STARTPOS" w:val="14"/>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LANGUAGE" w:val="0"/>
          <w:attr w:name="STARTPOS" w:val="17"/>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this</w:t>
        </w:r>
      </w:smartTag>
      <w:r w:rsidRPr="00EB3408">
        <w:rPr>
          <w:rFonts w:asciiTheme="minorBidi" w:hAnsiTheme="minorBidi" w:cstheme="minorBidi"/>
        </w:rPr>
        <w:t xml:space="preserve"> </w:t>
      </w:r>
      <w:smartTag w:uri="schemas-ifinger-com/smarttag" w:element="data">
        <w:smartTagPr>
          <w:attr w:name="LANGUAGE" w:val="0"/>
          <w:attr w:name="STARTPOS" w:val="22"/>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lesson</w:t>
        </w:r>
      </w:smartTag>
      <w:r w:rsidRPr="00EB3408">
        <w:rPr>
          <w:rFonts w:asciiTheme="minorBidi" w:hAnsiTheme="minorBidi" w:cstheme="minorBidi"/>
        </w:rPr>
        <w:t xml:space="preserve">, </w:t>
      </w:r>
      <w:smartTag w:uri="schemas-ifinger-com/smarttag" w:element="data">
        <w:smartTagPr>
          <w:attr w:name="LANGUAGE" w:val="0"/>
          <w:attr w:name="STARTPOS" w:val="30"/>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learners</w:t>
        </w:r>
      </w:smartTag>
      <w:r w:rsidRPr="00EB3408">
        <w:rPr>
          <w:rFonts w:asciiTheme="minorBidi" w:hAnsiTheme="minorBidi" w:cstheme="minorBidi"/>
        </w:rPr>
        <w:t xml:space="preserve"> </w:t>
      </w:r>
      <w:smartTag w:uri="schemas-ifinger-com/smarttag" w:element="data">
        <w:smartTagPr>
          <w:attr w:name="LANGUAGE" w:val="0"/>
          <w:attr w:name="STARTPOS" w:val="39"/>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LANGUAGE" w:val="0"/>
          <w:attr w:name="STARTPOS" w:val="44"/>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have</w:t>
        </w:r>
      </w:smartTag>
      <w:r w:rsidRPr="00EB3408">
        <w:rPr>
          <w:rFonts w:asciiTheme="minorBidi" w:hAnsiTheme="minorBidi" w:cstheme="minorBidi"/>
        </w:rPr>
        <w:t xml:space="preserve"> </w:t>
      </w:r>
      <w:smartTag w:uri="schemas-ifinger-com/smarttag" w:element="data">
        <w:smartTagPr>
          <w:attr w:name="LANGUAGE" w:val="0"/>
          <w:attr w:name="STARTPOS" w:val="49"/>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acquired</w:t>
        </w:r>
      </w:smartTag>
      <w:r w:rsidRPr="00EB3408">
        <w:rPr>
          <w:rFonts w:asciiTheme="minorBidi" w:hAnsiTheme="minorBidi" w:cstheme="minorBidi"/>
        </w:rPr>
        <w:t xml:space="preserve"> </w:t>
      </w:r>
      <w:smartTag w:uri="schemas-ifinger-com/smarttag" w:element="data">
        <w:smartTagPr>
          <w:attr w:name="LANGUAGE" w:val="0"/>
          <w:attr w:name="STARTPOS" w:val="58"/>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many</w:t>
        </w:r>
      </w:smartTag>
      <w:r w:rsidRPr="00EB3408">
        <w:rPr>
          <w:rFonts w:asciiTheme="minorBidi" w:hAnsiTheme="minorBidi" w:cstheme="minorBidi"/>
        </w:rPr>
        <w:t xml:space="preserve"> </w:t>
      </w:r>
      <w:smartTag w:uri="schemas-ifinger-com/smarttag" w:element="data">
        <w:smartTagPr>
          <w:attr w:name="LANGUAGE" w:val="0"/>
          <w:attr w:name="STARTPOS" w:val="63"/>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skills</w:t>
        </w:r>
      </w:smartTag>
      <w:r w:rsidRPr="00EB3408">
        <w:rPr>
          <w:rFonts w:asciiTheme="minorBidi" w:hAnsiTheme="minorBidi" w:cstheme="minorBidi"/>
        </w:rPr>
        <w:t xml:space="preserve">, </w:t>
      </w:r>
      <w:smartTag w:uri="schemas-ifinger-com/smarttag" w:element="data">
        <w:smartTagPr>
          <w:attr w:name="LANGUAGE" w:val="0"/>
          <w:attr w:name="STARTPOS" w:val="71"/>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that</w:t>
        </w:r>
      </w:smartTag>
      <w:r w:rsidRPr="00EB3408">
        <w:rPr>
          <w:rFonts w:asciiTheme="minorBidi" w:hAnsiTheme="minorBidi" w:cstheme="minorBidi"/>
        </w:rPr>
        <w:t xml:space="preserve"> </w:t>
      </w:r>
      <w:smartTag w:uri="schemas-ifinger-com/smarttag" w:element="data">
        <w:smartTagPr>
          <w:attr w:name="LANGUAGE" w:val="0"/>
          <w:attr w:name="STARTPOS" w:val="76"/>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help</w:t>
        </w:r>
      </w:smartTag>
      <w:r w:rsidRPr="00EB3408">
        <w:rPr>
          <w:rFonts w:asciiTheme="minorBidi" w:hAnsiTheme="minorBidi" w:cstheme="minorBidi"/>
        </w:rPr>
        <w:t xml:space="preserve"> </w:t>
      </w:r>
      <w:smartTag w:uri="schemas-ifinger-com/smarttag" w:element="data">
        <w:smartTagPr>
          <w:attr w:name="LANGUAGE" w:val="0"/>
          <w:attr w:name="STARTPOS" w:val="81"/>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them</w:t>
        </w:r>
      </w:smartTag>
      <w:r w:rsidRPr="00EB3408">
        <w:rPr>
          <w:rFonts w:asciiTheme="minorBidi" w:hAnsiTheme="minorBidi" w:cstheme="minorBidi"/>
        </w:rPr>
        <w:t xml:space="preserve"> </w:t>
      </w:r>
      <w:smartTag w:uri="schemas-ifinger-com/smarttag" w:element="data">
        <w:smartTagPr>
          <w:attr w:name="LANGUAGE" w:val="0"/>
          <w:attr w:name="STARTPOS" w:val="86"/>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89"/>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communicate</w:t>
        </w:r>
      </w:smartTag>
      <w:r w:rsidRPr="00EB3408">
        <w:rPr>
          <w:rFonts w:asciiTheme="minorBidi" w:hAnsiTheme="minorBidi" w:cstheme="minorBidi"/>
        </w:rPr>
        <w:t xml:space="preserve"> </w:t>
      </w:r>
      <w:smartTag w:uri="schemas-ifinger-com/smarttag" w:element="data">
        <w:smartTagPr>
          <w:attr w:name="LANGUAGE" w:val="0"/>
          <w:attr w:name="STARTPOS" w:val="101"/>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orally</w:t>
        </w:r>
      </w:smartTag>
      <w:r w:rsidRPr="00EB3408">
        <w:rPr>
          <w:rFonts w:asciiTheme="minorBidi" w:hAnsiTheme="minorBidi" w:cstheme="minorBidi"/>
        </w:rPr>
        <w:t xml:space="preserve"> </w:t>
      </w:r>
      <w:smartTag w:uri="schemas-ifinger-com/smarttag" w:element="data">
        <w:smartTagPr>
          <w:attr w:name="LANGUAGE" w:val="0"/>
          <w:attr w:name="STARTPOS" w:val="108"/>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with</w:t>
        </w:r>
      </w:smartTag>
      <w:r w:rsidRPr="00EB3408">
        <w:rPr>
          <w:rFonts w:asciiTheme="minorBidi" w:hAnsiTheme="minorBidi" w:cstheme="minorBidi"/>
        </w:rPr>
        <w:t xml:space="preserve"> </w:t>
      </w:r>
      <w:smartTag w:uri="schemas-ifinger-com/smarttag" w:element="data">
        <w:smartTagPr>
          <w:attr w:name="LANGUAGE" w:val="0"/>
          <w:attr w:name="STARTPOS" w:val="113"/>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clients</w:t>
        </w:r>
      </w:smartTag>
      <w:r w:rsidRPr="00EB3408">
        <w:rPr>
          <w:rFonts w:asciiTheme="minorBidi" w:hAnsiTheme="minorBidi" w:cstheme="minorBidi"/>
        </w:rPr>
        <w:t xml:space="preserve">, </w:t>
      </w:r>
      <w:smartTag w:uri="schemas-ifinger-com/smarttag" w:element="data">
        <w:smartTagPr>
          <w:attr w:name="LANGUAGE" w:val="0"/>
          <w:attr w:name="STARTPOS" w:val="122"/>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such</w:t>
        </w:r>
      </w:smartTag>
      <w:r w:rsidRPr="00EB3408">
        <w:rPr>
          <w:rFonts w:asciiTheme="minorBidi" w:hAnsiTheme="minorBidi" w:cstheme="minorBidi"/>
        </w:rPr>
        <w:t xml:space="preserve"> </w:t>
      </w:r>
      <w:smartTag w:uri="schemas-ifinger-com/smarttag" w:element="data">
        <w:smartTagPr>
          <w:attr w:name="LANGUAGE" w:val="0"/>
          <w:attr w:name="STARTPOS" w:val="127"/>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as</w:t>
        </w:r>
      </w:smartTag>
      <w:r w:rsidRPr="00EB3408">
        <w:rPr>
          <w:rFonts w:asciiTheme="minorBidi" w:hAnsiTheme="minorBidi" w:cstheme="minorBidi"/>
        </w:rPr>
        <w:t xml:space="preserve"> </w:t>
      </w:r>
      <w:smartTag w:uri="schemas-ifinger-com/smarttag" w:element="data">
        <w:smartTagPr>
          <w:attr w:name="LANGUAGE" w:val="0"/>
          <w:attr w:name="STARTPOS" w:val="130"/>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suggesting</w:t>
        </w:r>
      </w:smartTag>
      <w:r w:rsidRPr="00EB3408">
        <w:rPr>
          <w:rFonts w:asciiTheme="minorBidi" w:hAnsiTheme="minorBidi" w:cstheme="minorBidi"/>
        </w:rPr>
        <w:t xml:space="preserve">, </w:t>
      </w:r>
      <w:smartTag w:uri="schemas-ifinger-com/smarttag" w:element="data">
        <w:smartTagPr>
          <w:attr w:name="LANGUAGE" w:val="0"/>
          <w:attr w:name="STARTPOS" w:val="142"/>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giving</w:t>
        </w:r>
      </w:smartTag>
      <w:r w:rsidRPr="00EB3408">
        <w:rPr>
          <w:rFonts w:asciiTheme="minorBidi" w:hAnsiTheme="minorBidi" w:cstheme="minorBidi"/>
        </w:rPr>
        <w:t xml:space="preserve"> </w:t>
      </w:r>
      <w:smartTag w:uri="schemas-ifinger-com/smarttag" w:element="data">
        <w:smartTagPr>
          <w:attr w:name="LANGUAGE" w:val="0"/>
          <w:attr w:name="STARTPOS" w:val="149"/>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advice</w:t>
        </w:r>
      </w:smartTag>
      <w:r w:rsidRPr="00EB3408">
        <w:rPr>
          <w:rFonts w:asciiTheme="minorBidi" w:hAnsiTheme="minorBidi" w:cstheme="minorBidi"/>
        </w:rPr>
        <w:t xml:space="preserve">, </w:t>
      </w:r>
      <w:smartTag w:uri="schemas-ifinger-com/smarttag" w:element="data">
        <w:smartTagPr>
          <w:attr w:name="LANGUAGE" w:val="0"/>
          <w:attr w:name="STARTPOS" w:val="157"/>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assuring</w:t>
        </w:r>
      </w:smartTag>
      <w:r w:rsidRPr="00EB3408">
        <w:rPr>
          <w:rFonts w:asciiTheme="minorBidi" w:hAnsiTheme="minorBidi" w:cstheme="minorBidi"/>
        </w:rPr>
        <w:t xml:space="preserve">, </w:t>
      </w:r>
      <w:smartTag w:uri="schemas-ifinger-com/smarttag" w:element="data">
        <w:smartTagPr>
          <w:attr w:name="LANGUAGE" w:val="0"/>
          <w:attr w:name="STARTPOS" w:val="167"/>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expressing</w:t>
        </w:r>
      </w:smartTag>
      <w:r w:rsidRPr="00EB3408">
        <w:rPr>
          <w:rFonts w:asciiTheme="minorBidi" w:hAnsiTheme="minorBidi" w:cstheme="minorBidi"/>
        </w:rPr>
        <w:t xml:space="preserve"> </w:t>
      </w:r>
      <w:smartTag w:uri="schemas-ifinger-com/smarttag" w:element="data">
        <w:smartTagPr>
          <w:attr w:name="LANGUAGE" w:val="0"/>
          <w:attr w:name="STARTPOS" w:val="178"/>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an</w:t>
        </w:r>
      </w:smartTag>
      <w:r w:rsidRPr="00EB3408">
        <w:rPr>
          <w:rFonts w:asciiTheme="minorBidi" w:hAnsiTheme="minorBidi" w:cstheme="minorBidi"/>
        </w:rPr>
        <w:t xml:space="preserve"> </w:t>
      </w:r>
      <w:smartTag w:uri="schemas-ifinger-com/smarttag" w:element="data">
        <w:smartTagPr>
          <w:attr w:name="LANGUAGE" w:val="0"/>
          <w:attr w:name="STARTPOS" w:val="181"/>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objective</w:t>
        </w:r>
      </w:smartTag>
      <w:r w:rsidRPr="00EB3408">
        <w:rPr>
          <w:rFonts w:asciiTheme="minorBidi" w:hAnsiTheme="minorBidi" w:cstheme="minorBidi"/>
        </w:rPr>
        <w:t xml:space="preserve"> </w:t>
      </w:r>
      <w:smartTag w:uri="schemas-ifinger-com/smarttag" w:element="data">
        <w:smartTagPr>
          <w:attr w:name="LANGUAGE" w:val="0"/>
          <w:attr w:name="STARTPOS" w:val="191"/>
          <w:attr w:name="CONTEXT" w:val="– By the end of this lesson, learners will have acquired many skills, that help them to communicate orally with clients, such as suggesting, giving advice, assuring, expressing an objective and argumentate.&#10;"/>
        </w:smartTagPr>
        <w:r w:rsidRPr="00EB3408">
          <w:rPr>
            <w:rFonts w:asciiTheme="minorBidi" w:hAnsiTheme="minorBidi" w:cstheme="minorBidi"/>
          </w:rPr>
          <w:t>and</w:t>
        </w:r>
      </w:smartTag>
      <w:r w:rsidRPr="00EB3408">
        <w:rPr>
          <w:rFonts w:asciiTheme="minorBidi" w:hAnsiTheme="minorBidi" w:cstheme="minorBidi"/>
        </w:rPr>
        <w:t xml:space="preserve"> argumentate.</w:t>
      </w:r>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Contents&#10;"/>
        </w:smartTagPr>
        <w:r w:rsidRPr="00EB3408">
          <w:rPr>
            <w:rFonts w:asciiTheme="minorBidi" w:hAnsiTheme="minorBidi" w:cstheme="minorBidi"/>
            <w:szCs w:val="28"/>
            <w:lang w:val="en-US"/>
          </w:rPr>
          <w:t>Contents</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2.3.1 </w:t>
      </w:r>
      <w:smartTag w:uri="schemas-ifinger-com/smarttag" w:element="data">
        <w:smartTagPr>
          <w:attr w:name="LANGUAGE" w:val="0"/>
          <w:attr w:name="STARTPOS" w:val="7"/>
          <w:attr w:name="CONTEXT" w:val="2.3.1 Same as lessons 1 and 2.&#10;"/>
        </w:smartTagPr>
        <w:r w:rsidRPr="00EB3408">
          <w:rPr>
            <w:rFonts w:asciiTheme="minorBidi" w:hAnsiTheme="minorBidi" w:cstheme="minorBidi"/>
            <w:sz w:val="22"/>
            <w:szCs w:val="26"/>
          </w:rPr>
          <w:t>Same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2"/>
          <w:attr w:name="CONTEXT" w:val="2.3.1 Same as lessons 1 and 2.&#10;"/>
        </w:smartTagPr>
        <w:r w:rsidRPr="00EB3408">
          <w:rPr>
            <w:rFonts w:asciiTheme="minorBidi" w:hAnsiTheme="minorBidi" w:cstheme="minorBidi"/>
            <w:sz w:val="22"/>
            <w:szCs w:val="26"/>
          </w:rPr>
          <w:t>as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5"/>
          <w:attr w:name="CONTEXT" w:val="2.3.1 Same as lessons 1 and 2.&#10;"/>
        </w:smartTagPr>
        <w:r w:rsidRPr="00EB3408">
          <w:rPr>
            <w:rFonts w:asciiTheme="minorBidi" w:hAnsiTheme="minorBidi" w:cstheme="minorBidi"/>
            <w:sz w:val="22"/>
            <w:szCs w:val="26"/>
          </w:rPr>
          <w:t>lessons</w:t>
        </w:r>
      </w:smartTag>
      <w:r w:rsidRPr="00EB3408">
        <w:rPr>
          <w:rFonts w:asciiTheme="minorBidi" w:hAnsiTheme="minorBidi" w:cstheme="minorBidi"/>
          <w:sz w:val="22"/>
          <w:szCs w:val="26"/>
        </w:rPr>
        <w:t xml:space="preserve"> 1 </w:t>
      </w:r>
      <w:smartTag w:uri="schemas-ifinger-com/smarttag" w:element="data">
        <w:smartTagPr>
          <w:attr w:name="LANGUAGE" w:val="0"/>
          <w:attr w:name="STARTPOS" w:val="25"/>
          <w:attr w:name="CONTEXT" w:val="2.3.1 Same as lessons 1 and 2.&#1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2.</w:t>
      </w:r>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lastRenderedPageBreak/>
        <w:t xml:space="preserve">2.3.2 </w:t>
      </w:r>
      <w:smartTag w:uri="schemas-ifinger-com/smarttag" w:element="data">
        <w:smartTagPr>
          <w:attr w:name="LANGUAGE" w:val="0"/>
          <w:attr w:name="STARTPOS" w:val="7"/>
          <w:attr w:name="CONTEXT" w:val="2.3.2 Alternatives (either, or, neither, nor…).&#10;"/>
        </w:smartTagPr>
        <w:r w:rsidRPr="00EB3408">
          <w:rPr>
            <w:rFonts w:asciiTheme="minorBidi" w:hAnsiTheme="minorBidi" w:cstheme="minorBidi"/>
            <w:sz w:val="22"/>
            <w:szCs w:val="26"/>
          </w:rPr>
          <w:t>Alternatives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0"/>
          <w:attr w:name="CONTEXT" w:val="2.3.2 Alternatives (either, or, neither, nor…).&#10;"/>
        </w:smartTagPr>
        <w:r w:rsidRPr="00EB3408">
          <w:rPr>
            <w:rFonts w:asciiTheme="minorBidi" w:hAnsiTheme="minorBidi" w:cstheme="minorBidi"/>
            <w:sz w:val="22"/>
            <w:szCs w:val="26"/>
          </w:rPr>
          <w:t>(either</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9"/>
          <w:attr w:name="CONTEXT" w:val="2.3.2 Alternatives (either, or, neither, nor…).&#10;"/>
        </w:smartTagPr>
        <w:r w:rsidRPr="00EB3408">
          <w:rPr>
            <w:rFonts w:asciiTheme="minorBidi" w:hAnsiTheme="minorBidi" w:cstheme="minorBidi"/>
            <w:sz w:val="22"/>
            <w:szCs w:val="26"/>
          </w:rPr>
          <w:t>or</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3"/>
          <w:attr w:name="CONTEXT" w:val="2.3.2 Alternatives (either, or, neither, nor…).&#10;"/>
        </w:smartTagPr>
        <w:r w:rsidRPr="00EB3408">
          <w:rPr>
            <w:rFonts w:asciiTheme="minorBidi" w:hAnsiTheme="minorBidi" w:cstheme="minorBidi"/>
            <w:sz w:val="22"/>
            <w:szCs w:val="26"/>
          </w:rPr>
          <w:t>neither</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2"/>
          <w:attr w:name="CONTEXT" w:val="2.3.2 Alternatives (either, or, neither, nor…).&#10;"/>
        </w:smartTagPr>
        <w:r w:rsidRPr="00EB3408">
          <w:rPr>
            <w:rFonts w:asciiTheme="minorBidi" w:hAnsiTheme="minorBidi" w:cstheme="minorBidi"/>
            <w:sz w:val="22"/>
            <w:szCs w:val="26"/>
          </w:rPr>
          <w:t>nor…).</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2.3.3 </w:t>
      </w:r>
      <w:smartTag w:uri="schemas-ifinger-com/smarttag" w:element="data">
        <w:smartTagPr>
          <w:attr w:name="LANGUAGE" w:val="0"/>
          <w:attr w:name="STARTPOS" w:val="7"/>
          <w:attr w:name="CONTEXT" w:val="2.3.3 Assurance terms of guarantee (I assure, I bet…).&#10;"/>
        </w:smartTagPr>
        <w:r w:rsidRPr="00EB3408">
          <w:rPr>
            <w:rFonts w:asciiTheme="minorBidi" w:hAnsiTheme="minorBidi" w:cstheme="minorBidi"/>
            <w:sz w:val="22"/>
            <w:szCs w:val="26"/>
          </w:rPr>
          <w:t>Assurance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7"/>
          <w:attr w:name="CONTEXT" w:val="2.3.3 Assurance terms of guarantee (I assure, I bet…).&#10;"/>
        </w:smartTagPr>
        <w:r w:rsidRPr="00EB3408">
          <w:rPr>
            <w:rFonts w:asciiTheme="minorBidi" w:hAnsiTheme="minorBidi" w:cstheme="minorBidi"/>
            <w:sz w:val="22"/>
            <w:szCs w:val="26"/>
          </w:rPr>
          <w:t>terms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3"/>
          <w:attr w:name="CONTEXT" w:val="2.3.3 Assurance terms of guarantee (I assure, I bet…).&#1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6"/>
          <w:attr w:name="CONTEXT" w:val="2.3.3 Assurance terms of guarantee (I assure, I bet…).&#10;"/>
        </w:smartTagPr>
        <w:r w:rsidRPr="00EB3408">
          <w:rPr>
            <w:rFonts w:asciiTheme="minorBidi" w:hAnsiTheme="minorBidi" w:cstheme="minorBidi"/>
            <w:sz w:val="22"/>
            <w:szCs w:val="26"/>
          </w:rPr>
          <w:t>guarantee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6"/>
          <w:attr w:name="CONTEXT" w:val="2.3.3 Assurance terms of guarantee (I assure, I bet…).&#10;"/>
        </w:smartTagPr>
        <w:r w:rsidRPr="00EB3408">
          <w:rPr>
            <w:rFonts w:asciiTheme="minorBidi" w:hAnsiTheme="minorBidi" w:cstheme="minorBidi"/>
            <w:sz w:val="22"/>
            <w:szCs w:val="26"/>
          </w:rPr>
          <w:t>(I</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9"/>
          <w:attr w:name="CONTEXT" w:val="2.3.3 Assurance terms of guarantee (I assure, I bet…).&#10;"/>
        </w:smartTagPr>
        <w:r w:rsidRPr="00EB3408">
          <w:rPr>
            <w:rFonts w:asciiTheme="minorBidi" w:hAnsiTheme="minorBidi" w:cstheme="minorBidi"/>
            <w:sz w:val="22"/>
            <w:szCs w:val="26"/>
          </w:rPr>
          <w:t>assure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7"/>
          <w:attr w:name="CONTEXT" w:val="2.3.3 Assurance terms of guarantee (I assure, I bet…).&#10;"/>
        </w:smartTagPr>
        <w:r w:rsidRPr="00EB3408">
          <w:rPr>
            <w:rFonts w:asciiTheme="minorBidi" w:hAnsiTheme="minorBidi" w:cstheme="minorBidi"/>
            <w:sz w:val="22"/>
            <w:szCs w:val="26"/>
          </w:rPr>
          <w:t>I</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9"/>
          <w:attr w:name="CONTEXT" w:val="2.3.3 Assurance terms of guarantee (I assure, I bet…).&#10;"/>
        </w:smartTagPr>
        <w:r w:rsidRPr="00EB3408">
          <w:rPr>
            <w:rFonts w:asciiTheme="minorBidi" w:hAnsiTheme="minorBidi" w:cstheme="minorBidi"/>
            <w:sz w:val="22"/>
            <w:szCs w:val="26"/>
          </w:rPr>
          <w:t>bet…).</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2.3.4 Markers </w:t>
      </w:r>
      <w:smartTag w:uri="schemas-ifinger-com/smarttag" w:element="data">
        <w:smartTagPr>
          <w:attr w:name="LANGUAGE" w:val="0"/>
          <w:attr w:name="STARTPOS" w:val="15"/>
          <w:attr w:name="CONTEXT" w:val="2.3.4 Markers (so that, in order to, for…).&#10;"/>
        </w:smartTagPr>
        <w:r w:rsidRPr="00EB3408">
          <w:rPr>
            <w:rFonts w:asciiTheme="minorBidi" w:hAnsiTheme="minorBidi" w:cstheme="minorBidi"/>
            <w:sz w:val="22"/>
            <w:szCs w:val="26"/>
          </w:rPr>
          <w:t>(so</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9"/>
          <w:attr w:name="CONTEXT" w:val="2.3.4 Markers (so that, in order to, for…).&#10;"/>
        </w:smartTagPr>
        <w:r w:rsidRPr="00EB3408">
          <w:rPr>
            <w:rFonts w:asciiTheme="minorBidi" w:hAnsiTheme="minorBidi" w:cstheme="minorBidi"/>
            <w:sz w:val="22"/>
            <w:szCs w:val="26"/>
          </w:rPr>
          <w:t>that</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5"/>
          <w:attr w:name="CONTEXT" w:val="2.3.4 Markers (so that, in order to, for…).&#10;"/>
        </w:smartTagPr>
        <w:r w:rsidRPr="00EB3408">
          <w:rPr>
            <w:rFonts w:asciiTheme="minorBidi" w:hAnsiTheme="minorBidi" w:cstheme="minorBidi"/>
            <w:sz w:val="22"/>
            <w:szCs w:val="26"/>
          </w:rPr>
          <w:t>in</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8"/>
          <w:attr w:name="CONTEXT" w:val="2.3.4 Markers (so that, in order to, for…).&#10;"/>
        </w:smartTagPr>
        <w:r w:rsidRPr="00EB3408">
          <w:rPr>
            <w:rFonts w:asciiTheme="minorBidi" w:hAnsiTheme="minorBidi" w:cstheme="minorBidi"/>
            <w:sz w:val="22"/>
            <w:szCs w:val="26"/>
          </w:rPr>
          <w:t>order</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4"/>
          <w:attr w:name="CONTEXT" w:val="2.3.4 Markers (so that, in order to, for…).&#1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8"/>
          <w:attr w:name="CONTEXT" w:val="2.3.4 Markers (so that, in order to, for…).&#10;"/>
        </w:smartTagPr>
        <w:r w:rsidRPr="00EB3408">
          <w:rPr>
            <w:rFonts w:asciiTheme="minorBidi" w:hAnsiTheme="minorBidi" w:cstheme="minorBidi"/>
            <w:sz w:val="22"/>
            <w:szCs w:val="26"/>
          </w:rPr>
          <w:t>for…).</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LANGUAGE" w:val="0"/>
          <w:attr w:name="STARTPOS" w:val="1"/>
          <w:attr w:name="CONTEXT" w:val="UNIT 3 : ADMINISTRATIVE AND PROFESSIONAL CORRESPONDENCE &#10;"/>
        </w:smartTagPr>
        <w:r w:rsidRPr="00EB3408">
          <w:rPr>
            <w:rFonts w:asciiTheme="minorBidi" w:hAnsiTheme="minorBidi" w:cstheme="minorBidi"/>
            <w:szCs w:val="33"/>
            <w:lang w:val="en-US"/>
          </w:rPr>
          <w:t>UNIT</w:t>
        </w:r>
      </w:smartTag>
      <w:r w:rsidRPr="00EB3408">
        <w:rPr>
          <w:rFonts w:asciiTheme="minorBidi" w:hAnsiTheme="minorBidi" w:cstheme="minorBidi"/>
          <w:szCs w:val="33"/>
          <w:lang w:val="en-US"/>
        </w:rPr>
        <w:t xml:space="preserve"> 3 : </w:t>
      </w:r>
      <w:smartTag w:uri="schemas-ifinger-com/smarttag" w:element="data">
        <w:smartTagPr>
          <w:attr w:name="LANGUAGE" w:val="0"/>
          <w:attr w:name="STARTPOS" w:val="10"/>
          <w:attr w:name="CONTEXT" w:val="UNIT 3 : ADMINISTRATIVE AND PROFESSIONAL CORRESPONDENCE &#10;"/>
        </w:smartTagPr>
        <w:r w:rsidRPr="00EB3408">
          <w:rPr>
            <w:rFonts w:asciiTheme="minorBidi" w:hAnsiTheme="minorBidi" w:cstheme="minorBidi"/>
            <w:szCs w:val="33"/>
            <w:lang w:val="en-US"/>
          </w:rPr>
          <w:t>ADMINISTRATIVE</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25"/>
          <w:attr w:name="CONTEXT" w:val="UNIT 3 : ADMINISTRATIVE AND PROFESSIONAL CORRESPONDENCE &#10;"/>
        </w:smartTagPr>
        <w:r w:rsidRPr="00EB3408">
          <w:rPr>
            <w:rFonts w:asciiTheme="minorBidi" w:hAnsiTheme="minorBidi" w:cstheme="minorBidi"/>
            <w:szCs w:val="33"/>
            <w:lang w:val="en-US"/>
          </w:rPr>
          <w:t>AND</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29"/>
          <w:attr w:name="CONTEXT" w:val="UNIT 3 : ADMINISTRATIVE AND PROFESSIONAL CORRESPONDENCE &#10;"/>
        </w:smartTagPr>
        <w:r w:rsidRPr="00EB3408">
          <w:rPr>
            <w:rFonts w:asciiTheme="minorBidi" w:hAnsiTheme="minorBidi" w:cstheme="minorBidi"/>
            <w:szCs w:val="33"/>
            <w:lang w:val="en-US"/>
          </w:rPr>
          <w:t>PROFESSIONAL</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42"/>
          <w:attr w:name="CONTEXT" w:val="UNIT 3 : ADMINISTRATIVE AND PROFESSIONAL CORRESPONDENCE &#10;"/>
        </w:smartTagPr>
        <w:r w:rsidRPr="00EB3408">
          <w:rPr>
            <w:rFonts w:asciiTheme="minorBidi" w:hAnsiTheme="minorBidi" w:cstheme="minorBidi"/>
            <w:szCs w:val="33"/>
            <w:lang w:val="en-US"/>
          </w:rPr>
          <w:t>CORRESPONDENCE</w:t>
        </w:r>
      </w:smartTag>
      <w:r w:rsidRPr="00EB3408">
        <w:rPr>
          <w:rFonts w:asciiTheme="minorBidi" w:hAnsiTheme="minorBidi" w:cstheme="minorBidi"/>
          <w:szCs w:val="33"/>
          <w:lang w:val="en-US"/>
        </w:rPr>
        <w:t xml:space="preserve"> </w:t>
      </w:r>
    </w:p>
    <w:p w:rsidR="0075771E" w:rsidRPr="00EB3408" w:rsidRDefault="0075771E" w:rsidP="0075771E">
      <w:pPr>
        <w:pStyle w:val="periode"/>
        <w:rPr>
          <w:rFonts w:asciiTheme="minorBidi" w:hAnsiTheme="minorBidi" w:cstheme="minorBidi"/>
          <w:szCs w:val="31"/>
          <w:lang w:val="en-US"/>
        </w:rPr>
      </w:pPr>
      <w:r w:rsidRPr="00EB3408">
        <w:rPr>
          <w:rFonts w:asciiTheme="minorBidi" w:hAnsiTheme="minorBidi" w:cstheme="minorBidi"/>
          <w:szCs w:val="31"/>
          <w:lang w:val="en-US"/>
        </w:rPr>
        <w:t xml:space="preserve">(20 </w:t>
      </w:r>
      <w:smartTag w:uri="schemas-ifinger-com/smarttag" w:element="data">
        <w:smartTagPr>
          <w:attr w:name="LANGUAGE" w:val="0"/>
          <w:attr w:name="STARTPOS" w:val="5"/>
          <w:attr w:name="CONTEXT" w:val="(20 periods)&#10;"/>
        </w:smartTagPr>
        <w:r w:rsidRPr="00EB3408">
          <w:rPr>
            <w:rFonts w:asciiTheme="minorBidi" w:hAnsiTheme="minorBidi" w:cstheme="minorBidi"/>
            <w:szCs w:val="31"/>
            <w:lang w:val="en-US"/>
          </w:rPr>
          <w:t>periods)</w:t>
        </w:r>
      </w:smartTag>
    </w:p>
    <w:p w:rsidR="0075771E" w:rsidRPr="00EB3408" w:rsidRDefault="0075771E" w:rsidP="0075771E">
      <w:pPr>
        <w:pStyle w:val="Heading2"/>
        <w:rPr>
          <w:rFonts w:asciiTheme="minorBidi" w:hAnsiTheme="minorBidi" w:cstheme="minorBidi"/>
          <w:szCs w:val="31"/>
          <w:lang w:val="en-US"/>
        </w:rPr>
      </w:pPr>
      <w:smartTag w:uri="schemas-ifinger-com/smarttag" w:element="data">
        <w:smartTagPr>
          <w:attr w:name="LANGUAGE" w:val="0"/>
          <w:attr w:name="STARTPOS" w:val="1"/>
          <w:attr w:name="CONTEXT" w:val="Objective&#10;"/>
        </w:smartTagPr>
        <w:r w:rsidRPr="00EB3408">
          <w:rPr>
            <w:rFonts w:asciiTheme="minorBidi" w:hAnsiTheme="minorBidi" w:cstheme="minorBidi"/>
            <w:szCs w:val="31"/>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LANGUAGE" w:val="0"/>
          <w:attr w:name="STARTPOS" w:val="12"/>
          <w:attr w:name="CONTEXT" w:val="– Learners will be able to write a C.V, write a letter of motivation, prepare themselves for the job interview and practice professional correspondence.&#1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LANGUAGE" w:val="0"/>
          <w:attr w:name="STARTPOS" w:val="17"/>
          <w:attr w:name="CONTEXT" w:val="– Learners will be able to write a C.V, write a letter of motivation, prepare themselves for the job interview and practice professional correspondence.&#1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LANGUAGE" w:val="0"/>
          <w:attr w:name="STARTPOS" w:val="20"/>
          <w:attr w:name="CONTEXT" w:val="– Learners will be able to write a C.V, write a letter of motivation, prepare themselves for the job interview and practice professional correspondence.&#1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LANGUAGE" w:val="0"/>
          <w:attr w:name="STARTPOS" w:val="25"/>
          <w:attr w:name="CONTEXT" w:val="– Learners will be able to write a C.V, write a letter of motivation, prepare themselves for the job interview and practice professional correspondence.&#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28"/>
          <w:attr w:name="CONTEXT" w:val="– Learners will be able to write a C.V, write a letter of motivation, prepare themselves for the job interview and practice professional correspondence.&#10;"/>
        </w:smartTagPr>
        <w:r w:rsidRPr="00EB3408">
          <w:rPr>
            <w:rFonts w:asciiTheme="minorBidi" w:hAnsiTheme="minorBidi" w:cstheme="minorBidi"/>
          </w:rPr>
          <w:t>write</w:t>
        </w:r>
      </w:smartTag>
      <w:r w:rsidRPr="00EB3408">
        <w:rPr>
          <w:rFonts w:asciiTheme="minorBidi" w:hAnsiTheme="minorBidi" w:cstheme="minorBidi"/>
        </w:rPr>
        <w:t xml:space="preserve"> </w:t>
      </w:r>
      <w:smartTag w:uri="schemas-ifinger-com/smarttag" w:element="data">
        <w:smartTagPr>
          <w:attr w:name="LANGUAGE" w:val="0"/>
          <w:attr w:name="STARTPOS" w:val="34"/>
          <w:attr w:name="CONTEXT" w:val="– Learners will be able to write a C.V, write a letter of motivation, prepare themselves for the job interview and practice professional correspondence.&#10;"/>
        </w:smartTagPr>
        <w:r w:rsidRPr="00EB3408">
          <w:rPr>
            <w:rFonts w:asciiTheme="minorBidi" w:hAnsiTheme="minorBidi" w:cstheme="minorBidi"/>
          </w:rPr>
          <w:t>a</w:t>
        </w:r>
      </w:smartTag>
      <w:r w:rsidRPr="00EB3408">
        <w:rPr>
          <w:rFonts w:asciiTheme="minorBidi" w:hAnsiTheme="minorBidi" w:cstheme="minorBidi"/>
        </w:rPr>
        <w:t xml:space="preserve"> C.V, </w:t>
      </w:r>
      <w:smartTag w:uri="schemas-ifinger-com/smarttag" w:element="data">
        <w:smartTagPr>
          <w:attr w:name="LANGUAGE" w:val="0"/>
          <w:attr w:name="STARTPOS" w:val="41"/>
          <w:attr w:name="CONTEXT" w:val="– Learners will be able to write a C.V, write a letter of motivation, prepare themselves for the job interview and practice professional correspondence.&#10;"/>
        </w:smartTagPr>
        <w:r w:rsidRPr="00EB3408">
          <w:rPr>
            <w:rFonts w:asciiTheme="minorBidi" w:hAnsiTheme="minorBidi" w:cstheme="minorBidi"/>
          </w:rPr>
          <w:t>write</w:t>
        </w:r>
      </w:smartTag>
      <w:r w:rsidRPr="00EB3408">
        <w:rPr>
          <w:rFonts w:asciiTheme="minorBidi" w:hAnsiTheme="minorBidi" w:cstheme="minorBidi"/>
        </w:rPr>
        <w:t xml:space="preserve"> </w:t>
      </w:r>
      <w:smartTag w:uri="schemas-ifinger-com/smarttag" w:element="data">
        <w:smartTagPr>
          <w:attr w:name="LANGUAGE" w:val="0"/>
          <w:attr w:name="STARTPOS" w:val="47"/>
          <w:attr w:name="CONTEXT" w:val="– Learners will be able to write a C.V, write a letter of motivation, prepare themselves for the job interview and practice professional correspondence.&#10;"/>
        </w:smartTagPr>
        <w:r w:rsidRPr="00EB3408">
          <w:rPr>
            <w:rFonts w:asciiTheme="minorBidi" w:hAnsiTheme="minorBidi" w:cstheme="minorBidi"/>
          </w:rPr>
          <w:t>a</w:t>
        </w:r>
      </w:smartTag>
      <w:r w:rsidRPr="00EB3408">
        <w:rPr>
          <w:rFonts w:asciiTheme="minorBidi" w:hAnsiTheme="minorBidi" w:cstheme="minorBidi"/>
        </w:rPr>
        <w:t xml:space="preserve"> </w:t>
      </w:r>
      <w:smartTag w:uri="schemas-ifinger-com/smarttag" w:element="data">
        <w:smartTagPr>
          <w:attr w:name="LANGUAGE" w:val="0"/>
          <w:attr w:name="STARTPOS" w:val="49"/>
          <w:attr w:name="CONTEXT" w:val="– Learners will be able to write a C.V, write a letter of motivation, prepare themselves for the job interview and practice professional correspondence.&#10;"/>
        </w:smartTagPr>
        <w:r w:rsidRPr="00EB3408">
          <w:rPr>
            <w:rFonts w:asciiTheme="minorBidi" w:hAnsiTheme="minorBidi" w:cstheme="minorBidi"/>
          </w:rPr>
          <w:t>letter</w:t>
        </w:r>
      </w:smartTag>
      <w:r w:rsidRPr="00EB3408">
        <w:rPr>
          <w:rFonts w:asciiTheme="minorBidi" w:hAnsiTheme="minorBidi" w:cstheme="minorBidi"/>
        </w:rPr>
        <w:t xml:space="preserve"> </w:t>
      </w:r>
      <w:smartTag w:uri="schemas-ifinger-com/smarttag" w:element="data">
        <w:smartTagPr>
          <w:attr w:name="LANGUAGE" w:val="0"/>
          <w:attr w:name="STARTPOS" w:val="56"/>
          <w:attr w:name="CONTEXT" w:val="– Learners will be able to write a C.V, write a letter of motivation, prepare themselves for the job interview and practice professional correspondence.&#1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LANGUAGE" w:val="0"/>
          <w:attr w:name="STARTPOS" w:val="59"/>
          <w:attr w:name="CONTEXT" w:val="– Learners will be able to write a C.V, write a letter of motivation, prepare themselves for the job interview and practice professional correspondence.&#10;"/>
        </w:smartTagPr>
        <w:r w:rsidRPr="00EB3408">
          <w:rPr>
            <w:rFonts w:asciiTheme="minorBidi" w:hAnsiTheme="minorBidi" w:cstheme="minorBidi"/>
          </w:rPr>
          <w:t>motivation</w:t>
        </w:r>
      </w:smartTag>
      <w:r w:rsidRPr="00EB3408">
        <w:rPr>
          <w:rFonts w:asciiTheme="minorBidi" w:hAnsiTheme="minorBidi" w:cstheme="minorBidi"/>
        </w:rPr>
        <w:t xml:space="preserve">, </w:t>
      </w:r>
      <w:smartTag w:uri="schemas-ifinger-com/smarttag" w:element="data">
        <w:smartTagPr>
          <w:attr w:name="LANGUAGE" w:val="0"/>
          <w:attr w:name="STARTPOS" w:val="71"/>
          <w:attr w:name="CONTEXT" w:val="– Learners will be able to write a C.V, write a letter of motivation, prepare themselves for the job interview and practice professional correspondence.&#10;"/>
        </w:smartTagPr>
        <w:r w:rsidRPr="00EB3408">
          <w:rPr>
            <w:rFonts w:asciiTheme="minorBidi" w:hAnsiTheme="minorBidi" w:cstheme="minorBidi"/>
          </w:rPr>
          <w:t>prepare</w:t>
        </w:r>
      </w:smartTag>
      <w:r w:rsidRPr="00EB3408">
        <w:rPr>
          <w:rFonts w:asciiTheme="minorBidi" w:hAnsiTheme="minorBidi" w:cstheme="minorBidi"/>
        </w:rPr>
        <w:t xml:space="preserve"> </w:t>
      </w:r>
      <w:smartTag w:uri="schemas-ifinger-com/smarttag" w:element="data">
        <w:smartTagPr>
          <w:attr w:name="LANGUAGE" w:val="0"/>
          <w:attr w:name="STARTPOS" w:val="79"/>
          <w:attr w:name="CONTEXT" w:val="– Learners will be able to write a C.V, write a letter of motivation, prepare themselves for the job interview and practice professional correspondence.&#10;"/>
        </w:smartTagPr>
        <w:r w:rsidRPr="00EB3408">
          <w:rPr>
            <w:rFonts w:asciiTheme="minorBidi" w:hAnsiTheme="minorBidi" w:cstheme="minorBidi"/>
          </w:rPr>
          <w:t>themselves</w:t>
        </w:r>
      </w:smartTag>
      <w:r w:rsidRPr="00EB3408">
        <w:rPr>
          <w:rFonts w:asciiTheme="minorBidi" w:hAnsiTheme="minorBidi" w:cstheme="minorBidi"/>
        </w:rPr>
        <w:t xml:space="preserve"> </w:t>
      </w:r>
      <w:smartTag w:uri="schemas-ifinger-com/smarttag" w:element="data">
        <w:smartTagPr>
          <w:attr w:name="LANGUAGE" w:val="0"/>
          <w:attr w:name="STARTPOS" w:val="90"/>
          <w:attr w:name="CONTEXT" w:val="– Learners will be able to write a C.V, write a letter of motivation, prepare themselves for the job interview and practice professional correspondence.&#10;"/>
        </w:smartTagPr>
        <w:r w:rsidRPr="00EB3408">
          <w:rPr>
            <w:rFonts w:asciiTheme="minorBidi" w:hAnsiTheme="minorBidi" w:cstheme="minorBidi"/>
          </w:rPr>
          <w:t>for</w:t>
        </w:r>
      </w:smartTag>
      <w:r w:rsidRPr="00EB3408">
        <w:rPr>
          <w:rFonts w:asciiTheme="minorBidi" w:hAnsiTheme="minorBidi" w:cstheme="minorBidi"/>
        </w:rPr>
        <w:t xml:space="preserve"> </w:t>
      </w:r>
      <w:smartTag w:uri="schemas-ifinger-com/smarttag" w:element="data">
        <w:smartTagPr>
          <w:attr w:name="LANGUAGE" w:val="0"/>
          <w:attr w:name="STARTPOS" w:val="94"/>
          <w:attr w:name="CONTEXT" w:val="– Learners will be able to write a C.V, write a letter of motivation, prepare themselves for the job interview and practice professional correspondence.&#1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LANGUAGE" w:val="0"/>
          <w:attr w:name="STARTPOS" w:val="98"/>
          <w:attr w:name="CONTEXT" w:val="– Learners will be able to write a C.V, write a letter of motivation, prepare themselves for the job interview and practice professional correspondence.&#10;"/>
        </w:smartTagPr>
        <w:r w:rsidRPr="00EB3408">
          <w:rPr>
            <w:rFonts w:asciiTheme="minorBidi" w:hAnsiTheme="minorBidi" w:cstheme="minorBidi"/>
          </w:rPr>
          <w:t>job</w:t>
        </w:r>
      </w:smartTag>
      <w:r w:rsidRPr="00EB3408">
        <w:rPr>
          <w:rFonts w:asciiTheme="minorBidi" w:hAnsiTheme="minorBidi" w:cstheme="minorBidi"/>
        </w:rPr>
        <w:t xml:space="preserve"> </w:t>
      </w:r>
      <w:smartTag w:uri="schemas-ifinger-com/smarttag" w:element="data">
        <w:smartTagPr>
          <w:attr w:name="LANGUAGE" w:val="0"/>
          <w:attr w:name="STARTPOS" w:val="102"/>
          <w:attr w:name="CONTEXT" w:val="– Learners will be able to write a C.V, write a letter of motivation, prepare themselves for the job interview and practice professional correspondence.&#10;"/>
        </w:smartTagPr>
        <w:r w:rsidRPr="00EB3408">
          <w:rPr>
            <w:rFonts w:asciiTheme="minorBidi" w:hAnsiTheme="minorBidi" w:cstheme="minorBidi"/>
          </w:rPr>
          <w:t>interview</w:t>
        </w:r>
      </w:smartTag>
      <w:r w:rsidRPr="00EB3408">
        <w:rPr>
          <w:rFonts w:asciiTheme="minorBidi" w:hAnsiTheme="minorBidi" w:cstheme="minorBidi"/>
        </w:rPr>
        <w:t xml:space="preserve"> </w:t>
      </w:r>
      <w:smartTag w:uri="schemas-ifinger-com/smarttag" w:element="data">
        <w:smartTagPr>
          <w:attr w:name="LANGUAGE" w:val="0"/>
          <w:attr w:name="STARTPOS" w:val="112"/>
          <w:attr w:name="CONTEXT" w:val="– Learners will be able to write a C.V, write a letter of motivation, prepare themselves for the job interview and practice professional correspondence.&#10;"/>
        </w:smartTagPr>
        <w:r w:rsidRPr="00EB3408">
          <w:rPr>
            <w:rFonts w:asciiTheme="minorBidi" w:hAnsiTheme="minorBidi" w:cstheme="minorBidi"/>
          </w:rPr>
          <w:t>and</w:t>
        </w:r>
      </w:smartTag>
      <w:r w:rsidRPr="00EB3408">
        <w:rPr>
          <w:rFonts w:asciiTheme="minorBidi" w:hAnsiTheme="minorBidi" w:cstheme="minorBidi"/>
        </w:rPr>
        <w:t xml:space="preserve"> </w:t>
      </w:r>
      <w:smartTag w:uri="schemas-ifinger-com/smarttag" w:element="data">
        <w:smartTagPr>
          <w:attr w:name="LANGUAGE" w:val="0"/>
          <w:attr w:name="STARTPOS" w:val="116"/>
          <w:attr w:name="CONTEXT" w:val="– Learners will be able to write a C.V, write a letter of motivation, prepare themselves for the job interview and practice professional correspondence.&#10;"/>
        </w:smartTagPr>
        <w:r w:rsidRPr="00EB3408">
          <w:rPr>
            <w:rFonts w:asciiTheme="minorBidi" w:hAnsiTheme="minorBidi" w:cstheme="minorBidi"/>
          </w:rPr>
          <w:t>practice</w:t>
        </w:r>
      </w:smartTag>
      <w:r w:rsidRPr="00EB3408">
        <w:rPr>
          <w:rFonts w:asciiTheme="minorBidi" w:hAnsiTheme="minorBidi" w:cstheme="minorBidi"/>
        </w:rPr>
        <w:t xml:space="preserve"> </w:t>
      </w:r>
      <w:smartTag w:uri="schemas-ifinger-com/smarttag" w:element="data">
        <w:smartTagPr>
          <w:attr w:name="LANGUAGE" w:val="0"/>
          <w:attr w:name="STARTPOS" w:val="125"/>
          <w:attr w:name="CONTEXT" w:val="– Learners will be able to write a C.V, write a letter of motivation, prepare themselves for the job interview and practice professional correspondence.&#10;"/>
        </w:smartTagPr>
        <w:r w:rsidRPr="00EB3408">
          <w:rPr>
            <w:rFonts w:asciiTheme="minorBidi" w:hAnsiTheme="minorBidi" w:cstheme="minorBidi"/>
          </w:rPr>
          <w:t>professional</w:t>
        </w:r>
      </w:smartTag>
      <w:r w:rsidRPr="00EB3408">
        <w:rPr>
          <w:rFonts w:asciiTheme="minorBidi" w:hAnsiTheme="minorBidi" w:cstheme="minorBidi"/>
        </w:rPr>
        <w:t xml:space="preserve"> </w:t>
      </w:r>
      <w:smartTag w:uri="schemas-ifinger-com/smarttag" w:element="data">
        <w:smartTagPr>
          <w:attr w:name="LANGUAGE" w:val="0"/>
          <w:attr w:name="STARTPOS" w:val="138"/>
          <w:attr w:name="CONTEXT" w:val="– Learners will be able to write a C.V, write a letter of motivation, prepare themselves for the job interview and practice professional correspondence.&#10;"/>
        </w:smartTagPr>
        <w:r w:rsidRPr="00EB3408">
          <w:rPr>
            <w:rFonts w:asciiTheme="minorBidi" w:hAnsiTheme="minorBidi" w:cstheme="minorBidi"/>
          </w:rPr>
          <w:t>correspondence.</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LANGUAGE" w:val="0"/>
          <w:attr w:name="STARTPOS" w:val="1"/>
          <w:attr w:name="CONTEXT" w:val="LESSON 1 ?WRITE A C.V&#1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1 </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write </w:t>
      </w:r>
      <w:smartTag w:uri="schemas-ifinger-com/smarttag" w:element="data">
        <w:smartTagPr>
          <w:attr w:name="LANGUAGE" w:val="0"/>
          <w:attr w:name="STARTPOS" w:val="17"/>
          <w:attr w:name="CONTEXT" w:val="LESSON 1 ?WRITE A C.V&#10;"/>
        </w:smartTagPr>
        <w:r w:rsidRPr="00EB3408">
          <w:rPr>
            <w:rFonts w:asciiTheme="minorBidi" w:hAnsiTheme="minorBidi" w:cstheme="minorBidi"/>
            <w:szCs w:val="33"/>
            <w:lang w:val="en-US"/>
          </w:rPr>
          <w:t>a</w:t>
        </w:r>
      </w:smartTag>
      <w:r w:rsidRPr="00EB3408">
        <w:rPr>
          <w:rFonts w:asciiTheme="minorBidi" w:hAnsiTheme="minorBidi" w:cstheme="minorBidi"/>
          <w:szCs w:val="33"/>
          <w:lang w:val="en-US"/>
        </w:rPr>
        <w:t xml:space="preserve"> C.V</w:t>
      </w:r>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Objective&#1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LANGUAGE" w:val="0"/>
          <w:attr w:name="STARTPOS" w:val="12"/>
          <w:attr w:name="CONTEXT" w:val="– Learners will be able to write a C.V.&#1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LANGUAGE" w:val="0"/>
          <w:attr w:name="STARTPOS" w:val="17"/>
          <w:attr w:name="CONTEXT" w:val="– Learners will be able to write a C.V.&#1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LANGUAGE" w:val="0"/>
          <w:attr w:name="STARTPOS" w:val="20"/>
          <w:attr w:name="CONTEXT" w:val="– Learners will be able to write a C.V.&#1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LANGUAGE" w:val="0"/>
          <w:attr w:name="STARTPOS" w:val="25"/>
          <w:attr w:name="CONTEXT" w:val="– Learners will be able to write a C.V.&#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28"/>
          <w:attr w:name="CONTEXT" w:val="– Learners will be able to write a C.V.&#10;"/>
        </w:smartTagPr>
        <w:r w:rsidRPr="00EB3408">
          <w:rPr>
            <w:rFonts w:asciiTheme="minorBidi" w:hAnsiTheme="minorBidi" w:cstheme="minorBidi"/>
          </w:rPr>
          <w:t>write</w:t>
        </w:r>
      </w:smartTag>
      <w:r w:rsidRPr="00EB3408">
        <w:rPr>
          <w:rFonts w:asciiTheme="minorBidi" w:hAnsiTheme="minorBidi" w:cstheme="minorBidi"/>
        </w:rPr>
        <w:t xml:space="preserve"> </w:t>
      </w:r>
      <w:smartTag w:uri="schemas-ifinger-com/smarttag" w:element="data">
        <w:smartTagPr>
          <w:attr w:name="LANGUAGE" w:val="0"/>
          <w:attr w:name="STARTPOS" w:val="34"/>
          <w:attr w:name="CONTEXT" w:val="– Learners will be able to write a C.V.&#10;"/>
        </w:smartTagPr>
        <w:r w:rsidRPr="00EB3408">
          <w:rPr>
            <w:rFonts w:asciiTheme="minorBidi" w:hAnsiTheme="minorBidi" w:cstheme="minorBidi"/>
          </w:rPr>
          <w:t>a</w:t>
        </w:r>
      </w:smartTag>
      <w:r w:rsidRPr="00EB3408">
        <w:rPr>
          <w:rFonts w:asciiTheme="minorBidi" w:hAnsiTheme="minorBidi" w:cstheme="minorBidi"/>
        </w:rPr>
        <w:t xml:space="preserve"> C.V.</w:t>
      </w:r>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Content&#10;"/>
        </w:smartTagPr>
        <w:r w:rsidRPr="00EB3408">
          <w:rPr>
            <w:rFonts w:asciiTheme="minorBidi" w:hAnsiTheme="minorBidi" w:cstheme="minorBidi"/>
            <w:szCs w:val="28"/>
            <w:lang w:val="en-US"/>
          </w:rPr>
          <w:t>Content</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3.1.1 </w:t>
      </w:r>
      <w:smartTag w:uri="schemas-ifinger-com/smarttag" w:element="data">
        <w:smartTagPr>
          <w:attr w:name="LANGUAGE" w:val="0"/>
          <w:attr w:name="STARTPOS" w:val="7"/>
          <w:attr w:name="CONTEXT" w:val="3.1.1 Structure of a C.V.&#10;"/>
        </w:smartTagPr>
        <w:r w:rsidRPr="00EB3408">
          <w:rPr>
            <w:rFonts w:asciiTheme="minorBidi" w:hAnsiTheme="minorBidi" w:cstheme="minorBidi"/>
            <w:sz w:val="22"/>
            <w:szCs w:val="26"/>
          </w:rPr>
          <w:t>Structure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7"/>
          <w:attr w:name="CONTEXT" w:val="3.1.1 Structure of a C.V.&#1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0"/>
          <w:attr w:name="CONTEXT" w:val="3.1.1 Structure of a C.V.&#10;"/>
        </w:smartTagPr>
        <w:r w:rsidRPr="00EB3408">
          <w:rPr>
            <w:rFonts w:asciiTheme="minorBidi" w:hAnsiTheme="minorBidi" w:cstheme="minorBidi"/>
            <w:sz w:val="22"/>
            <w:szCs w:val="26"/>
          </w:rPr>
          <w:t>a</w:t>
        </w:r>
      </w:smartTag>
      <w:r w:rsidRPr="00EB3408">
        <w:rPr>
          <w:rFonts w:asciiTheme="minorBidi" w:hAnsiTheme="minorBidi" w:cstheme="minorBidi"/>
          <w:sz w:val="22"/>
          <w:szCs w:val="26"/>
        </w:rPr>
        <w:t xml:space="preserve"> C.V.</w:t>
      </w:r>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LANGUAGE" w:val="0"/>
          <w:attr w:name="STARTPOS" w:val="1"/>
          <w:attr w:name="CONTEXT" w:val="LESSON 2 ?WRITE A LETTER OF MOTIVATION&#1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2 </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WRITE </w:t>
      </w:r>
      <w:smartTag w:uri="schemas-ifinger-com/smarttag" w:element="data">
        <w:smartTagPr>
          <w:attr w:name="LANGUAGE" w:val="0"/>
          <w:attr w:name="STARTPOS" w:val="17"/>
          <w:attr w:name="CONTEXT" w:val="LESSON 2 ?WRITE A LETTER OF MOTIVATION&#10;"/>
        </w:smartTagPr>
        <w:r w:rsidRPr="00EB3408">
          <w:rPr>
            <w:rFonts w:asciiTheme="minorBidi" w:hAnsiTheme="minorBidi" w:cstheme="minorBidi"/>
            <w:szCs w:val="33"/>
            <w:lang w:val="en-US"/>
          </w:rPr>
          <w:t>A</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19"/>
          <w:attr w:name="CONTEXT" w:val="LESSON 2 ?WRITE A LETTER OF MOTIVATION&#10;"/>
        </w:smartTagPr>
        <w:r w:rsidRPr="00EB3408">
          <w:rPr>
            <w:rFonts w:asciiTheme="minorBidi" w:hAnsiTheme="minorBidi" w:cstheme="minorBidi"/>
            <w:szCs w:val="33"/>
            <w:lang w:val="en-US"/>
          </w:rPr>
          <w:t>LETTER</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26"/>
          <w:attr w:name="CONTEXT" w:val="LESSON 2 ?WRITE A LETTER OF MOTIVATION&#10;"/>
        </w:smartTagPr>
        <w:r w:rsidRPr="00EB3408">
          <w:rPr>
            <w:rFonts w:asciiTheme="minorBidi" w:hAnsiTheme="minorBidi" w:cstheme="minorBidi"/>
            <w:szCs w:val="33"/>
            <w:lang w:val="en-US"/>
          </w:rPr>
          <w:t>OF</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29"/>
          <w:attr w:name="CONTEXT" w:val="LESSON 2 ?WRITE A LETTER OF MOTIVATION&#10;"/>
        </w:smartTagPr>
        <w:r w:rsidRPr="00EB3408">
          <w:rPr>
            <w:rFonts w:asciiTheme="minorBidi" w:hAnsiTheme="minorBidi" w:cstheme="minorBidi"/>
            <w:szCs w:val="33"/>
            <w:lang w:val="en-US"/>
          </w:rPr>
          <w:t>MOTIVATION</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Objective&#1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LANGUAGE" w:val="0"/>
          <w:attr w:name="STARTPOS" w:val="12"/>
          <w:attr w:name="CONTEXT" w:val="– Learners will be able to write a letter of motivation.&#1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LANGUAGE" w:val="0"/>
          <w:attr w:name="STARTPOS" w:val="17"/>
          <w:attr w:name="CONTEXT" w:val="– Learners will be able to write a letter of motivation.&#1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LANGUAGE" w:val="0"/>
          <w:attr w:name="STARTPOS" w:val="20"/>
          <w:attr w:name="CONTEXT" w:val="– Learners will be able to write a letter of motivation.&#1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LANGUAGE" w:val="0"/>
          <w:attr w:name="STARTPOS" w:val="25"/>
          <w:attr w:name="CONTEXT" w:val="– Learners will be able to write a letter of motivation.&#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28"/>
          <w:attr w:name="CONTEXT" w:val="– Learners will be able to write a letter of motivation.&#10;"/>
        </w:smartTagPr>
        <w:r w:rsidRPr="00EB3408">
          <w:rPr>
            <w:rFonts w:asciiTheme="minorBidi" w:hAnsiTheme="minorBidi" w:cstheme="minorBidi"/>
          </w:rPr>
          <w:t>write</w:t>
        </w:r>
      </w:smartTag>
      <w:r w:rsidRPr="00EB3408">
        <w:rPr>
          <w:rFonts w:asciiTheme="minorBidi" w:hAnsiTheme="minorBidi" w:cstheme="minorBidi"/>
        </w:rPr>
        <w:t xml:space="preserve"> </w:t>
      </w:r>
      <w:smartTag w:uri="schemas-ifinger-com/smarttag" w:element="data">
        <w:smartTagPr>
          <w:attr w:name="LANGUAGE" w:val="0"/>
          <w:attr w:name="STARTPOS" w:val="34"/>
          <w:attr w:name="CONTEXT" w:val="– Learners will be able to write a letter of motivation.&#10;"/>
        </w:smartTagPr>
        <w:r w:rsidRPr="00EB3408">
          <w:rPr>
            <w:rFonts w:asciiTheme="minorBidi" w:hAnsiTheme="minorBidi" w:cstheme="minorBidi"/>
          </w:rPr>
          <w:t>a</w:t>
        </w:r>
      </w:smartTag>
      <w:r w:rsidRPr="00EB3408">
        <w:rPr>
          <w:rFonts w:asciiTheme="minorBidi" w:hAnsiTheme="minorBidi" w:cstheme="minorBidi"/>
        </w:rPr>
        <w:t xml:space="preserve"> </w:t>
      </w:r>
      <w:smartTag w:uri="schemas-ifinger-com/smarttag" w:element="data">
        <w:smartTagPr>
          <w:attr w:name="LANGUAGE" w:val="0"/>
          <w:attr w:name="STARTPOS" w:val="36"/>
          <w:attr w:name="CONTEXT" w:val="– Learners will be able to write a letter of motivation.&#10;"/>
        </w:smartTagPr>
        <w:r w:rsidRPr="00EB3408">
          <w:rPr>
            <w:rFonts w:asciiTheme="minorBidi" w:hAnsiTheme="minorBidi" w:cstheme="minorBidi"/>
          </w:rPr>
          <w:t>letter</w:t>
        </w:r>
      </w:smartTag>
      <w:r w:rsidRPr="00EB3408">
        <w:rPr>
          <w:rFonts w:asciiTheme="minorBidi" w:hAnsiTheme="minorBidi" w:cstheme="minorBidi"/>
        </w:rPr>
        <w:t xml:space="preserve"> </w:t>
      </w:r>
      <w:smartTag w:uri="schemas-ifinger-com/smarttag" w:element="data">
        <w:smartTagPr>
          <w:attr w:name="LANGUAGE" w:val="0"/>
          <w:attr w:name="STARTPOS" w:val="43"/>
          <w:attr w:name="CONTEXT" w:val="– Learners will be able to write a letter of motivation.&#10;"/>
        </w:smartTagPr>
        <w:r w:rsidRPr="00EB3408">
          <w:rPr>
            <w:rFonts w:asciiTheme="minorBidi" w:hAnsiTheme="minorBidi" w:cstheme="minorBidi"/>
          </w:rPr>
          <w:t>of</w:t>
        </w:r>
      </w:smartTag>
      <w:r w:rsidRPr="00EB3408">
        <w:rPr>
          <w:rFonts w:asciiTheme="minorBidi" w:hAnsiTheme="minorBidi" w:cstheme="minorBidi"/>
        </w:rPr>
        <w:t xml:space="preserve"> </w:t>
      </w:r>
      <w:smartTag w:uri="schemas-ifinger-com/smarttag" w:element="data">
        <w:smartTagPr>
          <w:attr w:name="LANGUAGE" w:val="0"/>
          <w:attr w:name="STARTPOS" w:val="46"/>
          <w:attr w:name="CONTEXT" w:val="– Learners will be able to write a letter of motivation.&#10;"/>
        </w:smartTagPr>
        <w:r w:rsidRPr="00EB3408">
          <w:rPr>
            <w:rFonts w:asciiTheme="minorBidi" w:hAnsiTheme="minorBidi" w:cstheme="minorBidi"/>
          </w:rPr>
          <w:t>motivation.</w:t>
        </w:r>
      </w:smartTag>
    </w:p>
    <w:p w:rsidR="0075771E" w:rsidRPr="00EB3408" w:rsidRDefault="0075771E" w:rsidP="0075771E">
      <w:pPr>
        <w:pStyle w:val="Heading3"/>
        <w:rPr>
          <w:rFonts w:asciiTheme="minorBidi" w:hAnsiTheme="minorBidi" w:cstheme="minorBidi"/>
          <w:szCs w:val="28"/>
          <w:lang w:val="en-US"/>
        </w:rPr>
      </w:pPr>
      <w:r w:rsidRPr="00EB3408">
        <w:rPr>
          <w:rFonts w:asciiTheme="minorBidi" w:hAnsiTheme="minorBidi" w:cstheme="minorBidi"/>
          <w:szCs w:val="28"/>
          <w:lang w:val="en-US"/>
        </w:rPr>
        <w:t xml:space="preserve"> </w:t>
      </w:r>
      <w:smartTag w:uri="schemas-ifinger-com/smarttag" w:element="data">
        <w:smartTagPr>
          <w:attr w:name="LANGUAGE" w:val="0"/>
          <w:attr w:name="STARTPOS" w:val="2"/>
          <w:attr w:name="CONTEXT" w:val=" Content&#10;"/>
        </w:smartTagPr>
        <w:r w:rsidRPr="00EB3408">
          <w:rPr>
            <w:rFonts w:asciiTheme="minorBidi" w:hAnsiTheme="minorBidi" w:cstheme="minorBidi"/>
            <w:szCs w:val="28"/>
            <w:lang w:val="en-US"/>
          </w:rPr>
          <w:t>Content</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3.2.1 </w:t>
      </w:r>
      <w:smartTag w:uri="schemas-ifinger-com/smarttag" w:element="data">
        <w:smartTagPr>
          <w:attr w:name="LANGUAGE" w:val="0"/>
          <w:attr w:name="STARTPOS" w:val="7"/>
          <w:attr w:name="CONTEXT" w:val="3.2.1 Structure of a motivation letter.&#10;"/>
        </w:smartTagPr>
        <w:r w:rsidRPr="00EB3408">
          <w:rPr>
            <w:rFonts w:asciiTheme="minorBidi" w:hAnsiTheme="minorBidi" w:cstheme="minorBidi"/>
            <w:sz w:val="22"/>
            <w:szCs w:val="26"/>
          </w:rPr>
          <w:t>Structure</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7"/>
          <w:attr w:name="CONTEXT" w:val="3.2.1 Structure of a motivation letter.&#10;"/>
        </w:smartTagPr>
        <w:r w:rsidRPr="00EB3408">
          <w:rPr>
            <w:rFonts w:asciiTheme="minorBidi" w:hAnsiTheme="minorBidi" w:cstheme="minorBidi"/>
            <w:sz w:val="22"/>
            <w:szCs w:val="26"/>
          </w:rPr>
          <w:t>of</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0"/>
          <w:attr w:name="CONTEXT" w:val="3.2.1 Structure of a motivation letter.&#10;"/>
        </w:smartTagPr>
        <w:r w:rsidRPr="00EB3408">
          <w:rPr>
            <w:rFonts w:asciiTheme="minorBidi" w:hAnsiTheme="minorBidi" w:cstheme="minorBidi"/>
            <w:sz w:val="22"/>
            <w:szCs w:val="26"/>
          </w:rPr>
          <w:t>a</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2"/>
          <w:attr w:name="CONTEXT" w:val="3.2.1 Structure of a motivation letter.&#10;"/>
        </w:smartTagPr>
        <w:r w:rsidRPr="00EB3408">
          <w:rPr>
            <w:rFonts w:asciiTheme="minorBidi" w:hAnsiTheme="minorBidi" w:cstheme="minorBidi"/>
            <w:sz w:val="22"/>
            <w:szCs w:val="26"/>
          </w:rPr>
          <w:t>motivation</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3"/>
          <w:attr w:name="CONTEXT" w:val="3.2.1 Structure of a motivation letter.&#10;"/>
        </w:smartTagPr>
        <w:r w:rsidRPr="00EB3408">
          <w:rPr>
            <w:rFonts w:asciiTheme="minorBidi" w:hAnsiTheme="minorBidi" w:cstheme="minorBidi"/>
            <w:sz w:val="22"/>
            <w:szCs w:val="26"/>
          </w:rPr>
          <w:t>letter.</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LANGUAGE" w:val="0"/>
          <w:attr w:name="STARTPOS" w:val="1"/>
          <w:attr w:name="CONTEXT" w:val="LESSON 3?PREPARING ONESELF FOR THE JOB INTERVIEW&#1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3</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PREPARING </w:t>
      </w:r>
      <w:smartTag w:uri="schemas-ifinger-com/smarttag" w:element="data">
        <w:smartTagPr>
          <w:attr w:name="LANGUAGE" w:val="0"/>
          <w:attr w:name="STARTPOS" w:val="20"/>
          <w:attr w:name="CONTEXT" w:val="LESSON 3?PREPARING ONESELF FOR THE JOB INTERVIEW&#10;"/>
        </w:smartTagPr>
        <w:r w:rsidRPr="00EB3408">
          <w:rPr>
            <w:rFonts w:asciiTheme="minorBidi" w:hAnsiTheme="minorBidi" w:cstheme="minorBidi"/>
            <w:szCs w:val="33"/>
            <w:lang w:val="en-US"/>
          </w:rPr>
          <w:t>ONESELF</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28"/>
          <w:attr w:name="CONTEXT" w:val="LESSON 3?PREPARING ONESELF FOR THE JOB INTERVIEW&#10;"/>
        </w:smartTagPr>
        <w:r w:rsidRPr="00EB3408">
          <w:rPr>
            <w:rFonts w:asciiTheme="minorBidi" w:hAnsiTheme="minorBidi" w:cstheme="minorBidi"/>
            <w:szCs w:val="33"/>
            <w:lang w:val="en-US"/>
          </w:rPr>
          <w:t>FOR</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32"/>
          <w:attr w:name="CONTEXT" w:val="LESSON 3?PREPARING ONESELF FOR THE JOB INTERVIEW&#10;"/>
        </w:smartTagPr>
        <w:r w:rsidRPr="00EB3408">
          <w:rPr>
            <w:rFonts w:asciiTheme="minorBidi" w:hAnsiTheme="minorBidi" w:cstheme="minorBidi"/>
            <w:szCs w:val="33"/>
            <w:lang w:val="en-US"/>
          </w:rPr>
          <w:t>THE</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36"/>
          <w:attr w:name="CONTEXT" w:val="LESSON 3?PREPARING ONESELF FOR THE JOB INTERVIEW&#10;"/>
        </w:smartTagPr>
        <w:r w:rsidRPr="00EB3408">
          <w:rPr>
            <w:rFonts w:asciiTheme="minorBidi" w:hAnsiTheme="minorBidi" w:cstheme="minorBidi"/>
            <w:szCs w:val="33"/>
            <w:lang w:val="en-US"/>
          </w:rPr>
          <w:t>JOB</w:t>
        </w:r>
      </w:smartTag>
      <w:r w:rsidRPr="00EB3408">
        <w:rPr>
          <w:rFonts w:asciiTheme="minorBidi" w:hAnsiTheme="minorBidi" w:cstheme="minorBidi"/>
          <w:szCs w:val="33"/>
          <w:lang w:val="en-US"/>
        </w:rPr>
        <w:t xml:space="preserve"> </w:t>
      </w:r>
      <w:smartTag w:uri="schemas-ifinger-com/smarttag" w:element="data">
        <w:smartTagPr>
          <w:attr w:name="LANGUAGE" w:val="0"/>
          <w:attr w:name="STARTPOS" w:val="40"/>
          <w:attr w:name="CONTEXT" w:val="LESSON 3?PREPARING ONESELF FOR THE JOB INTERVIEW&#10;"/>
        </w:smartTagPr>
        <w:r w:rsidRPr="00EB3408">
          <w:rPr>
            <w:rFonts w:asciiTheme="minorBidi" w:hAnsiTheme="minorBidi" w:cstheme="minorBidi"/>
            <w:szCs w:val="33"/>
            <w:lang w:val="en-US"/>
          </w:rPr>
          <w:t>INTERVIEW</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Objective&#1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LANGUAGE" w:val="0"/>
          <w:attr w:name="STARTPOS" w:val="12"/>
          <w:attr w:name="CONTEXT" w:val="– Learners will be able to prepare themselves for the job interview.&#1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LANGUAGE" w:val="0"/>
          <w:attr w:name="STARTPOS" w:val="17"/>
          <w:attr w:name="CONTEXT" w:val="– Learners will be able to prepare themselves for the job interview.&#1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LANGUAGE" w:val="0"/>
          <w:attr w:name="STARTPOS" w:val="20"/>
          <w:attr w:name="CONTEXT" w:val="– Learners will be able to prepare themselves for the job interview.&#1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LANGUAGE" w:val="0"/>
          <w:attr w:name="STARTPOS" w:val="25"/>
          <w:attr w:name="CONTEXT" w:val="– Learners will be able to prepare themselves for the job interview.&#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28"/>
          <w:attr w:name="CONTEXT" w:val="– Learners will be able to prepare themselves for the job interview.&#10;"/>
        </w:smartTagPr>
        <w:r w:rsidRPr="00EB3408">
          <w:rPr>
            <w:rFonts w:asciiTheme="minorBidi" w:hAnsiTheme="minorBidi" w:cstheme="minorBidi"/>
          </w:rPr>
          <w:t>prepare</w:t>
        </w:r>
      </w:smartTag>
      <w:r w:rsidRPr="00EB3408">
        <w:rPr>
          <w:rFonts w:asciiTheme="minorBidi" w:hAnsiTheme="minorBidi" w:cstheme="minorBidi"/>
        </w:rPr>
        <w:t xml:space="preserve"> </w:t>
      </w:r>
      <w:smartTag w:uri="schemas-ifinger-com/smarttag" w:element="data">
        <w:smartTagPr>
          <w:attr w:name="LANGUAGE" w:val="0"/>
          <w:attr w:name="STARTPOS" w:val="36"/>
          <w:attr w:name="CONTEXT" w:val="– Learners will be able to prepare themselves for the job interview.&#10;"/>
        </w:smartTagPr>
        <w:r w:rsidRPr="00EB3408">
          <w:rPr>
            <w:rFonts w:asciiTheme="minorBidi" w:hAnsiTheme="minorBidi" w:cstheme="minorBidi"/>
          </w:rPr>
          <w:t>themselves</w:t>
        </w:r>
      </w:smartTag>
      <w:r w:rsidRPr="00EB3408">
        <w:rPr>
          <w:rFonts w:asciiTheme="minorBidi" w:hAnsiTheme="minorBidi" w:cstheme="minorBidi"/>
        </w:rPr>
        <w:t xml:space="preserve"> </w:t>
      </w:r>
      <w:smartTag w:uri="schemas-ifinger-com/smarttag" w:element="data">
        <w:smartTagPr>
          <w:attr w:name="LANGUAGE" w:val="0"/>
          <w:attr w:name="STARTPOS" w:val="47"/>
          <w:attr w:name="CONTEXT" w:val="– Learners will be able to prepare themselves for the job interview.&#10;"/>
        </w:smartTagPr>
        <w:r w:rsidRPr="00EB3408">
          <w:rPr>
            <w:rFonts w:asciiTheme="minorBidi" w:hAnsiTheme="minorBidi" w:cstheme="minorBidi"/>
          </w:rPr>
          <w:t>for</w:t>
        </w:r>
      </w:smartTag>
      <w:r w:rsidRPr="00EB3408">
        <w:rPr>
          <w:rFonts w:asciiTheme="minorBidi" w:hAnsiTheme="minorBidi" w:cstheme="minorBidi"/>
        </w:rPr>
        <w:t xml:space="preserve"> </w:t>
      </w:r>
      <w:smartTag w:uri="schemas-ifinger-com/smarttag" w:element="data">
        <w:smartTagPr>
          <w:attr w:name="LANGUAGE" w:val="0"/>
          <w:attr w:name="STARTPOS" w:val="51"/>
          <w:attr w:name="CONTEXT" w:val="– Learners will be able to prepare themselves for the job interview.&#10;"/>
        </w:smartTagPr>
        <w:r w:rsidRPr="00EB3408">
          <w:rPr>
            <w:rFonts w:asciiTheme="minorBidi" w:hAnsiTheme="minorBidi" w:cstheme="minorBidi"/>
          </w:rPr>
          <w:t>the</w:t>
        </w:r>
      </w:smartTag>
      <w:r w:rsidRPr="00EB3408">
        <w:rPr>
          <w:rFonts w:asciiTheme="minorBidi" w:hAnsiTheme="minorBidi" w:cstheme="minorBidi"/>
        </w:rPr>
        <w:t xml:space="preserve"> </w:t>
      </w:r>
      <w:smartTag w:uri="schemas-ifinger-com/smarttag" w:element="data">
        <w:smartTagPr>
          <w:attr w:name="LANGUAGE" w:val="0"/>
          <w:attr w:name="STARTPOS" w:val="55"/>
          <w:attr w:name="CONTEXT" w:val="– Learners will be able to prepare themselves for the job interview.&#10;"/>
        </w:smartTagPr>
        <w:r w:rsidRPr="00EB3408">
          <w:rPr>
            <w:rFonts w:asciiTheme="minorBidi" w:hAnsiTheme="minorBidi" w:cstheme="minorBidi"/>
          </w:rPr>
          <w:t>job</w:t>
        </w:r>
      </w:smartTag>
      <w:r w:rsidRPr="00EB3408">
        <w:rPr>
          <w:rFonts w:asciiTheme="minorBidi" w:hAnsiTheme="minorBidi" w:cstheme="minorBidi"/>
        </w:rPr>
        <w:t xml:space="preserve"> </w:t>
      </w:r>
      <w:smartTag w:uri="schemas-ifinger-com/smarttag" w:element="data">
        <w:smartTagPr>
          <w:attr w:name="LANGUAGE" w:val="0"/>
          <w:attr w:name="STARTPOS" w:val="59"/>
          <w:attr w:name="CONTEXT" w:val="– Learners will be able to prepare themselves for the job interview.&#10;"/>
        </w:smartTagPr>
        <w:r w:rsidRPr="00EB3408">
          <w:rPr>
            <w:rFonts w:asciiTheme="minorBidi" w:hAnsiTheme="minorBidi" w:cstheme="minorBidi"/>
          </w:rPr>
          <w:t>interview.</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Content&#10;"/>
        </w:smartTagPr>
        <w:r w:rsidRPr="00EB3408">
          <w:rPr>
            <w:rFonts w:asciiTheme="minorBidi" w:hAnsiTheme="minorBidi" w:cstheme="minorBidi"/>
            <w:szCs w:val="28"/>
            <w:lang w:val="en-US"/>
          </w:rPr>
          <w:t>Content</w:t>
        </w:r>
      </w:smartTag>
    </w:p>
    <w:p w:rsidR="0075771E" w:rsidRPr="00EB3408" w:rsidRDefault="0075771E" w:rsidP="0075771E">
      <w:pPr>
        <w:bidi w:val="0"/>
        <w:jc w:val="lowKashida"/>
        <w:rPr>
          <w:rFonts w:asciiTheme="minorBidi" w:hAnsiTheme="minorBidi" w:cstheme="minorBidi"/>
          <w:sz w:val="22"/>
          <w:szCs w:val="26"/>
        </w:rPr>
      </w:pPr>
      <w:r w:rsidRPr="00EB3408">
        <w:rPr>
          <w:rFonts w:asciiTheme="minorBidi" w:hAnsiTheme="minorBidi" w:cstheme="minorBidi"/>
          <w:sz w:val="22"/>
          <w:szCs w:val="26"/>
        </w:rPr>
        <w:t xml:space="preserve">3.3.1 </w:t>
      </w:r>
      <w:smartTag w:uri="schemas-ifinger-com/smarttag" w:element="data">
        <w:smartTagPr>
          <w:attr w:name="LANGUAGE" w:val="0"/>
          <w:attr w:name="STARTPOS" w:val="7"/>
          <w:attr w:name="CONTEXT" w:val="3.3.1 Terms and expressions related to politeness.&#10;"/>
        </w:smartTagPr>
        <w:r w:rsidRPr="00EB3408">
          <w:rPr>
            <w:rFonts w:asciiTheme="minorBidi" w:hAnsiTheme="minorBidi" w:cstheme="minorBidi"/>
            <w:sz w:val="22"/>
            <w:szCs w:val="26"/>
          </w:rPr>
          <w:t>Terms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3"/>
          <w:attr w:name="CONTEXT" w:val="3.3.1 Terms and expressions related to politeness.&#10;"/>
        </w:smartTagPr>
        <w:r w:rsidRPr="00EB3408">
          <w:rPr>
            <w:rFonts w:asciiTheme="minorBidi" w:hAnsiTheme="minorBidi" w:cstheme="minorBidi"/>
            <w:sz w:val="22"/>
            <w:szCs w:val="26"/>
          </w:rPr>
          <w:t>and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17"/>
          <w:attr w:name="CONTEXT" w:val="3.3.1 Terms and expressions related to politeness.&#10;"/>
        </w:smartTagPr>
        <w:r w:rsidRPr="00EB3408">
          <w:rPr>
            <w:rFonts w:asciiTheme="minorBidi" w:hAnsiTheme="minorBidi" w:cstheme="minorBidi"/>
            <w:sz w:val="22"/>
            <w:szCs w:val="26"/>
          </w:rPr>
          <w:t>expressions</w:t>
        </w:r>
      </w:smartTag>
      <w:r w:rsidRPr="00EB3408">
        <w:rPr>
          <w:rFonts w:asciiTheme="minorBidi" w:hAnsiTheme="minorBidi" w:cstheme="minorBidi"/>
          <w:sz w:val="22"/>
          <w:szCs w:val="26"/>
        </w:rPr>
        <w:t xml:space="preserve"> </w:t>
      </w:r>
      <w:smartTag w:uri="schemas-ifinger-com/smarttag" w:element="data">
        <w:smartTagPr>
          <w:attr w:name="LANGUAGE" w:val="0"/>
          <w:attr w:name="STARTPOS" w:val="29"/>
          <w:attr w:name="CONTEXT" w:val="3.3.1 Terms and expressions related to politeness.&#10;"/>
        </w:smartTagPr>
        <w:r w:rsidRPr="00EB3408">
          <w:rPr>
            <w:rFonts w:asciiTheme="minorBidi" w:hAnsiTheme="minorBidi" w:cstheme="minorBidi"/>
            <w:sz w:val="22"/>
            <w:szCs w:val="26"/>
          </w:rPr>
          <w:t>related</w:t>
        </w:r>
      </w:smartTag>
      <w:r w:rsidRPr="00EB3408">
        <w:rPr>
          <w:rFonts w:asciiTheme="minorBidi" w:hAnsiTheme="minorBidi" w:cstheme="minorBidi"/>
          <w:sz w:val="22"/>
          <w:szCs w:val="26"/>
        </w:rPr>
        <w:t xml:space="preserve"> </w:t>
      </w:r>
      <w:smartTag w:uri="schemas-ifinger-com/smarttag" w:element="data">
        <w:smartTagPr>
          <w:attr w:name="LANGUAGE" w:val="0"/>
          <w:attr w:name="STARTPOS" w:val="37"/>
          <w:attr w:name="CONTEXT" w:val="3.3.1 Terms and expressions related to politeness.&#10;"/>
        </w:smartTagPr>
        <w:r w:rsidRPr="00EB3408">
          <w:rPr>
            <w:rFonts w:asciiTheme="minorBidi" w:hAnsiTheme="minorBidi" w:cstheme="minorBidi"/>
            <w:sz w:val="22"/>
            <w:szCs w:val="26"/>
          </w:rPr>
          <w:t>to</w:t>
        </w:r>
      </w:smartTag>
      <w:r w:rsidRPr="00EB3408">
        <w:rPr>
          <w:rFonts w:asciiTheme="minorBidi" w:hAnsiTheme="minorBidi" w:cstheme="minorBidi"/>
          <w:sz w:val="22"/>
          <w:szCs w:val="26"/>
        </w:rPr>
        <w:t xml:space="preserve"> </w:t>
      </w:r>
      <w:smartTag w:uri="schemas-ifinger-com/smarttag" w:element="data">
        <w:smartTagPr>
          <w:attr w:name="LANGUAGE" w:val="0"/>
          <w:attr w:name="STARTPOS" w:val="40"/>
          <w:attr w:name="CONTEXT" w:val="3.3.1 Terms and expressions related to politeness.&#10;"/>
        </w:smartTagPr>
        <w:r w:rsidRPr="00EB3408">
          <w:rPr>
            <w:rFonts w:asciiTheme="minorBidi" w:hAnsiTheme="minorBidi" w:cstheme="minorBidi"/>
            <w:sz w:val="22"/>
            <w:szCs w:val="26"/>
          </w:rPr>
          <w:t>politeness.</w:t>
        </w:r>
      </w:smartTag>
    </w:p>
    <w:p w:rsidR="0075771E" w:rsidRPr="00EB3408" w:rsidRDefault="0075771E" w:rsidP="0075771E">
      <w:pPr>
        <w:pStyle w:val="Title"/>
        <w:rPr>
          <w:rFonts w:asciiTheme="minorBidi" w:hAnsiTheme="minorBidi" w:cstheme="minorBidi"/>
          <w:szCs w:val="33"/>
          <w:lang w:val="en-US"/>
        </w:rPr>
      </w:pPr>
      <w:smartTag w:uri="schemas-ifinger-com/smarttag" w:element="data">
        <w:smartTagPr>
          <w:attr w:name="LANGUAGE" w:val="0"/>
          <w:attr w:name="STARTPOS" w:val="1"/>
          <w:attr w:name="CONTEXT" w:val="LESSON 4 ?PROFESSIONAL CORRESPONDENCES&#10;"/>
        </w:smartTagPr>
        <w:r w:rsidRPr="00EB3408">
          <w:rPr>
            <w:rFonts w:asciiTheme="minorBidi" w:hAnsiTheme="minorBidi" w:cstheme="minorBidi"/>
            <w:szCs w:val="33"/>
            <w:u w:val="single"/>
            <w:lang w:val="en-US"/>
          </w:rPr>
          <w:t>LESSON</w:t>
        </w:r>
      </w:smartTag>
      <w:r w:rsidRPr="00EB3408">
        <w:rPr>
          <w:rFonts w:asciiTheme="minorBidi" w:hAnsiTheme="minorBidi" w:cstheme="minorBidi"/>
          <w:szCs w:val="33"/>
          <w:u w:val="single"/>
          <w:lang w:val="en-US"/>
        </w:rPr>
        <w:t xml:space="preserve"> 4 </w:t>
      </w:r>
      <w:r w:rsidRPr="00EB3408">
        <w:rPr>
          <w:rFonts w:asciiTheme="minorBidi" w:hAnsiTheme="minorBidi" w:cstheme="minorBidi"/>
          <w:szCs w:val="33"/>
          <w:u w:val="single"/>
          <w:lang w:val="en-US"/>
        </w:rPr>
        <w:br/>
      </w:r>
      <w:r w:rsidRPr="00EB3408">
        <w:rPr>
          <w:rFonts w:asciiTheme="minorBidi" w:hAnsiTheme="minorBidi" w:cstheme="minorBidi"/>
          <w:szCs w:val="33"/>
          <w:lang w:val="en-US"/>
        </w:rPr>
        <w:t xml:space="preserve">PROFESSIONAL </w:t>
      </w:r>
      <w:smartTag w:uri="schemas-ifinger-com/smarttag" w:element="data">
        <w:smartTagPr>
          <w:attr w:name="LANGUAGE" w:val="0"/>
          <w:attr w:name="STARTPOS" w:val="24"/>
          <w:attr w:name="CONTEXT" w:val="LESSON 4 ?PROFESSIONAL CORRESPONDENCES&#10;"/>
        </w:smartTagPr>
        <w:r w:rsidRPr="00EB3408">
          <w:rPr>
            <w:rFonts w:asciiTheme="minorBidi" w:hAnsiTheme="minorBidi" w:cstheme="minorBidi"/>
            <w:szCs w:val="33"/>
            <w:lang w:val="en-US"/>
          </w:rPr>
          <w:t>CORRESPONDENCES</w:t>
        </w:r>
      </w:smartTag>
    </w:p>
    <w:p w:rsidR="0075771E" w:rsidRPr="00EB3408" w:rsidRDefault="0075771E" w:rsidP="0075771E">
      <w:pPr>
        <w:pStyle w:val="Heading3"/>
        <w:rPr>
          <w:rFonts w:asciiTheme="minorBidi" w:hAnsiTheme="minorBidi" w:cstheme="minorBidi"/>
          <w:szCs w:val="28"/>
          <w:lang w:val="en-US"/>
        </w:rPr>
      </w:pPr>
      <w:smartTag w:uri="schemas-ifinger-com/smarttag" w:element="data">
        <w:smartTagPr>
          <w:attr w:name="LANGUAGE" w:val="0"/>
          <w:attr w:name="STARTPOS" w:val="1"/>
          <w:attr w:name="CONTEXT" w:val="Objective&#10;"/>
        </w:smartTagPr>
        <w:r w:rsidRPr="00EB3408">
          <w:rPr>
            <w:rFonts w:asciiTheme="minorBidi" w:hAnsiTheme="minorBidi" w:cstheme="minorBidi"/>
            <w:szCs w:val="28"/>
            <w:lang w:val="en-US"/>
          </w:rPr>
          <w:t>Objective</w:t>
        </w:r>
      </w:smartTag>
    </w:p>
    <w:p w:rsidR="0075771E" w:rsidRPr="00EB3408" w:rsidRDefault="0075771E" w:rsidP="0075771E">
      <w:pPr>
        <w:pStyle w:val="BodyTextIndent3"/>
        <w:rPr>
          <w:rFonts w:asciiTheme="minorBidi" w:hAnsiTheme="minorBidi" w:cstheme="minorBidi"/>
        </w:rPr>
      </w:pPr>
      <w:r w:rsidRPr="00EB3408">
        <w:rPr>
          <w:rFonts w:asciiTheme="minorBidi" w:hAnsiTheme="minorBidi" w:cstheme="minorBidi"/>
        </w:rPr>
        <w:t>–</w:t>
      </w:r>
      <w:r w:rsidRPr="00EB3408">
        <w:rPr>
          <w:rFonts w:asciiTheme="minorBidi" w:hAnsiTheme="minorBidi" w:cstheme="minorBidi"/>
        </w:rPr>
        <w:tab/>
        <w:t xml:space="preserve">Learners </w:t>
      </w:r>
      <w:smartTag w:uri="schemas-ifinger-com/smarttag" w:element="data">
        <w:smartTagPr>
          <w:attr w:name="LANGUAGE" w:val="0"/>
          <w:attr w:name="STARTPOS" w:val="12"/>
          <w:attr w:name="CONTEXT" w:val="– Learners will be able to practice professional correspondence.&#10;"/>
        </w:smartTagPr>
        <w:r w:rsidRPr="00EB3408">
          <w:rPr>
            <w:rFonts w:asciiTheme="minorBidi" w:hAnsiTheme="minorBidi" w:cstheme="minorBidi"/>
          </w:rPr>
          <w:t>will</w:t>
        </w:r>
      </w:smartTag>
      <w:r w:rsidRPr="00EB3408">
        <w:rPr>
          <w:rFonts w:asciiTheme="minorBidi" w:hAnsiTheme="minorBidi" w:cstheme="minorBidi"/>
        </w:rPr>
        <w:t xml:space="preserve"> </w:t>
      </w:r>
      <w:smartTag w:uri="schemas-ifinger-com/smarttag" w:element="data">
        <w:smartTagPr>
          <w:attr w:name="LANGUAGE" w:val="0"/>
          <w:attr w:name="STARTPOS" w:val="17"/>
          <w:attr w:name="CONTEXT" w:val="– Learners will be able to practice professional correspondence.&#10;"/>
        </w:smartTagPr>
        <w:r w:rsidRPr="00EB3408">
          <w:rPr>
            <w:rFonts w:asciiTheme="minorBidi" w:hAnsiTheme="minorBidi" w:cstheme="minorBidi"/>
          </w:rPr>
          <w:t>be</w:t>
        </w:r>
      </w:smartTag>
      <w:r w:rsidRPr="00EB3408">
        <w:rPr>
          <w:rFonts w:asciiTheme="minorBidi" w:hAnsiTheme="minorBidi" w:cstheme="minorBidi"/>
        </w:rPr>
        <w:t xml:space="preserve"> </w:t>
      </w:r>
      <w:smartTag w:uri="schemas-ifinger-com/smarttag" w:element="data">
        <w:smartTagPr>
          <w:attr w:name="LANGUAGE" w:val="0"/>
          <w:attr w:name="STARTPOS" w:val="20"/>
          <w:attr w:name="CONTEXT" w:val="– Learners will be able to practice professional correspondence.&#10;"/>
        </w:smartTagPr>
        <w:r w:rsidRPr="00EB3408">
          <w:rPr>
            <w:rFonts w:asciiTheme="minorBidi" w:hAnsiTheme="minorBidi" w:cstheme="minorBidi"/>
          </w:rPr>
          <w:t>able</w:t>
        </w:r>
      </w:smartTag>
      <w:r w:rsidRPr="00EB3408">
        <w:rPr>
          <w:rFonts w:asciiTheme="minorBidi" w:hAnsiTheme="minorBidi" w:cstheme="minorBidi"/>
        </w:rPr>
        <w:t xml:space="preserve"> </w:t>
      </w:r>
      <w:smartTag w:uri="schemas-ifinger-com/smarttag" w:element="data">
        <w:smartTagPr>
          <w:attr w:name="LANGUAGE" w:val="0"/>
          <w:attr w:name="STARTPOS" w:val="25"/>
          <w:attr w:name="CONTEXT" w:val="– Learners will be able to practice professional correspondence.&#10;"/>
        </w:smartTagPr>
        <w:r w:rsidRPr="00EB3408">
          <w:rPr>
            <w:rFonts w:asciiTheme="minorBidi" w:hAnsiTheme="minorBidi" w:cstheme="minorBidi"/>
          </w:rPr>
          <w:t>to</w:t>
        </w:r>
      </w:smartTag>
      <w:r w:rsidRPr="00EB3408">
        <w:rPr>
          <w:rFonts w:asciiTheme="minorBidi" w:hAnsiTheme="minorBidi" w:cstheme="minorBidi"/>
        </w:rPr>
        <w:t xml:space="preserve"> </w:t>
      </w:r>
      <w:smartTag w:uri="schemas-ifinger-com/smarttag" w:element="data">
        <w:smartTagPr>
          <w:attr w:name="LANGUAGE" w:val="0"/>
          <w:attr w:name="STARTPOS" w:val="28"/>
          <w:attr w:name="CONTEXT" w:val="– Learners will be able to practice professional correspondence.&#10;"/>
        </w:smartTagPr>
        <w:r w:rsidRPr="00EB3408">
          <w:rPr>
            <w:rFonts w:asciiTheme="minorBidi" w:hAnsiTheme="minorBidi" w:cstheme="minorBidi"/>
          </w:rPr>
          <w:t>practice</w:t>
        </w:r>
      </w:smartTag>
      <w:r w:rsidRPr="00EB3408">
        <w:rPr>
          <w:rFonts w:asciiTheme="minorBidi" w:hAnsiTheme="minorBidi" w:cstheme="minorBidi"/>
        </w:rPr>
        <w:t xml:space="preserve"> </w:t>
      </w:r>
      <w:smartTag w:uri="schemas-ifinger-com/smarttag" w:element="data">
        <w:smartTagPr>
          <w:attr w:name="LANGUAGE" w:val="0"/>
          <w:attr w:name="STARTPOS" w:val="37"/>
          <w:attr w:name="CONTEXT" w:val="– Learners will be able to practice professional correspondence.&#10;"/>
        </w:smartTagPr>
        <w:r w:rsidRPr="00EB3408">
          <w:rPr>
            <w:rFonts w:asciiTheme="minorBidi" w:hAnsiTheme="minorBidi" w:cstheme="minorBidi"/>
          </w:rPr>
          <w:t>professional</w:t>
        </w:r>
      </w:smartTag>
      <w:r w:rsidRPr="00EB3408">
        <w:rPr>
          <w:rFonts w:asciiTheme="minorBidi" w:hAnsiTheme="minorBidi" w:cstheme="minorBidi"/>
        </w:rPr>
        <w:t xml:space="preserve"> </w:t>
      </w:r>
      <w:smartTag w:uri="schemas-ifinger-com/smarttag" w:element="data">
        <w:smartTagPr>
          <w:attr w:name="LANGUAGE" w:val="0"/>
          <w:attr w:name="STARTPOS" w:val="50"/>
          <w:attr w:name="CONTEXT" w:val="– Learners will be able to practice professional correspondence.&#10;"/>
        </w:smartTagPr>
        <w:r w:rsidRPr="00EB3408">
          <w:rPr>
            <w:rFonts w:asciiTheme="minorBidi" w:hAnsiTheme="minorBidi" w:cstheme="minorBidi"/>
          </w:rPr>
          <w:t>correspondence.</w:t>
        </w:r>
      </w:smartTag>
    </w:p>
    <w:p w:rsidR="0075771E" w:rsidRPr="00EB3408" w:rsidRDefault="0075771E" w:rsidP="0075771E">
      <w:pPr>
        <w:pStyle w:val="Heading3"/>
        <w:rPr>
          <w:rFonts w:asciiTheme="minorBidi" w:hAnsiTheme="minorBidi" w:cstheme="minorBidi"/>
          <w:szCs w:val="28"/>
        </w:rPr>
      </w:pPr>
      <w:smartTag w:uri="schemas-ifinger-com/smarttag" w:element="data">
        <w:smartTagPr>
          <w:attr w:name="LANGUAGE" w:val="0"/>
          <w:attr w:name="STARTPOS" w:val="1"/>
          <w:attr w:name="CONTEXT" w:val="Content&#10;"/>
        </w:smartTagPr>
        <w:r w:rsidRPr="00EB3408">
          <w:rPr>
            <w:rFonts w:asciiTheme="minorBidi" w:hAnsiTheme="minorBidi" w:cstheme="minorBidi"/>
            <w:szCs w:val="28"/>
          </w:rPr>
          <w:t>Content</w:t>
        </w:r>
      </w:smartTag>
    </w:p>
    <w:p w:rsidR="0075771E" w:rsidRPr="00EB3408" w:rsidRDefault="0075771E" w:rsidP="0075771E">
      <w:pPr>
        <w:bidi w:val="0"/>
        <w:jc w:val="lowKashida"/>
        <w:rPr>
          <w:rFonts w:asciiTheme="minorBidi" w:hAnsiTheme="minorBidi" w:cstheme="minorBidi"/>
          <w:sz w:val="22"/>
          <w:szCs w:val="26"/>
          <w:lang w:val="fr-FR"/>
        </w:rPr>
      </w:pPr>
      <w:r w:rsidRPr="00EB3408">
        <w:rPr>
          <w:rFonts w:asciiTheme="minorBidi" w:hAnsiTheme="minorBidi" w:cstheme="minorBidi"/>
          <w:sz w:val="22"/>
          <w:szCs w:val="26"/>
          <w:lang w:val="fr-FR"/>
        </w:rPr>
        <w:t xml:space="preserve">3.4.1 Verbs </w:t>
      </w:r>
      <w:smartTag w:uri="schemas-ifinger-com/smarttag" w:element="data">
        <w:smartTagPr>
          <w:attr w:name="LANGUAGE" w:val="0"/>
          <w:attr w:name="STARTPOS" w:val="13"/>
          <w:attr w:name="CONTEXT" w:val="3.4.1 Verbs expressing intention (intend, decide…).&#10;"/>
        </w:smartTagPr>
        <w:r w:rsidRPr="00EB3408">
          <w:rPr>
            <w:rFonts w:asciiTheme="minorBidi" w:hAnsiTheme="minorBidi" w:cstheme="minorBidi"/>
            <w:sz w:val="22"/>
            <w:szCs w:val="26"/>
            <w:lang w:val="fr-FR"/>
          </w:rPr>
          <w:t>expressing</w:t>
        </w:r>
      </w:smartTag>
      <w:r w:rsidRPr="00EB3408">
        <w:rPr>
          <w:rFonts w:asciiTheme="minorBidi" w:hAnsiTheme="minorBidi" w:cstheme="minorBidi"/>
          <w:sz w:val="22"/>
          <w:szCs w:val="26"/>
          <w:lang w:val="fr-FR"/>
        </w:rPr>
        <w:t xml:space="preserve"> </w:t>
      </w:r>
      <w:smartTag w:uri="schemas-ifinger-com/smarttag" w:element="data">
        <w:smartTagPr>
          <w:attr w:name="LANGUAGE" w:val="0"/>
          <w:attr w:name="STARTPOS" w:val="24"/>
          <w:attr w:name="CONTEXT" w:val="3.4.1 Verbs expressing intention (intend, decide…).&#10;"/>
        </w:smartTagPr>
        <w:r w:rsidRPr="00EB3408">
          <w:rPr>
            <w:rFonts w:asciiTheme="minorBidi" w:hAnsiTheme="minorBidi" w:cstheme="minorBidi"/>
            <w:sz w:val="22"/>
            <w:szCs w:val="26"/>
            <w:lang w:val="fr-FR"/>
          </w:rPr>
          <w:t>intention</w:t>
        </w:r>
      </w:smartTag>
      <w:r w:rsidRPr="00EB3408">
        <w:rPr>
          <w:rFonts w:asciiTheme="minorBidi" w:hAnsiTheme="minorBidi" w:cstheme="minorBidi"/>
          <w:sz w:val="22"/>
          <w:szCs w:val="26"/>
          <w:lang w:val="fr-FR"/>
        </w:rPr>
        <w:t xml:space="preserve"> </w:t>
      </w:r>
      <w:smartTag w:uri="schemas-ifinger-com/smarttag" w:element="data">
        <w:smartTagPr>
          <w:attr w:name="LANGUAGE" w:val="0"/>
          <w:attr w:name="STARTPOS" w:val="34"/>
          <w:attr w:name="CONTEXT" w:val="3.4.1 Verbs expressing intention (intend, decide…).&#10;"/>
        </w:smartTagPr>
        <w:r w:rsidRPr="00EB3408">
          <w:rPr>
            <w:rFonts w:asciiTheme="minorBidi" w:hAnsiTheme="minorBidi" w:cstheme="minorBidi"/>
            <w:sz w:val="22"/>
            <w:szCs w:val="26"/>
            <w:lang w:val="fr-FR"/>
          </w:rPr>
          <w:t>(intend</w:t>
        </w:r>
      </w:smartTag>
      <w:r w:rsidRPr="00EB3408">
        <w:rPr>
          <w:rFonts w:asciiTheme="minorBidi" w:hAnsiTheme="minorBidi" w:cstheme="minorBidi"/>
          <w:sz w:val="22"/>
          <w:szCs w:val="26"/>
          <w:lang w:val="fr-FR"/>
        </w:rPr>
        <w:t xml:space="preserve">, </w:t>
      </w:r>
      <w:smartTag w:uri="schemas-ifinger-com/smarttag" w:element="data">
        <w:smartTagPr>
          <w:attr w:name="LANGUAGE" w:val="0"/>
          <w:attr w:name="STARTPOS" w:val="43"/>
          <w:attr w:name="CONTEXT" w:val="3.4.1 Verbs expressing intention (intend, decide…).&#10;"/>
        </w:smartTagPr>
        <w:r w:rsidRPr="00EB3408">
          <w:rPr>
            <w:rFonts w:asciiTheme="minorBidi" w:hAnsiTheme="minorBidi" w:cstheme="minorBidi"/>
            <w:sz w:val="22"/>
            <w:szCs w:val="26"/>
            <w:lang w:val="fr-FR"/>
          </w:rPr>
          <w:t>decide…).</w:t>
        </w:r>
      </w:smartTag>
    </w:p>
    <w:p w:rsidR="0075771E" w:rsidRPr="00EB3408" w:rsidRDefault="0075771E" w:rsidP="0075771E">
      <w:pPr>
        <w:bidi w:val="0"/>
        <w:jc w:val="lowKashida"/>
        <w:rPr>
          <w:rFonts w:asciiTheme="minorBidi" w:hAnsiTheme="minorBidi" w:cstheme="minorBidi"/>
          <w:sz w:val="22"/>
          <w:szCs w:val="26"/>
          <w:lang w:val="fr-FR"/>
        </w:rPr>
      </w:pPr>
    </w:p>
    <w:p w:rsidR="0075771E" w:rsidRPr="00EB3408" w:rsidRDefault="0075771E" w:rsidP="0075771E">
      <w:pPr>
        <w:bidi w:val="0"/>
        <w:jc w:val="lowKashida"/>
        <w:rPr>
          <w:rFonts w:asciiTheme="minorBidi" w:hAnsiTheme="minorBidi" w:cstheme="minorBidi"/>
          <w:sz w:val="22"/>
          <w:szCs w:val="26"/>
          <w:lang w:val="fr-FR"/>
        </w:rPr>
      </w:pPr>
    </w:p>
    <w:p w:rsidR="00235910" w:rsidRPr="00EB3408" w:rsidRDefault="00235910" w:rsidP="00235910">
      <w:pPr>
        <w:bidi w:val="0"/>
        <w:jc w:val="lowKashida"/>
        <w:rPr>
          <w:rFonts w:asciiTheme="minorBidi" w:hAnsiTheme="minorBidi" w:cstheme="minorBidi"/>
          <w:sz w:val="22"/>
          <w:szCs w:val="26"/>
          <w:lang w:val="fr-FR"/>
        </w:rPr>
      </w:pPr>
    </w:p>
    <w:p w:rsidR="00235910" w:rsidRPr="00EB3408" w:rsidRDefault="00235910" w:rsidP="00235910">
      <w:pPr>
        <w:bidi w:val="0"/>
        <w:jc w:val="lowKashida"/>
        <w:rPr>
          <w:rFonts w:asciiTheme="minorBidi" w:hAnsiTheme="minorBidi" w:cstheme="minorBidi"/>
          <w:sz w:val="22"/>
          <w:szCs w:val="26"/>
          <w:lang w:val="fr-FR"/>
        </w:rPr>
      </w:pPr>
    </w:p>
    <w:p w:rsidR="00235910" w:rsidRPr="00EB3408" w:rsidRDefault="00235910" w:rsidP="00235910">
      <w:pPr>
        <w:bidi w:val="0"/>
        <w:jc w:val="lowKashida"/>
        <w:rPr>
          <w:rFonts w:asciiTheme="minorBidi" w:hAnsiTheme="minorBidi" w:cstheme="minorBidi"/>
          <w:sz w:val="22"/>
          <w:szCs w:val="26"/>
          <w:lang w:val="fr-FR"/>
        </w:rPr>
      </w:pPr>
    </w:p>
    <w:p w:rsidR="00235910" w:rsidRPr="00EB3408" w:rsidRDefault="00235910" w:rsidP="00235910">
      <w:pPr>
        <w:bidi w:val="0"/>
        <w:jc w:val="lowKashida"/>
        <w:rPr>
          <w:rFonts w:asciiTheme="minorBidi" w:hAnsiTheme="minorBidi" w:cstheme="minorBidi"/>
          <w:sz w:val="22"/>
          <w:szCs w:val="26"/>
          <w:lang w:val="fr-FR"/>
        </w:rPr>
      </w:pPr>
    </w:p>
    <w:p w:rsidR="00235910" w:rsidRPr="00EB3408" w:rsidRDefault="00235910" w:rsidP="00235910">
      <w:pPr>
        <w:bidi w:val="0"/>
        <w:jc w:val="lowKashida"/>
        <w:rPr>
          <w:rFonts w:asciiTheme="minorBidi" w:hAnsiTheme="minorBidi" w:cstheme="minorBidi"/>
          <w:sz w:val="22"/>
          <w:szCs w:val="26"/>
          <w:lang w:val="fr-FR"/>
        </w:rPr>
      </w:pPr>
    </w:p>
    <w:p w:rsidR="00235910" w:rsidRPr="00EB3408" w:rsidRDefault="00235910" w:rsidP="00235910">
      <w:pPr>
        <w:bidi w:val="0"/>
        <w:jc w:val="lowKashida"/>
        <w:rPr>
          <w:rFonts w:asciiTheme="minorBidi" w:hAnsiTheme="minorBidi" w:cstheme="minorBidi"/>
          <w:sz w:val="22"/>
          <w:szCs w:val="26"/>
          <w:lang w:val="fr-FR"/>
        </w:rPr>
      </w:pPr>
    </w:p>
    <w:p w:rsidR="001403D9" w:rsidRPr="00EB3408" w:rsidRDefault="001403D9" w:rsidP="001403D9">
      <w:pPr>
        <w:bidi w:val="0"/>
        <w:jc w:val="lowKashida"/>
        <w:rPr>
          <w:rFonts w:asciiTheme="minorBidi" w:hAnsiTheme="minorBidi" w:cstheme="minorBidi"/>
          <w:sz w:val="22"/>
          <w:szCs w:val="26"/>
          <w:lang w:val="fr-FR"/>
        </w:rPr>
      </w:pPr>
    </w:p>
    <w:p w:rsidR="00235910" w:rsidRPr="00EB3408" w:rsidRDefault="00235910" w:rsidP="00235910">
      <w:pPr>
        <w:pStyle w:val="Heading2"/>
        <w:rPr>
          <w:rFonts w:asciiTheme="minorBidi" w:hAnsiTheme="minorBidi" w:cstheme="minorBidi"/>
        </w:rPr>
      </w:pPr>
      <w:r w:rsidRPr="00EB3408">
        <w:rPr>
          <w:rFonts w:asciiTheme="minorBidi" w:hAnsiTheme="minorBidi" w:cstheme="minorBidi"/>
        </w:rPr>
        <w:lastRenderedPageBreak/>
        <w:t>Compétences générales</w:t>
      </w:r>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Analyser un problème de mathématiques.</w:t>
      </w:r>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Décrire et ordonner les étapes de résolution.</w:t>
      </w:r>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Résoudre un problème de mathématiques.</w:t>
      </w:r>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Justifier les résultats obtenus.</w:t>
      </w:r>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Estimer un résultat.</w:t>
      </w: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sectPr w:rsidR="00235910" w:rsidRPr="00EB3408" w:rsidSect="00235910">
          <w:headerReference w:type="default" r:id="rId15"/>
          <w:pgSz w:w="11906" w:h="16838"/>
          <w:pgMar w:top="1418" w:right="851" w:bottom="1134" w:left="1134" w:header="567" w:footer="567" w:gutter="0"/>
          <w:cols w:space="720"/>
          <w:bidi/>
        </w:sectPr>
      </w:pPr>
    </w:p>
    <w:p w:rsidR="002F59A8" w:rsidRPr="00EB3408" w:rsidRDefault="002F59A8" w:rsidP="002F59A8">
      <w:pPr>
        <w:pStyle w:val="Heading1"/>
        <w:rPr>
          <w:rFonts w:asciiTheme="minorBidi" w:hAnsiTheme="minorBidi" w:cstheme="minorBidi"/>
          <w:szCs w:val="43"/>
          <w:lang w:eastAsia="fr-FR"/>
        </w:rPr>
      </w:pPr>
      <w:bookmarkStart w:id="0" w:name="_Toc461855916"/>
      <w:r w:rsidRPr="00EB3408">
        <w:rPr>
          <w:rFonts w:asciiTheme="minorBidi" w:hAnsiTheme="minorBidi" w:cstheme="minorBidi"/>
          <w:szCs w:val="43"/>
          <w:lang w:eastAsia="fr-FR"/>
        </w:rPr>
        <w:lastRenderedPageBreak/>
        <w:t>Mathématiques  generales</w:t>
      </w:r>
      <w:bookmarkEnd w:id="0"/>
      <w:r w:rsidRPr="00EB3408">
        <w:rPr>
          <w:rFonts w:asciiTheme="minorBidi" w:hAnsiTheme="minorBidi" w:cstheme="minorBidi"/>
          <w:szCs w:val="43"/>
          <w:lang w:eastAsia="fr-FR"/>
        </w:rPr>
        <w:t xml:space="preserve"> </w:t>
      </w:r>
      <w:r w:rsidRPr="00EB3408">
        <w:rPr>
          <w:rFonts w:asciiTheme="minorBidi" w:hAnsiTheme="minorBidi" w:cstheme="minorBidi"/>
          <w:szCs w:val="43"/>
          <w:lang w:eastAsia="fr-FR"/>
        </w:rPr>
        <w:br/>
        <w:t xml:space="preserve">(60 periodes) </w:t>
      </w:r>
    </w:p>
    <w:p w:rsidR="002F59A8" w:rsidRPr="00EB3408" w:rsidRDefault="002F59A8" w:rsidP="002F59A8">
      <w:pPr>
        <w:pStyle w:val="Heading2"/>
        <w:rPr>
          <w:rFonts w:asciiTheme="minorBidi" w:hAnsiTheme="minorBidi" w:cstheme="minorBidi"/>
          <w:szCs w:val="31"/>
        </w:rPr>
      </w:pPr>
      <w:r w:rsidRPr="00EB3408">
        <w:rPr>
          <w:rFonts w:asciiTheme="minorBidi" w:hAnsiTheme="minorBidi" w:cstheme="minorBidi"/>
          <w:szCs w:val="31"/>
        </w:rPr>
        <w:t>Objectifs généraux</w:t>
      </w:r>
    </w:p>
    <w:p w:rsidR="002F59A8" w:rsidRPr="00EB3408" w:rsidRDefault="002F59A8" w:rsidP="002F59A8">
      <w:pPr>
        <w:numPr>
          <w:ilvl w:val="12"/>
          <w:numId w:val="0"/>
        </w:numPr>
        <w:bidi w:val="0"/>
        <w:ind w:right="720"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L’enseignement de mathématiques doit :</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Fournir aux étudiants les outils mathématiques nécessaires à l’ensemble des disciplines techniques.</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Développer des capacités de raisonnement méthodique et de synthèse.</w:t>
      </w:r>
    </w:p>
    <w:p w:rsidR="002F59A8" w:rsidRPr="00EB3408" w:rsidRDefault="002F59A8" w:rsidP="002F59A8">
      <w:pPr>
        <w:pStyle w:val="BodyTextIndent3"/>
        <w:rPr>
          <w:rFonts w:asciiTheme="minorBidi" w:hAnsiTheme="minorBidi" w:cstheme="minorBidi"/>
          <w:lang w:val="fr-FR" w:eastAsia="fr-FR"/>
        </w:rPr>
      </w:pPr>
      <w:r w:rsidRPr="00EB3408">
        <w:rPr>
          <w:rFonts w:asciiTheme="minorBidi" w:hAnsiTheme="minorBidi" w:cstheme="minorBidi"/>
          <w:lang w:val="fr-FR" w:eastAsia="fr-FR"/>
        </w:rPr>
        <w:t>–</w:t>
      </w:r>
      <w:r w:rsidRPr="00EB3408">
        <w:rPr>
          <w:rFonts w:asciiTheme="minorBidi" w:hAnsiTheme="minorBidi" w:cstheme="minorBidi"/>
          <w:lang w:val="fr-FR" w:eastAsia="fr-FR"/>
        </w:rPr>
        <w:tab/>
        <w:t>Développer la capacité de construction des modèles mathématiques relatifs à des cas pratiques.</w:t>
      </w:r>
    </w:p>
    <w:p w:rsidR="002F59A8" w:rsidRPr="00EB3408" w:rsidRDefault="002F59A8" w:rsidP="002F59A8">
      <w:pPr>
        <w:pStyle w:val="BodyTextIndent3"/>
        <w:rPr>
          <w:rFonts w:asciiTheme="minorBidi" w:hAnsiTheme="minorBidi" w:cstheme="minorBidi"/>
          <w:lang w:val="fr-FR" w:eastAsia="fr-FR"/>
        </w:rPr>
      </w:pPr>
      <w:r w:rsidRPr="00EB3408">
        <w:rPr>
          <w:rFonts w:asciiTheme="minorBidi" w:hAnsiTheme="minorBidi" w:cstheme="minorBidi"/>
          <w:lang w:val="fr-FR" w:eastAsia="fr-FR"/>
        </w:rPr>
        <w:t>–</w:t>
      </w:r>
      <w:r w:rsidRPr="00EB3408">
        <w:rPr>
          <w:rFonts w:asciiTheme="minorBidi" w:hAnsiTheme="minorBidi" w:cstheme="minorBidi"/>
          <w:lang w:val="fr-FR" w:eastAsia="fr-FR"/>
        </w:rPr>
        <w:tab/>
        <w:t>Fournir aux étudiants une formation permettant le traitement des données et des résultats expérimentaux.</w:t>
      </w:r>
    </w:p>
    <w:p w:rsidR="002F59A8" w:rsidRPr="00EB3408" w:rsidRDefault="002F59A8" w:rsidP="002F59A8">
      <w:pPr>
        <w:pStyle w:val="Heading2"/>
        <w:rPr>
          <w:rFonts w:asciiTheme="minorBidi" w:hAnsiTheme="minorBidi" w:cstheme="minorBidi"/>
          <w:szCs w:val="31"/>
        </w:rPr>
      </w:pPr>
      <w:r w:rsidRPr="00EB3408">
        <w:rPr>
          <w:rFonts w:asciiTheme="minorBidi" w:hAnsiTheme="minorBidi" w:cstheme="minorBidi"/>
          <w:szCs w:val="31"/>
        </w:rPr>
        <w:t>Contenu</w:t>
      </w:r>
    </w:p>
    <w:p w:rsidR="002F59A8" w:rsidRPr="00EB3408" w:rsidRDefault="002F59A8" w:rsidP="002F59A8">
      <w:pPr>
        <w:pStyle w:val="Title"/>
        <w:rPr>
          <w:rFonts w:asciiTheme="minorBidi" w:hAnsiTheme="minorBidi" w:cstheme="minorBidi"/>
          <w:szCs w:val="33"/>
        </w:rPr>
      </w:pPr>
      <w:r w:rsidRPr="00EB3408">
        <w:rPr>
          <w:rFonts w:asciiTheme="minorBidi" w:hAnsiTheme="minorBidi" w:cstheme="minorBidi"/>
          <w:szCs w:val="33"/>
          <w:u w:val="single"/>
        </w:rPr>
        <w:t xml:space="preserve">Chapitre 1 </w:t>
      </w:r>
      <w:r w:rsidRPr="00EB3408">
        <w:rPr>
          <w:rFonts w:asciiTheme="minorBidi" w:hAnsiTheme="minorBidi" w:cstheme="minorBidi"/>
          <w:szCs w:val="33"/>
          <w:u w:val="single"/>
        </w:rPr>
        <w:br/>
      </w:r>
      <w:r w:rsidRPr="00EB3408">
        <w:rPr>
          <w:rFonts w:asciiTheme="minorBidi" w:hAnsiTheme="minorBidi" w:cstheme="minorBidi"/>
          <w:szCs w:val="33"/>
        </w:rPr>
        <w:t xml:space="preserve">Opérations sur les ensembles </w:t>
      </w:r>
    </w:p>
    <w:p w:rsidR="002F59A8" w:rsidRPr="00EB3408" w:rsidRDefault="002F59A8" w:rsidP="002F59A8">
      <w:pPr>
        <w:pStyle w:val="Heading3"/>
        <w:rPr>
          <w:rFonts w:asciiTheme="minorBidi" w:hAnsiTheme="minorBidi" w:cstheme="minorBidi"/>
          <w:szCs w:val="28"/>
        </w:rPr>
      </w:pPr>
      <w:r w:rsidRPr="00EB3408">
        <w:rPr>
          <w:rFonts w:asciiTheme="minorBidi" w:hAnsiTheme="minorBidi" w:cstheme="minorBidi"/>
          <w:szCs w:val="28"/>
        </w:rPr>
        <w:t xml:space="preserve">Objectifs </w:t>
      </w:r>
    </w:p>
    <w:p w:rsidR="002F59A8" w:rsidRPr="00EB3408" w:rsidRDefault="002F59A8" w:rsidP="002F59A8">
      <w:pPr>
        <w:numPr>
          <w:ilvl w:val="12"/>
          <w:numId w:val="0"/>
        </w:numPr>
        <w:bidi w:val="0"/>
        <w:ind w:right="720"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Au terme de ce chapitre, l’étudiant devrait être capable de :</w:t>
      </w:r>
    </w:p>
    <w:p w:rsidR="002F59A8" w:rsidRPr="00EB3408" w:rsidRDefault="002F59A8" w:rsidP="002F59A8">
      <w:pPr>
        <w:pStyle w:val="BodyTextIndent3"/>
        <w:rPr>
          <w:rFonts w:asciiTheme="minorBidi" w:hAnsiTheme="minorBidi" w:cstheme="minorBidi"/>
          <w:lang w:val="fr-FR" w:eastAsia="fr-FR"/>
        </w:rPr>
      </w:pPr>
      <w:r w:rsidRPr="00EB3408">
        <w:rPr>
          <w:rFonts w:asciiTheme="minorBidi" w:hAnsiTheme="minorBidi" w:cstheme="minorBidi"/>
          <w:lang w:val="fr-FR" w:eastAsia="fr-FR"/>
        </w:rPr>
        <w:t>–</w:t>
      </w:r>
      <w:r w:rsidRPr="00EB3408">
        <w:rPr>
          <w:rFonts w:asciiTheme="minorBidi" w:hAnsiTheme="minorBidi" w:cstheme="minorBidi"/>
          <w:lang w:val="fr-FR" w:eastAsia="fr-FR"/>
        </w:rPr>
        <w:tab/>
        <w:t>Identifier les "symboles" logiques suivants : implication, équivalence et quantificateurs (</w:t>
      </w:r>
      <w:r w:rsidRPr="00EB3408">
        <w:rPr>
          <w:rFonts w:asciiTheme="minorBidi" w:hAnsiTheme="minorBidi" w:cstheme="minorBidi"/>
          <w:lang w:val="fr-FR" w:eastAsia="fr-FR"/>
        </w:rPr>
        <w:sym w:font="Symbol" w:char="0022"/>
      </w:r>
      <w:r w:rsidRPr="00EB3408">
        <w:rPr>
          <w:rFonts w:asciiTheme="minorBidi" w:hAnsiTheme="minorBidi" w:cstheme="minorBidi"/>
          <w:lang w:val="fr-FR" w:eastAsia="fr-FR"/>
        </w:rPr>
        <w:t xml:space="preserve">, </w:t>
      </w:r>
      <w:r w:rsidRPr="00EB3408">
        <w:rPr>
          <w:rFonts w:asciiTheme="minorBidi" w:hAnsiTheme="minorBidi" w:cstheme="minorBidi"/>
          <w:lang w:val="fr-FR" w:eastAsia="fr-FR"/>
        </w:rPr>
        <w:sym w:font="Symbol" w:char="0024"/>
      </w:r>
      <w:r w:rsidRPr="00EB3408">
        <w:rPr>
          <w:rFonts w:asciiTheme="minorBidi" w:hAnsiTheme="minorBidi" w:cstheme="minorBidi"/>
          <w:lang w:val="fr-FR" w:eastAsia="fr-FR"/>
        </w:rPr>
        <w:t xml:space="preserve"> ).</w:t>
      </w:r>
    </w:p>
    <w:p w:rsidR="002F59A8" w:rsidRPr="00EB3408" w:rsidRDefault="002F59A8" w:rsidP="002F59A8">
      <w:pPr>
        <w:pStyle w:val="BodyTextIndent3"/>
        <w:rPr>
          <w:rFonts w:asciiTheme="minorBidi" w:hAnsiTheme="minorBidi" w:cstheme="minorBidi"/>
          <w:lang w:val="fr-FR" w:eastAsia="fr-FR"/>
        </w:rPr>
      </w:pPr>
      <w:r w:rsidRPr="00EB3408">
        <w:rPr>
          <w:rFonts w:asciiTheme="minorBidi" w:hAnsiTheme="minorBidi" w:cstheme="minorBidi"/>
          <w:lang w:val="fr-FR" w:eastAsia="fr-FR"/>
        </w:rPr>
        <w:t>–</w:t>
      </w:r>
      <w:r w:rsidRPr="00EB3408">
        <w:rPr>
          <w:rFonts w:asciiTheme="minorBidi" w:hAnsiTheme="minorBidi" w:cstheme="minorBidi"/>
          <w:lang w:val="fr-FR" w:eastAsia="fr-FR"/>
        </w:rPr>
        <w:tab/>
        <w:t>Identifier les notions de : ensemble, opérations sur les ensembles.</w:t>
      </w:r>
    </w:p>
    <w:p w:rsidR="002F59A8" w:rsidRPr="00EB3408" w:rsidRDefault="002F59A8" w:rsidP="002F59A8">
      <w:pPr>
        <w:pStyle w:val="Heading3"/>
        <w:rPr>
          <w:rFonts w:asciiTheme="minorBidi" w:hAnsiTheme="minorBidi" w:cstheme="minorBidi"/>
          <w:szCs w:val="28"/>
        </w:rPr>
      </w:pPr>
      <w:r w:rsidRPr="00EB3408">
        <w:rPr>
          <w:rFonts w:asciiTheme="minorBidi" w:hAnsiTheme="minorBidi" w:cstheme="minorBidi"/>
          <w:szCs w:val="28"/>
        </w:rPr>
        <w:t xml:space="preserve">Contenu </w:t>
      </w:r>
    </w:p>
    <w:p w:rsidR="002F59A8" w:rsidRPr="00EB3408" w:rsidRDefault="002F59A8" w:rsidP="002F59A8">
      <w:pPr>
        <w:bidi w:val="0"/>
        <w:ind w:right="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 Vocabulaire de la logique.</w:t>
      </w:r>
    </w:p>
    <w:p w:rsidR="002F59A8" w:rsidRPr="00EB3408" w:rsidRDefault="002F59A8" w:rsidP="002F59A8">
      <w:pPr>
        <w:bidi w:val="0"/>
        <w:ind w:left="709" w:right="-2" w:hanging="502"/>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w:t>
      </w:r>
      <w:r w:rsidRPr="00EB3408">
        <w:rPr>
          <w:rFonts w:asciiTheme="minorBidi" w:hAnsiTheme="minorBidi" w:cstheme="minorBidi"/>
          <w:sz w:val="22"/>
          <w:szCs w:val="26"/>
          <w:lang w:val="fr-FR" w:eastAsia="fr-FR"/>
        </w:rPr>
        <w:tab/>
        <w:t>Propositions logiques vraies et fausses, négation d'une proposition logique. Conjonction et disjonction des propositions logiques.</w:t>
      </w:r>
    </w:p>
    <w:p w:rsidR="002F59A8" w:rsidRPr="00EB3408" w:rsidRDefault="002F59A8" w:rsidP="002F59A8">
      <w:pPr>
        <w:bidi w:val="0"/>
        <w:ind w:left="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Tableaux de vérité.</w:t>
      </w:r>
    </w:p>
    <w:p w:rsidR="002F59A8" w:rsidRPr="00EB3408" w:rsidRDefault="002F59A8" w:rsidP="002F59A8">
      <w:pPr>
        <w:pStyle w:val="Title"/>
        <w:rPr>
          <w:rFonts w:asciiTheme="minorBidi" w:hAnsiTheme="minorBidi" w:cstheme="minorBidi"/>
          <w:szCs w:val="33"/>
        </w:rPr>
      </w:pPr>
      <w:r w:rsidRPr="00EB3408">
        <w:rPr>
          <w:rFonts w:asciiTheme="minorBidi" w:hAnsiTheme="minorBidi" w:cstheme="minorBidi"/>
          <w:szCs w:val="33"/>
          <w:u w:val="single"/>
        </w:rPr>
        <w:t xml:space="preserve">Chapitre 2 </w:t>
      </w:r>
      <w:r w:rsidRPr="00EB3408">
        <w:rPr>
          <w:rFonts w:asciiTheme="minorBidi" w:hAnsiTheme="minorBidi" w:cstheme="minorBidi"/>
          <w:szCs w:val="33"/>
          <w:u w:val="single"/>
        </w:rPr>
        <w:br/>
      </w:r>
      <w:r w:rsidRPr="00EB3408">
        <w:rPr>
          <w:rFonts w:asciiTheme="minorBidi" w:hAnsiTheme="minorBidi" w:cstheme="minorBidi"/>
          <w:szCs w:val="33"/>
        </w:rPr>
        <w:t xml:space="preserve">suites    </w:t>
      </w:r>
    </w:p>
    <w:p w:rsidR="002F59A8" w:rsidRPr="00EB3408" w:rsidRDefault="002F59A8" w:rsidP="002F59A8">
      <w:pPr>
        <w:pStyle w:val="Heading3"/>
        <w:rPr>
          <w:rFonts w:asciiTheme="minorBidi" w:hAnsiTheme="minorBidi" w:cstheme="minorBidi"/>
          <w:szCs w:val="28"/>
        </w:rPr>
      </w:pPr>
      <w:r w:rsidRPr="00EB3408">
        <w:rPr>
          <w:rFonts w:asciiTheme="minorBidi" w:hAnsiTheme="minorBidi" w:cstheme="minorBidi"/>
          <w:szCs w:val="28"/>
        </w:rPr>
        <w:t xml:space="preserve">Objectifs </w:t>
      </w:r>
    </w:p>
    <w:p w:rsidR="002F59A8" w:rsidRPr="00EB3408" w:rsidRDefault="002F59A8" w:rsidP="002F59A8">
      <w:pPr>
        <w:numPr>
          <w:ilvl w:val="12"/>
          <w:numId w:val="0"/>
        </w:numPr>
        <w:bidi w:val="0"/>
        <w:ind w:right="720"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Au terme de ce chapitre, l’étudiant devrait être capable de :</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lang w:val="fr-FR" w:eastAsia="fr-FR"/>
        </w:rPr>
        <w:t>–</w:t>
      </w:r>
      <w:r w:rsidRPr="00EB3408">
        <w:rPr>
          <w:rFonts w:asciiTheme="minorBidi" w:hAnsiTheme="minorBidi" w:cstheme="minorBidi"/>
          <w:lang w:val="fr-FR" w:eastAsia="fr-FR"/>
        </w:rPr>
        <w:tab/>
      </w:r>
      <w:r w:rsidRPr="00EB3408">
        <w:rPr>
          <w:rFonts w:asciiTheme="minorBidi" w:hAnsiTheme="minorBidi" w:cstheme="minorBidi"/>
          <w:sz w:val="22"/>
          <w:szCs w:val="26"/>
          <w:lang w:val="fr-FR" w:eastAsia="fr-FR"/>
        </w:rPr>
        <w:t>Identifier une suite arithmétique.</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lang w:val="fr-FR" w:eastAsia="fr-FR"/>
        </w:rPr>
        <w:t>–</w:t>
      </w:r>
      <w:r w:rsidRPr="00EB3408">
        <w:rPr>
          <w:rFonts w:asciiTheme="minorBidi" w:hAnsiTheme="minorBidi" w:cstheme="minorBidi"/>
          <w:lang w:val="fr-FR" w:eastAsia="fr-FR"/>
        </w:rPr>
        <w:tab/>
      </w:r>
      <w:r w:rsidRPr="00EB3408">
        <w:rPr>
          <w:rFonts w:asciiTheme="minorBidi" w:hAnsiTheme="minorBidi" w:cstheme="minorBidi"/>
          <w:sz w:val="22"/>
          <w:szCs w:val="26"/>
          <w:lang w:val="fr-FR" w:eastAsia="fr-FR"/>
        </w:rPr>
        <w:t>Identifier une suite géométrique.</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lang w:val="fr-FR" w:eastAsia="fr-FR"/>
        </w:rPr>
        <w:t>–</w:t>
      </w:r>
      <w:r w:rsidRPr="00EB3408">
        <w:rPr>
          <w:rFonts w:asciiTheme="minorBidi" w:hAnsiTheme="minorBidi" w:cstheme="minorBidi"/>
          <w:lang w:val="fr-FR" w:eastAsia="fr-FR"/>
        </w:rPr>
        <w:tab/>
      </w:r>
      <w:r w:rsidRPr="00EB3408">
        <w:rPr>
          <w:rFonts w:asciiTheme="minorBidi" w:hAnsiTheme="minorBidi" w:cstheme="minorBidi"/>
          <w:sz w:val="22"/>
          <w:szCs w:val="26"/>
          <w:lang w:val="fr-FR" w:eastAsia="fr-FR"/>
        </w:rPr>
        <w:t>Utiliser les suites dans des problèmes concrets.</w:t>
      </w:r>
    </w:p>
    <w:p w:rsidR="002F59A8" w:rsidRPr="00EB3408" w:rsidRDefault="002F59A8" w:rsidP="002F59A8">
      <w:pPr>
        <w:pStyle w:val="Heading3"/>
        <w:rPr>
          <w:rFonts w:asciiTheme="minorBidi" w:hAnsiTheme="minorBidi" w:cstheme="minorBidi"/>
          <w:szCs w:val="28"/>
        </w:rPr>
      </w:pPr>
      <w:r w:rsidRPr="00EB3408">
        <w:rPr>
          <w:rFonts w:asciiTheme="minorBidi" w:hAnsiTheme="minorBidi" w:cstheme="minorBidi"/>
          <w:szCs w:val="28"/>
        </w:rPr>
        <w:t xml:space="preserve">Contenu </w:t>
      </w:r>
    </w:p>
    <w:p w:rsidR="002F59A8" w:rsidRPr="00EB3408" w:rsidRDefault="002F59A8" w:rsidP="002F59A8">
      <w:pPr>
        <w:bidi w:val="0"/>
        <w:ind w:right="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 Suite arithmétique, suite géométrique.</w:t>
      </w:r>
    </w:p>
    <w:p w:rsidR="002F59A8" w:rsidRPr="00EB3408" w:rsidRDefault="002F59A8" w:rsidP="002F59A8">
      <w:pPr>
        <w:bidi w:val="0"/>
        <w:ind w:left="709" w:right="-2" w:hanging="502"/>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 Définitions et propriétés.</w:t>
      </w:r>
    </w:p>
    <w:p w:rsidR="002F59A8" w:rsidRPr="00EB3408" w:rsidRDefault="002F59A8" w:rsidP="002F59A8">
      <w:pPr>
        <w:pStyle w:val="Title"/>
        <w:rPr>
          <w:rFonts w:asciiTheme="minorBidi" w:hAnsiTheme="minorBidi" w:cstheme="minorBidi"/>
          <w:szCs w:val="33"/>
        </w:rPr>
      </w:pPr>
      <w:r w:rsidRPr="00EB3408">
        <w:rPr>
          <w:rFonts w:asciiTheme="minorBidi" w:hAnsiTheme="minorBidi" w:cstheme="minorBidi"/>
          <w:szCs w:val="33"/>
          <w:u w:val="single"/>
        </w:rPr>
        <w:t xml:space="preserve">Chapitre 3 </w:t>
      </w:r>
      <w:r w:rsidRPr="00EB3408">
        <w:rPr>
          <w:rFonts w:asciiTheme="minorBidi" w:hAnsiTheme="minorBidi" w:cstheme="minorBidi"/>
          <w:szCs w:val="33"/>
          <w:u w:val="single"/>
        </w:rPr>
        <w:br/>
      </w:r>
      <w:r w:rsidRPr="00EB3408">
        <w:rPr>
          <w:rFonts w:asciiTheme="minorBidi" w:hAnsiTheme="minorBidi" w:cstheme="minorBidi"/>
          <w:szCs w:val="33"/>
        </w:rPr>
        <w:t xml:space="preserve"> Déterminants applications linéaires    </w:t>
      </w:r>
    </w:p>
    <w:p w:rsidR="002F59A8" w:rsidRPr="00EB3408" w:rsidRDefault="002F59A8" w:rsidP="002F59A8">
      <w:pPr>
        <w:pStyle w:val="Heading3"/>
        <w:rPr>
          <w:rFonts w:asciiTheme="minorBidi" w:hAnsiTheme="minorBidi" w:cstheme="minorBidi"/>
          <w:szCs w:val="28"/>
        </w:rPr>
      </w:pPr>
      <w:r w:rsidRPr="00EB3408">
        <w:rPr>
          <w:rFonts w:asciiTheme="minorBidi" w:hAnsiTheme="minorBidi" w:cstheme="minorBidi"/>
          <w:szCs w:val="28"/>
        </w:rPr>
        <w:t xml:space="preserve">Objectifs </w:t>
      </w:r>
    </w:p>
    <w:p w:rsidR="002F59A8" w:rsidRPr="00EB3408" w:rsidRDefault="002F59A8" w:rsidP="002F59A8">
      <w:pPr>
        <w:numPr>
          <w:ilvl w:val="12"/>
          <w:numId w:val="0"/>
        </w:numPr>
        <w:bidi w:val="0"/>
        <w:ind w:right="720"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Au terme de ce chapitre, l’étudiant devrait être capable de :</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lang w:val="fr-FR" w:eastAsia="fr-FR"/>
        </w:rPr>
        <w:t>–</w:t>
      </w:r>
      <w:r w:rsidRPr="00EB3408">
        <w:rPr>
          <w:rFonts w:asciiTheme="minorBidi" w:hAnsiTheme="minorBidi" w:cstheme="minorBidi"/>
          <w:lang w:val="fr-FR" w:eastAsia="fr-FR"/>
        </w:rPr>
        <w:tab/>
      </w:r>
      <w:r w:rsidRPr="00EB3408">
        <w:rPr>
          <w:rFonts w:asciiTheme="minorBidi" w:hAnsiTheme="minorBidi" w:cstheme="minorBidi"/>
          <w:sz w:val="22"/>
          <w:szCs w:val="26"/>
          <w:lang w:val="fr-FR" w:eastAsia="fr-FR"/>
        </w:rPr>
        <w:t>Appliquer les propriétés des applications linéaires.</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lang w:val="fr-FR" w:eastAsia="fr-FR"/>
        </w:rPr>
        <w:t>–</w:t>
      </w:r>
      <w:r w:rsidRPr="00EB3408">
        <w:rPr>
          <w:rFonts w:asciiTheme="minorBidi" w:hAnsiTheme="minorBidi" w:cstheme="minorBidi"/>
          <w:lang w:val="fr-FR" w:eastAsia="fr-FR"/>
        </w:rPr>
        <w:tab/>
      </w:r>
      <w:r w:rsidRPr="00EB3408">
        <w:rPr>
          <w:rFonts w:asciiTheme="minorBidi" w:hAnsiTheme="minorBidi" w:cstheme="minorBidi"/>
          <w:sz w:val="22"/>
          <w:szCs w:val="26"/>
          <w:lang w:val="fr-FR" w:eastAsia="fr-FR"/>
        </w:rPr>
        <w:t>Utiliser le calcul de déterminants pour résoudre des problèmes concrets.</w:t>
      </w:r>
    </w:p>
    <w:p w:rsidR="002F59A8" w:rsidRPr="00EB3408" w:rsidRDefault="002F59A8" w:rsidP="002F59A8">
      <w:pPr>
        <w:pStyle w:val="Heading3"/>
        <w:rPr>
          <w:rFonts w:asciiTheme="minorBidi" w:hAnsiTheme="minorBidi" w:cstheme="minorBidi"/>
          <w:szCs w:val="28"/>
        </w:rPr>
      </w:pPr>
      <w:r w:rsidRPr="00EB3408">
        <w:rPr>
          <w:rFonts w:asciiTheme="minorBidi" w:hAnsiTheme="minorBidi" w:cstheme="minorBidi"/>
          <w:szCs w:val="28"/>
        </w:rPr>
        <w:t xml:space="preserve">Contenu </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 Application linéaire.</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 Déterminant.</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 Règles de calcul d'un déterminant.</w:t>
      </w:r>
    </w:p>
    <w:p w:rsidR="002F59A8" w:rsidRPr="00EB3408" w:rsidRDefault="002F59A8" w:rsidP="002F59A8">
      <w:pPr>
        <w:pStyle w:val="Title"/>
        <w:rPr>
          <w:rFonts w:asciiTheme="minorBidi" w:hAnsiTheme="minorBidi" w:cstheme="minorBidi"/>
          <w:szCs w:val="33"/>
        </w:rPr>
      </w:pPr>
      <w:r w:rsidRPr="00EB3408">
        <w:rPr>
          <w:rFonts w:asciiTheme="minorBidi" w:hAnsiTheme="minorBidi" w:cstheme="minorBidi"/>
          <w:szCs w:val="33"/>
          <w:u w:val="single"/>
        </w:rPr>
        <w:lastRenderedPageBreak/>
        <w:t xml:space="preserve">Chapitre 4 </w:t>
      </w:r>
      <w:r w:rsidRPr="00EB3408">
        <w:rPr>
          <w:rFonts w:asciiTheme="minorBidi" w:hAnsiTheme="minorBidi" w:cstheme="minorBidi"/>
          <w:szCs w:val="33"/>
          <w:u w:val="single"/>
        </w:rPr>
        <w:br/>
      </w:r>
      <w:r w:rsidRPr="00EB3408">
        <w:rPr>
          <w:rFonts w:asciiTheme="minorBidi" w:hAnsiTheme="minorBidi" w:cstheme="minorBidi"/>
          <w:szCs w:val="33"/>
        </w:rPr>
        <w:t xml:space="preserve">Equations linéaires   </w:t>
      </w:r>
    </w:p>
    <w:p w:rsidR="002F59A8" w:rsidRPr="00EB3408" w:rsidRDefault="002F59A8" w:rsidP="002F59A8">
      <w:pPr>
        <w:pStyle w:val="Heading3"/>
        <w:rPr>
          <w:rFonts w:asciiTheme="minorBidi" w:hAnsiTheme="minorBidi" w:cstheme="minorBidi"/>
          <w:szCs w:val="28"/>
        </w:rPr>
      </w:pPr>
      <w:r w:rsidRPr="00EB3408">
        <w:rPr>
          <w:rFonts w:asciiTheme="minorBidi" w:hAnsiTheme="minorBidi" w:cstheme="minorBidi"/>
          <w:szCs w:val="28"/>
        </w:rPr>
        <w:t xml:space="preserve">Objectif </w:t>
      </w:r>
    </w:p>
    <w:p w:rsidR="002F59A8" w:rsidRPr="00EB3408" w:rsidRDefault="002F59A8" w:rsidP="002F59A8">
      <w:pPr>
        <w:bidi w:val="0"/>
        <w:ind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Au terme de ce chapitre, l’étudiant devrait être capable de résoudre un système d’équations linéaires</w:t>
      </w:r>
    </w:p>
    <w:p w:rsidR="002F59A8" w:rsidRPr="00EB3408" w:rsidRDefault="002F59A8" w:rsidP="002F59A8">
      <w:pPr>
        <w:pStyle w:val="Heading3"/>
        <w:rPr>
          <w:rFonts w:asciiTheme="minorBidi" w:hAnsiTheme="minorBidi" w:cstheme="minorBidi"/>
          <w:szCs w:val="28"/>
        </w:rPr>
      </w:pPr>
      <w:r w:rsidRPr="00EB3408">
        <w:rPr>
          <w:rFonts w:asciiTheme="minorBidi" w:hAnsiTheme="minorBidi" w:cstheme="minorBidi"/>
          <w:szCs w:val="28"/>
        </w:rPr>
        <w:t xml:space="preserve">Contenu </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 Systèmes d'équations linéaires. Forme vectorielle et matricielle.</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 Systèmes compatibles et systèmes incompatibles. Critère de compatibilité.</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 Systèmes d'équations linéaires homogènes et non homogènes.</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 Solution d'un système d'équations linéaires homogènes.</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 Solution d'un système d'équations linéaires non homogènes.</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 Résolution d'un système d'équations linéaires par la méthode de Gauss.</w:t>
      </w:r>
    </w:p>
    <w:p w:rsidR="002F59A8" w:rsidRPr="00EB3408" w:rsidRDefault="002F59A8" w:rsidP="002F59A8">
      <w:pPr>
        <w:pStyle w:val="Title"/>
        <w:rPr>
          <w:rFonts w:asciiTheme="minorBidi" w:hAnsiTheme="minorBidi" w:cstheme="minorBidi"/>
          <w:szCs w:val="33"/>
        </w:rPr>
      </w:pPr>
      <w:r w:rsidRPr="00EB3408">
        <w:rPr>
          <w:rFonts w:asciiTheme="minorBidi" w:hAnsiTheme="minorBidi" w:cstheme="minorBidi"/>
          <w:szCs w:val="33"/>
          <w:u w:val="single"/>
        </w:rPr>
        <w:t xml:space="preserve">Chapitre 5 </w:t>
      </w:r>
      <w:r w:rsidRPr="00EB3408">
        <w:rPr>
          <w:rFonts w:asciiTheme="minorBidi" w:hAnsiTheme="minorBidi" w:cstheme="minorBidi"/>
          <w:szCs w:val="33"/>
          <w:u w:val="single"/>
        </w:rPr>
        <w:br/>
      </w:r>
      <w:r w:rsidRPr="00EB3408">
        <w:rPr>
          <w:rFonts w:asciiTheme="minorBidi" w:hAnsiTheme="minorBidi" w:cstheme="minorBidi"/>
          <w:szCs w:val="33"/>
        </w:rPr>
        <w:t xml:space="preserve">Calcul matriciel     </w:t>
      </w:r>
    </w:p>
    <w:p w:rsidR="002F59A8" w:rsidRPr="00EB3408" w:rsidRDefault="002F59A8" w:rsidP="002F59A8">
      <w:pPr>
        <w:pStyle w:val="Heading3"/>
        <w:rPr>
          <w:rFonts w:asciiTheme="minorBidi" w:hAnsiTheme="minorBidi" w:cstheme="minorBidi"/>
          <w:szCs w:val="28"/>
        </w:rPr>
      </w:pPr>
      <w:r w:rsidRPr="00EB3408">
        <w:rPr>
          <w:rFonts w:asciiTheme="minorBidi" w:hAnsiTheme="minorBidi" w:cstheme="minorBidi"/>
          <w:szCs w:val="28"/>
        </w:rPr>
        <w:t xml:space="preserve">Objectifs </w:t>
      </w:r>
    </w:p>
    <w:p w:rsidR="002F59A8" w:rsidRPr="00EB3408" w:rsidRDefault="002F59A8" w:rsidP="002F59A8">
      <w:pPr>
        <w:bidi w:val="0"/>
        <w:ind w:left="284" w:firstLine="43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Au terme de ce chapitre, l’étudiant devrait être capable de :</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lang w:val="fr-FR" w:eastAsia="fr-FR"/>
        </w:rPr>
        <w:t>–</w:t>
      </w:r>
      <w:r w:rsidRPr="00EB3408">
        <w:rPr>
          <w:rFonts w:asciiTheme="minorBidi" w:hAnsiTheme="minorBidi" w:cstheme="minorBidi"/>
          <w:lang w:val="fr-FR" w:eastAsia="fr-FR"/>
        </w:rPr>
        <w:tab/>
      </w:r>
      <w:r w:rsidRPr="00EB3408">
        <w:rPr>
          <w:rFonts w:asciiTheme="minorBidi" w:hAnsiTheme="minorBidi" w:cstheme="minorBidi"/>
          <w:sz w:val="22"/>
          <w:szCs w:val="26"/>
          <w:lang w:val="fr-FR" w:eastAsia="fr-FR"/>
        </w:rPr>
        <w:t>Exploiter la pratique du calcul matriciel pour résoudre les systèmes d'équations linéaires.</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lang w:val="fr-FR" w:eastAsia="fr-FR"/>
        </w:rPr>
        <w:t>–</w:t>
      </w:r>
      <w:r w:rsidRPr="00EB3408">
        <w:rPr>
          <w:rFonts w:asciiTheme="minorBidi" w:hAnsiTheme="minorBidi" w:cstheme="minorBidi"/>
          <w:lang w:val="fr-FR" w:eastAsia="fr-FR"/>
        </w:rPr>
        <w:tab/>
      </w:r>
      <w:r w:rsidRPr="00EB3408">
        <w:rPr>
          <w:rFonts w:asciiTheme="minorBidi" w:hAnsiTheme="minorBidi" w:cstheme="minorBidi"/>
          <w:sz w:val="22"/>
          <w:szCs w:val="26"/>
          <w:lang w:val="fr-FR" w:eastAsia="fr-FR"/>
        </w:rPr>
        <w:t>Utiliser les déterminants pour calculer l'inverse d'une matrice.</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lang w:val="fr-FR" w:eastAsia="fr-FR"/>
        </w:rPr>
        <w:t>–</w:t>
      </w:r>
      <w:r w:rsidRPr="00EB3408">
        <w:rPr>
          <w:rFonts w:asciiTheme="minorBidi" w:hAnsiTheme="minorBidi" w:cstheme="minorBidi"/>
          <w:lang w:val="fr-FR" w:eastAsia="fr-FR"/>
        </w:rPr>
        <w:tab/>
      </w:r>
      <w:r w:rsidRPr="00EB3408">
        <w:rPr>
          <w:rFonts w:asciiTheme="minorBidi" w:hAnsiTheme="minorBidi" w:cstheme="minorBidi"/>
          <w:sz w:val="22"/>
          <w:szCs w:val="26"/>
          <w:lang w:val="fr-FR" w:eastAsia="fr-FR"/>
        </w:rPr>
        <w:t>Appliquer les transformations élémentaires pour calculer l'inverse d'une matrice.</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lang w:val="fr-FR" w:eastAsia="fr-FR"/>
        </w:rPr>
        <w:t>–</w:t>
      </w:r>
      <w:r w:rsidRPr="00EB3408">
        <w:rPr>
          <w:rFonts w:asciiTheme="minorBidi" w:hAnsiTheme="minorBidi" w:cstheme="minorBidi"/>
          <w:lang w:val="fr-FR" w:eastAsia="fr-FR"/>
        </w:rPr>
        <w:tab/>
      </w:r>
      <w:r w:rsidRPr="00EB3408">
        <w:rPr>
          <w:rFonts w:asciiTheme="minorBidi" w:hAnsiTheme="minorBidi" w:cstheme="minorBidi"/>
          <w:sz w:val="22"/>
          <w:szCs w:val="26"/>
          <w:lang w:val="fr-FR" w:eastAsia="fr-FR"/>
        </w:rPr>
        <w:t>Diagonaliser une matrice.</w:t>
      </w:r>
    </w:p>
    <w:p w:rsidR="002F59A8" w:rsidRPr="00EB3408" w:rsidRDefault="002F59A8" w:rsidP="002F59A8">
      <w:pPr>
        <w:pStyle w:val="Heading3"/>
        <w:rPr>
          <w:rFonts w:asciiTheme="minorBidi" w:hAnsiTheme="minorBidi" w:cstheme="minorBidi"/>
          <w:szCs w:val="28"/>
        </w:rPr>
      </w:pPr>
      <w:r w:rsidRPr="00EB3408">
        <w:rPr>
          <w:rFonts w:asciiTheme="minorBidi" w:hAnsiTheme="minorBidi" w:cstheme="minorBidi"/>
          <w:szCs w:val="28"/>
        </w:rPr>
        <w:t xml:space="preserve">Contenu </w:t>
      </w:r>
    </w:p>
    <w:p w:rsidR="002F59A8" w:rsidRPr="00EB3408" w:rsidRDefault="002F59A8" w:rsidP="002F59A8">
      <w:pPr>
        <w:bidi w:val="0"/>
        <w:ind w:right="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 Opérations sur les matrices (anneau de matrices).</w:t>
      </w:r>
    </w:p>
    <w:p w:rsidR="002F59A8" w:rsidRPr="00EB3408" w:rsidRDefault="002F59A8" w:rsidP="002F59A8">
      <w:pPr>
        <w:bidi w:val="0"/>
        <w:ind w:left="709" w:right="-2" w:hanging="502"/>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 Somme de deux matrices de même ordre.</w:t>
      </w:r>
    </w:p>
    <w:p w:rsidR="002F59A8" w:rsidRPr="00EB3408" w:rsidRDefault="002F59A8" w:rsidP="002F59A8">
      <w:pPr>
        <w:bidi w:val="0"/>
        <w:ind w:left="709" w:right="-2" w:hanging="502"/>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 Matrice opposée.</w:t>
      </w:r>
    </w:p>
    <w:p w:rsidR="002F59A8" w:rsidRPr="00EB3408" w:rsidRDefault="002F59A8" w:rsidP="002F59A8">
      <w:pPr>
        <w:bidi w:val="0"/>
        <w:ind w:left="709" w:right="-2" w:hanging="502"/>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1.3 Produit de deux matrices d'ordre (m </w:t>
      </w:r>
      <w:r w:rsidRPr="00EB3408">
        <w:rPr>
          <w:rFonts w:asciiTheme="minorBidi" w:hAnsiTheme="minorBidi" w:cstheme="minorBidi"/>
          <w:sz w:val="22"/>
          <w:szCs w:val="26"/>
          <w:lang w:val="fr-FR" w:eastAsia="fr-FR"/>
        </w:rPr>
        <w:sym w:font="Symbol" w:char="00B4"/>
      </w:r>
      <w:r w:rsidRPr="00EB3408">
        <w:rPr>
          <w:rFonts w:asciiTheme="minorBidi" w:hAnsiTheme="minorBidi" w:cstheme="minorBidi"/>
          <w:sz w:val="22"/>
          <w:szCs w:val="26"/>
          <w:lang w:val="fr-FR" w:eastAsia="fr-FR"/>
        </w:rPr>
        <w:t xml:space="preserve"> n) et (n </w:t>
      </w:r>
      <w:r w:rsidRPr="00EB3408">
        <w:rPr>
          <w:rFonts w:asciiTheme="minorBidi" w:hAnsiTheme="minorBidi" w:cstheme="minorBidi"/>
          <w:sz w:val="22"/>
          <w:szCs w:val="26"/>
          <w:lang w:val="fr-FR" w:eastAsia="fr-FR"/>
        </w:rPr>
        <w:sym w:font="Symbol" w:char="00B4"/>
      </w:r>
      <w:r w:rsidRPr="00EB3408">
        <w:rPr>
          <w:rFonts w:asciiTheme="minorBidi" w:hAnsiTheme="minorBidi" w:cstheme="minorBidi"/>
          <w:sz w:val="22"/>
          <w:szCs w:val="26"/>
          <w:lang w:val="fr-FR" w:eastAsia="fr-FR"/>
        </w:rPr>
        <w:t xml:space="preserve"> p).</w:t>
      </w:r>
    </w:p>
    <w:p w:rsidR="002F59A8" w:rsidRPr="00EB3408" w:rsidRDefault="002F59A8" w:rsidP="002F59A8">
      <w:pPr>
        <w:bidi w:val="0"/>
        <w:ind w:left="709" w:right="-2" w:hanging="502"/>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1.4 Matrice transposée.</w:t>
      </w:r>
    </w:p>
    <w:p w:rsidR="002F59A8" w:rsidRPr="00EB3408" w:rsidRDefault="002F59A8" w:rsidP="002F59A8">
      <w:pPr>
        <w:bidi w:val="0"/>
        <w:ind w:left="709" w:right="-2" w:hanging="502"/>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1.5 Multiplication d'une matrice par un scalaire.</w:t>
      </w:r>
    </w:p>
    <w:p w:rsidR="002F59A8" w:rsidRPr="00EB3408" w:rsidRDefault="002F59A8" w:rsidP="002F59A8">
      <w:pPr>
        <w:bidi w:val="0"/>
        <w:ind w:left="284" w:right="284" w:hanging="284"/>
        <w:jc w:val="lowKashida"/>
        <w:rPr>
          <w:rFonts w:asciiTheme="minorBidi" w:hAnsiTheme="minorBidi" w:cstheme="minorBidi"/>
          <w:sz w:val="22"/>
          <w:szCs w:val="26"/>
          <w:lang w:val="fr-FR" w:eastAsia="fr-FR"/>
        </w:rPr>
      </w:pPr>
    </w:p>
    <w:p w:rsidR="002F59A8" w:rsidRPr="00EB3408" w:rsidRDefault="002F59A8" w:rsidP="002F59A8">
      <w:pPr>
        <w:bidi w:val="0"/>
        <w:ind w:left="284" w:righ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 Matrice inverse d'une matrice carrée. Condition de régularité d'une matrice carrée.</w:t>
      </w:r>
    </w:p>
    <w:p w:rsidR="002F59A8" w:rsidRPr="00EB3408" w:rsidRDefault="002F59A8" w:rsidP="002F59A8">
      <w:pPr>
        <w:bidi w:val="0"/>
        <w:ind w:left="284" w:right="284" w:hanging="284"/>
        <w:jc w:val="lowKashida"/>
        <w:rPr>
          <w:rFonts w:asciiTheme="minorBidi" w:hAnsiTheme="minorBidi" w:cstheme="minorBidi"/>
          <w:sz w:val="22"/>
          <w:szCs w:val="26"/>
          <w:lang w:val="fr-FR" w:eastAsia="fr-FR"/>
        </w:rPr>
      </w:pPr>
    </w:p>
    <w:p w:rsidR="002F59A8" w:rsidRPr="00EB3408" w:rsidRDefault="002F59A8" w:rsidP="002F59A8">
      <w:pPr>
        <w:bidi w:val="0"/>
        <w:ind w:left="284" w:righ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 Déterminant d'une matrice carrée.</w:t>
      </w:r>
    </w:p>
    <w:p w:rsidR="002F59A8" w:rsidRPr="00EB3408" w:rsidRDefault="002F59A8" w:rsidP="002F59A8">
      <w:pPr>
        <w:bidi w:val="0"/>
        <w:ind w:left="284" w:right="284" w:hanging="284"/>
        <w:jc w:val="lowKashida"/>
        <w:rPr>
          <w:rFonts w:asciiTheme="minorBidi" w:hAnsiTheme="minorBidi" w:cstheme="minorBidi"/>
          <w:sz w:val="22"/>
          <w:szCs w:val="26"/>
          <w:lang w:val="fr-FR" w:eastAsia="fr-FR"/>
        </w:rPr>
      </w:pPr>
    </w:p>
    <w:p w:rsidR="002F59A8" w:rsidRPr="00EB3408" w:rsidRDefault="002F59A8" w:rsidP="002F59A8">
      <w:pPr>
        <w:bidi w:val="0"/>
        <w:ind w:left="284" w:righ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 Règles de calcul de l'inverse d'une matrice carrée. Règle des transformations élémentaires.</w:t>
      </w:r>
    </w:p>
    <w:p w:rsidR="002F59A8" w:rsidRPr="00EB3408" w:rsidRDefault="002F59A8" w:rsidP="002F59A8">
      <w:pPr>
        <w:bidi w:val="0"/>
        <w:ind w:left="284" w:right="284" w:hanging="284"/>
        <w:jc w:val="lowKashida"/>
        <w:rPr>
          <w:rFonts w:asciiTheme="minorBidi" w:hAnsiTheme="minorBidi" w:cstheme="minorBidi"/>
          <w:sz w:val="22"/>
          <w:szCs w:val="26"/>
          <w:lang w:val="fr-FR" w:eastAsia="fr-FR"/>
        </w:rPr>
      </w:pPr>
    </w:p>
    <w:p w:rsidR="002F59A8" w:rsidRPr="00EB3408" w:rsidRDefault="002F59A8" w:rsidP="002F59A8">
      <w:pPr>
        <w:bidi w:val="0"/>
        <w:ind w:left="284" w:righ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 Résolution d'un système d'équations linéaires par la méthode de Cramer.</w:t>
      </w:r>
    </w:p>
    <w:p w:rsidR="002F59A8" w:rsidRPr="00EB3408" w:rsidRDefault="002F59A8" w:rsidP="002F59A8">
      <w:pPr>
        <w:bidi w:val="0"/>
        <w:jc w:val="lowKashida"/>
        <w:rPr>
          <w:rFonts w:asciiTheme="minorBidi" w:hAnsiTheme="minorBidi" w:cstheme="minorBidi"/>
          <w:sz w:val="22"/>
          <w:szCs w:val="26"/>
          <w:lang w:val="fr-FR" w:eastAsia="fr-FR"/>
        </w:rPr>
      </w:pPr>
    </w:p>
    <w:p w:rsidR="002F59A8" w:rsidRPr="00EB3408" w:rsidRDefault="002F59A8" w:rsidP="002F59A8">
      <w:pPr>
        <w:bidi w:val="0"/>
        <w:jc w:val="lowKashida"/>
        <w:rPr>
          <w:rFonts w:asciiTheme="minorBidi" w:hAnsiTheme="minorBidi" w:cstheme="minorBidi"/>
          <w:sz w:val="22"/>
          <w:szCs w:val="26"/>
          <w:lang w:val="fr-FR"/>
        </w:rPr>
      </w:pPr>
    </w:p>
    <w:p w:rsidR="002F59A8" w:rsidRPr="00EB3408" w:rsidRDefault="002F59A8" w:rsidP="002F59A8">
      <w:pPr>
        <w:pStyle w:val="Title"/>
        <w:rPr>
          <w:rFonts w:asciiTheme="minorBidi" w:hAnsiTheme="minorBidi" w:cstheme="minorBidi"/>
        </w:rPr>
      </w:pPr>
      <w:r w:rsidRPr="00EB3408">
        <w:rPr>
          <w:rFonts w:asciiTheme="minorBidi" w:hAnsiTheme="minorBidi" w:cstheme="minorBidi"/>
          <w:u w:val="single"/>
        </w:rPr>
        <w:t xml:space="preserve">Chapitre 6 </w:t>
      </w:r>
      <w:r w:rsidRPr="00EB3408">
        <w:rPr>
          <w:rFonts w:asciiTheme="minorBidi" w:hAnsiTheme="minorBidi" w:cstheme="minorBidi"/>
          <w:u w:val="single"/>
        </w:rPr>
        <w:br/>
      </w:r>
      <w:r w:rsidRPr="00EB3408">
        <w:rPr>
          <w:rFonts w:asciiTheme="minorBidi" w:hAnsiTheme="minorBidi" w:cstheme="minorBidi"/>
        </w:rPr>
        <w:t xml:space="preserve">Fonctions d’une Variable Réelle  </w:t>
      </w:r>
    </w:p>
    <w:p w:rsidR="002F59A8" w:rsidRPr="00EB3408" w:rsidRDefault="002F59A8" w:rsidP="002F59A8">
      <w:pPr>
        <w:pStyle w:val="Heading3"/>
        <w:rPr>
          <w:rFonts w:asciiTheme="minorBidi" w:hAnsiTheme="minorBidi" w:cstheme="minorBidi"/>
        </w:rPr>
      </w:pPr>
      <w:r w:rsidRPr="00EB3408">
        <w:rPr>
          <w:rFonts w:asciiTheme="minorBidi" w:hAnsiTheme="minorBidi" w:cstheme="minorBidi"/>
        </w:rPr>
        <w:t xml:space="preserve">Objectifs </w:t>
      </w:r>
    </w:p>
    <w:p w:rsidR="002F59A8" w:rsidRPr="00EB3408" w:rsidRDefault="002F59A8" w:rsidP="002F59A8">
      <w:pPr>
        <w:bidi w:val="0"/>
        <w:ind w:left="284" w:firstLine="43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Au terme de ce cours, l’étudiant devrait être capable de:</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Résoudre des problèmes de détermination des limites.</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Appliquer les propriétés des fonctions continues.</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Appliquer les propriétés des fonctions inverses et composées.</w:t>
      </w:r>
    </w:p>
    <w:p w:rsidR="002F59A8" w:rsidRPr="00EB3408" w:rsidRDefault="002F59A8" w:rsidP="002F59A8">
      <w:pPr>
        <w:pStyle w:val="Heading3"/>
        <w:rPr>
          <w:rFonts w:asciiTheme="minorBidi" w:hAnsiTheme="minorBidi" w:cstheme="minorBidi"/>
        </w:rPr>
      </w:pPr>
      <w:r w:rsidRPr="00EB3408">
        <w:rPr>
          <w:rFonts w:asciiTheme="minorBidi" w:hAnsiTheme="minorBidi" w:cstheme="minorBidi"/>
        </w:rPr>
        <w:t>Contenu</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6</w:t>
      </w:r>
      <w:r w:rsidRPr="00EB3408">
        <w:rPr>
          <w:rFonts w:asciiTheme="minorBidi" w:hAnsiTheme="minorBidi" w:cstheme="minorBidi"/>
          <w:sz w:val="22"/>
          <w:szCs w:val="26"/>
          <w:lang w:val="fr-FR" w:eastAsia="fr-FR"/>
        </w:rPr>
        <w:t>.1 Limite d'une fonction; propriétés des limites; limites infinies</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6</w:t>
      </w:r>
      <w:r w:rsidRPr="00EB3408">
        <w:rPr>
          <w:rFonts w:asciiTheme="minorBidi" w:hAnsiTheme="minorBidi" w:cstheme="minorBidi"/>
          <w:sz w:val="22"/>
          <w:szCs w:val="26"/>
          <w:lang w:val="fr-FR" w:eastAsia="fr-FR"/>
        </w:rPr>
        <w:t>.2 Continuité en un point. Propriétés</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lastRenderedPageBreak/>
        <w:t>6</w:t>
      </w:r>
      <w:r w:rsidRPr="00EB3408">
        <w:rPr>
          <w:rFonts w:asciiTheme="minorBidi" w:hAnsiTheme="minorBidi" w:cstheme="minorBidi"/>
          <w:sz w:val="22"/>
          <w:szCs w:val="26"/>
          <w:lang w:val="fr-FR" w:eastAsia="fr-FR"/>
        </w:rPr>
        <w:t>.3 Continuité à gauche et à droite. Prolongement par continuité</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6</w:t>
      </w:r>
      <w:r w:rsidRPr="00EB3408">
        <w:rPr>
          <w:rFonts w:asciiTheme="minorBidi" w:hAnsiTheme="minorBidi" w:cstheme="minorBidi"/>
          <w:sz w:val="22"/>
          <w:szCs w:val="26"/>
          <w:lang w:val="fr-FR" w:eastAsia="fr-FR"/>
        </w:rPr>
        <w:t>.4 Fonctions composées</w:t>
      </w:r>
    </w:p>
    <w:p w:rsidR="002F59A8" w:rsidRPr="00EB3408" w:rsidRDefault="002F59A8" w:rsidP="002F59A8">
      <w:pPr>
        <w:bidi w:val="0"/>
        <w:ind w:left="426"/>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6</w:t>
      </w:r>
      <w:r w:rsidRPr="00EB3408">
        <w:rPr>
          <w:rFonts w:asciiTheme="minorBidi" w:hAnsiTheme="minorBidi" w:cstheme="minorBidi"/>
          <w:sz w:val="22"/>
          <w:szCs w:val="26"/>
          <w:lang w:val="fr-FR" w:eastAsia="fr-FR"/>
        </w:rPr>
        <w:t>.4.1 Définition et continuité</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6</w:t>
      </w:r>
      <w:r w:rsidRPr="00EB3408">
        <w:rPr>
          <w:rFonts w:asciiTheme="minorBidi" w:hAnsiTheme="minorBidi" w:cstheme="minorBidi"/>
          <w:sz w:val="22"/>
          <w:szCs w:val="26"/>
          <w:lang w:val="fr-FR" w:eastAsia="fr-FR"/>
        </w:rPr>
        <w:t>.5 Propriétés des fonctions continues sur un intervalle fermé</w:t>
      </w:r>
    </w:p>
    <w:p w:rsidR="002F59A8" w:rsidRPr="00EB3408" w:rsidRDefault="002F59A8" w:rsidP="002F59A8">
      <w:pPr>
        <w:bidi w:val="0"/>
        <w:ind w:left="426"/>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6</w:t>
      </w:r>
      <w:r w:rsidRPr="00EB3408">
        <w:rPr>
          <w:rFonts w:asciiTheme="minorBidi" w:hAnsiTheme="minorBidi" w:cstheme="minorBidi"/>
          <w:sz w:val="22"/>
          <w:szCs w:val="26"/>
          <w:lang w:val="fr-FR" w:eastAsia="fr-FR"/>
        </w:rPr>
        <w:t>.5.1 Image d'un intervalle fermé par la fonction continue</w:t>
      </w:r>
    </w:p>
    <w:p w:rsidR="002F59A8" w:rsidRPr="00EB3408" w:rsidRDefault="002F59A8" w:rsidP="002F59A8">
      <w:pPr>
        <w:bidi w:val="0"/>
        <w:ind w:left="426"/>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6</w:t>
      </w:r>
      <w:r w:rsidRPr="00EB3408">
        <w:rPr>
          <w:rFonts w:asciiTheme="minorBidi" w:hAnsiTheme="minorBidi" w:cstheme="minorBidi"/>
          <w:sz w:val="22"/>
          <w:szCs w:val="26"/>
          <w:lang w:val="fr-FR" w:eastAsia="fr-FR"/>
        </w:rPr>
        <w:t xml:space="preserve">.5.2 Théorème des valeurs intermédiaires (extension sur l'intervalle ouvert)        </w:t>
      </w:r>
    </w:p>
    <w:p w:rsidR="002F59A8" w:rsidRPr="00EB3408" w:rsidRDefault="002F59A8" w:rsidP="002F59A8">
      <w:pPr>
        <w:bidi w:val="0"/>
        <w:ind w:left="1560"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6</w:t>
      </w:r>
      <w:r w:rsidRPr="00EB3408">
        <w:rPr>
          <w:rFonts w:asciiTheme="minorBidi" w:hAnsiTheme="minorBidi" w:cstheme="minorBidi"/>
          <w:sz w:val="22"/>
          <w:szCs w:val="26"/>
          <w:lang w:val="fr-FR" w:eastAsia="fr-FR"/>
        </w:rPr>
        <w:t>.5.2.1 Borne inférieure et supérieure d'une fonction continue sur un intervalle fermé</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6</w:t>
      </w:r>
      <w:r w:rsidRPr="00EB3408">
        <w:rPr>
          <w:rFonts w:asciiTheme="minorBidi" w:hAnsiTheme="minorBidi" w:cstheme="minorBidi"/>
          <w:sz w:val="22"/>
          <w:szCs w:val="26"/>
          <w:lang w:val="fr-FR" w:eastAsia="fr-FR"/>
        </w:rPr>
        <w:t>.6 Fonctions en escalier, fonction étagée</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6</w:t>
      </w:r>
      <w:r w:rsidRPr="00EB3408">
        <w:rPr>
          <w:rFonts w:asciiTheme="minorBidi" w:hAnsiTheme="minorBidi" w:cstheme="minorBidi"/>
          <w:sz w:val="22"/>
          <w:szCs w:val="26"/>
          <w:lang w:val="fr-FR" w:eastAsia="fr-FR"/>
        </w:rPr>
        <w:t>.7 Fonction composée</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6</w:t>
      </w:r>
      <w:r w:rsidRPr="00EB3408">
        <w:rPr>
          <w:rFonts w:asciiTheme="minorBidi" w:hAnsiTheme="minorBidi" w:cstheme="minorBidi"/>
          <w:sz w:val="22"/>
          <w:szCs w:val="26"/>
          <w:lang w:val="fr-FR" w:eastAsia="fr-FR"/>
        </w:rPr>
        <w:t>.8 Fonction réciproque</w:t>
      </w:r>
    </w:p>
    <w:p w:rsidR="002F59A8" w:rsidRPr="00EB3408" w:rsidRDefault="002F59A8" w:rsidP="002F59A8">
      <w:pPr>
        <w:bidi w:val="0"/>
        <w:ind w:left="426"/>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6</w:t>
      </w:r>
      <w:r w:rsidRPr="00EB3408">
        <w:rPr>
          <w:rFonts w:asciiTheme="minorBidi" w:hAnsiTheme="minorBidi" w:cstheme="minorBidi"/>
          <w:sz w:val="22"/>
          <w:szCs w:val="26"/>
          <w:lang w:val="fr-FR" w:eastAsia="fr-FR"/>
        </w:rPr>
        <w:t>.8.1 Fonction réciproque d'une fonction continue strictement monotone</w:t>
      </w:r>
    </w:p>
    <w:p w:rsidR="002F59A8" w:rsidRPr="00EB3408" w:rsidRDefault="002F59A8" w:rsidP="002F59A8">
      <w:pPr>
        <w:bidi w:val="0"/>
        <w:ind w:left="426"/>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6</w:t>
      </w:r>
      <w:r w:rsidRPr="00EB3408">
        <w:rPr>
          <w:rFonts w:asciiTheme="minorBidi" w:hAnsiTheme="minorBidi" w:cstheme="minorBidi"/>
          <w:sz w:val="22"/>
          <w:szCs w:val="26"/>
          <w:lang w:val="fr-FR" w:eastAsia="fr-FR"/>
        </w:rPr>
        <w:t>.8.2 Sens de variation, continuité et graphique d'une fonction réciproque</w:t>
      </w:r>
    </w:p>
    <w:p w:rsidR="002F59A8" w:rsidRPr="00EB3408" w:rsidRDefault="002F59A8" w:rsidP="002F59A8">
      <w:pPr>
        <w:pStyle w:val="Title"/>
        <w:rPr>
          <w:rFonts w:asciiTheme="minorBidi" w:hAnsiTheme="minorBidi" w:cstheme="minorBidi"/>
        </w:rPr>
      </w:pPr>
      <w:r w:rsidRPr="00EB3408">
        <w:rPr>
          <w:rFonts w:asciiTheme="minorBidi" w:hAnsiTheme="minorBidi" w:cstheme="minorBidi"/>
          <w:u w:val="single"/>
        </w:rPr>
        <w:t xml:space="preserve">Chapitre 7 </w:t>
      </w:r>
      <w:r w:rsidRPr="00EB3408">
        <w:rPr>
          <w:rFonts w:asciiTheme="minorBidi" w:hAnsiTheme="minorBidi" w:cstheme="minorBidi"/>
          <w:u w:val="single"/>
        </w:rPr>
        <w:br/>
      </w:r>
      <w:r w:rsidRPr="00EB3408">
        <w:rPr>
          <w:rFonts w:asciiTheme="minorBidi" w:hAnsiTheme="minorBidi" w:cstheme="minorBidi"/>
        </w:rPr>
        <w:t xml:space="preserve">Dérivée et Différentielle  </w:t>
      </w:r>
    </w:p>
    <w:p w:rsidR="002F59A8" w:rsidRPr="00EB3408" w:rsidRDefault="002F59A8" w:rsidP="002F59A8">
      <w:pPr>
        <w:pStyle w:val="Heading3"/>
        <w:rPr>
          <w:rFonts w:asciiTheme="minorBidi" w:hAnsiTheme="minorBidi" w:cstheme="minorBidi"/>
        </w:rPr>
      </w:pPr>
      <w:r w:rsidRPr="00EB3408">
        <w:rPr>
          <w:rFonts w:asciiTheme="minorBidi" w:hAnsiTheme="minorBidi" w:cstheme="minorBidi"/>
        </w:rPr>
        <w:t xml:space="preserve">Objectifs </w:t>
      </w:r>
    </w:p>
    <w:p w:rsidR="002F59A8" w:rsidRPr="00EB3408" w:rsidRDefault="002F59A8" w:rsidP="002F59A8">
      <w:pPr>
        <w:bidi w:val="0"/>
        <w:ind w:left="284" w:firstLine="43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Au terme de ce cours, l’étudiant devrait être capable de:</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Appliquer les propriétés des fonctions dérivées et utiliser les théorèmes de dérivation.</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Exploiter la pratique de la dérivation pour l'étude de fonctions usuelles et des fonctions qui s'en déduisent.</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Exploiter la pratique de la différentiation pour le calcul des dérivées et le calcul approché.</w:t>
      </w:r>
    </w:p>
    <w:p w:rsidR="002F59A8" w:rsidRPr="00EB3408" w:rsidRDefault="002F59A8" w:rsidP="002F59A8">
      <w:pPr>
        <w:pStyle w:val="Heading3"/>
        <w:rPr>
          <w:rFonts w:asciiTheme="minorBidi" w:hAnsiTheme="minorBidi" w:cstheme="minorBidi"/>
        </w:rPr>
      </w:pPr>
      <w:r w:rsidRPr="00EB3408">
        <w:rPr>
          <w:rFonts w:asciiTheme="minorBidi" w:hAnsiTheme="minorBidi" w:cstheme="minorBidi"/>
        </w:rPr>
        <w:t>Contenu</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7</w:t>
      </w:r>
      <w:r w:rsidRPr="00EB3408">
        <w:rPr>
          <w:rFonts w:asciiTheme="minorBidi" w:hAnsiTheme="minorBidi" w:cstheme="minorBidi"/>
          <w:sz w:val="22"/>
          <w:szCs w:val="26"/>
          <w:lang w:val="fr-FR" w:eastAsia="fr-FR"/>
        </w:rPr>
        <w:t>.1 Dérivée</w:t>
      </w:r>
    </w:p>
    <w:p w:rsidR="002F59A8" w:rsidRPr="00EB3408" w:rsidRDefault="002F59A8" w:rsidP="002F59A8">
      <w:pPr>
        <w:bidi w:val="0"/>
        <w:ind w:left="993"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7</w:t>
      </w:r>
      <w:r w:rsidRPr="00EB3408">
        <w:rPr>
          <w:rFonts w:asciiTheme="minorBidi" w:hAnsiTheme="minorBidi" w:cstheme="minorBidi"/>
          <w:sz w:val="22"/>
          <w:szCs w:val="26"/>
          <w:lang w:val="fr-FR" w:eastAsia="fr-FR"/>
        </w:rPr>
        <w:t>.1.1 Définition</w:t>
      </w:r>
    </w:p>
    <w:p w:rsidR="002F59A8" w:rsidRPr="00EB3408" w:rsidRDefault="002F59A8" w:rsidP="002F59A8">
      <w:pPr>
        <w:bidi w:val="0"/>
        <w:ind w:left="993"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7</w:t>
      </w:r>
      <w:r w:rsidRPr="00EB3408">
        <w:rPr>
          <w:rFonts w:asciiTheme="minorBidi" w:hAnsiTheme="minorBidi" w:cstheme="minorBidi"/>
          <w:sz w:val="22"/>
          <w:szCs w:val="26"/>
          <w:lang w:val="fr-FR" w:eastAsia="fr-FR"/>
        </w:rPr>
        <w:t>.1.2 Fonction dérivée</w:t>
      </w:r>
    </w:p>
    <w:p w:rsidR="002F59A8" w:rsidRPr="00EB3408" w:rsidRDefault="002F59A8" w:rsidP="002F59A8">
      <w:pPr>
        <w:bidi w:val="0"/>
        <w:ind w:left="993"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7</w:t>
      </w:r>
      <w:r w:rsidRPr="00EB3408">
        <w:rPr>
          <w:rFonts w:asciiTheme="minorBidi" w:hAnsiTheme="minorBidi" w:cstheme="minorBidi"/>
          <w:sz w:val="22"/>
          <w:szCs w:val="26"/>
          <w:lang w:val="fr-FR" w:eastAsia="fr-FR"/>
        </w:rPr>
        <w:t>.1.3 Relation entre la dérivabilité et la continuité</w:t>
      </w:r>
    </w:p>
    <w:p w:rsidR="002F59A8" w:rsidRPr="00EB3408" w:rsidRDefault="002F59A8" w:rsidP="002F59A8">
      <w:pPr>
        <w:bidi w:val="0"/>
        <w:ind w:left="993"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7</w:t>
      </w:r>
      <w:r w:rsidRPr="00EB3408">
        <w:rPr>
          <w:rFonts w:asciiTheme="minorBidi" w:hAnsiTheme="minorBidi" w:cstheme="minorBidi"/>
          <w:sz w:val="22"/>
          <w:szCs w:val="26"/>
          <w:lang w:val="fr-FR" w:eastAsia="fr-FR"/>
        </w:rPr>
        <w:t>.1.4 Signification géométrique et économique de la dérivée</w:t>
      </w:r>
    </w:p>
    <w:p w:rsidR="002F59A8" w:rsidRPr="00EB3408" w:rsidRDefault="002F59A8" w:rsidP="002F59A8">
      <w:pPr>
        <w:bidi w:val="0"/>
        <w:ind w:left="993"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7</w:t>
      </w:r>
      <w:r w:rsidRPr="00EB3408">
        <w:rPr>
          <w:rFonts w:asciiTheme="minorBidi" w:hAnsiTheme="minorBidi" w:cstheme="minorBidi"/>
          <w:sz w:val="22"/>
          <w:szCs w:val="26"/>
          <w:lang w:val="fr-FR" w:eastAsia="fr-FR"/>
        </w:rPr>
        <w:t>.1.5 Dérivées d'une somme, d'un produit, d'un quotient, d'une fonction composée et d'une fonction inverse.  Dérivée d'ordre supérieur. Dérivée d'ordre supérieur d'un produit de  deux fonctions (Formule de Leibniz)</w:t>
      </w:r>
    </w:p>
    <w:p w:rsidR="002F59A8" w:rsidRPr="00EB3408" w:rsidRDefault="002F59A8" w:rsidP="002F59A8">
      <w:pPr>
        <w:bidi w:val="0"/>
        <w:ind w:left="993"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7</w:t>
      </w:r>
      <w:r w:rsidRPr="00EB3408">
        <w:rPr>
          <w:rFonts w:asciiTheme="minorBidi" w:hAnsiTheme="minorBidi" w:cstheme="minorBidi"/>
          <w:sz w:val="22"/>
          <w:szCs w:val="26"/>
          <w:lang w:val="fr-FR" w:eastAsia="fr-FR"/>
        </w:rPr>
        <w:t>.1.6 Application:</w:t>
      </w:r>
    </w:p>
    <w:p w:rsidR="002F59A8" w:rsidRPr="00EB3408" w:rsidRDefault="002F59A8" w:rsidP="002F59A8">
      <w:pPr>
        <w:bidi w:val="0"/>
        <w:ind w:left="1560"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7</w:t>
      </w:r>
      <w:r w:rsidRPr="00EB3408">
        <w:rPr>
          <w:rFonts w:asciiTheme="minorBidi" w:hAnsiTheme="minorBidi" w:cstheme="minorBidi"/>
          <w:sz w:val="22"/>
          <w:szCs w:val="26"/>
          <w:lang w:val="fr-FR" w:eastAsia="fr-FR"/>
        </w:rPr>
        <w:t>.1.6.1 Développement d'un polynôme suivant les puissances de (x-a): formule de Taylor et de Macclaurin</w:t>
      </w:r>
    </w:p>
    <w:p w:rsidR="002F59A8" w:rsidRPr="00EB3408" w:rsidRDefault="002F59A8" w:rsidP="002F59A8">
      <w:pPr>
        <w:bidi w:val="0"/>
        <w:ind w:left="1560"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7</w:t>
      </w:r>
      <w:r w:rsidRPr="00EB3408">
        <w:rPr>
          <w:rFonts w:asciiTheme="minorBidi" w:hAnsiTheme="minorBidi" w:cstheme="minorBidi"/>
          <w:sz w:val="22"/>
          <w:szCs w:val="26"/>
          <w:lang w:val="fr-FR" w:eastAsia="fr-FR"/>
        </w:rPr>
        <w:t>.1.6.2 Racine d'ordre n d'un polynôme</w:t>
      </w:r>
    </w:p>
    <w:p w:rsidR="002F59A8" w:rsidRPr="00EB3408" w:rsidRDefault="002F59A8" w:rsidP="002F59A8">
      <w:pPr>
        <w:bidi w:val="0"/>
        <w:ind w:left="1560"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7</w:t>
      </w:r>
      <w:r w:rsidRPr="00EB3408">
        <w:rPr>
          <w:rFonts w:asciiTheme="minorBidi" w:hAnsiTheme="minorBidi" w:cstheme="minorBidi"/>
          <w:sz w:val="22"/>
          <w:szCs w:val="26"/>
          <w:lang w:val="fr-FR" w:eastAsia="fr-FR"/>
        </w:rPr>
        <w:t>.1.6.3 Théorèmes des accroissements finis (Rolle, Lagrange)</w:t>
      </w:r>
    </w:p>
    <w:p w:rsidR="002F59A8" w:rsidRPr="00EB3408" w:rsidRDefault="002F59A8" w:rsidP="002F59A8">
      <w:pPr>
        <w:bidi w:val="0"/>
        <w:ind w:left="1560"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7</w:t>
      </w:r>
      <w:r w:rsidRPr="00EB3408">
        <w:rPr>
          <w:rFonts w:asciiTheme="minorBidi" w:hAnsiTheme="minorBidi" w:cstheme="minorBidi"/>
          <w:sz w:val="22"/>
          <w:szCs w:val="26"/>
          <w:lang w:val="fr-FR" w:eastAsia="fr-FR"/>
        </w:rPr>
        <w:t>.1.6.4 Règle de l'Hospital</w:t>
      </w:r>
    </w:p>
    <w:p w:rsidR="002F59A8" w:rsidRPr="00EB3408" w:rsidRDefault="002F59A8" w:rsidP="002F59A8">
      <w:pPr>
        <w:bidi w:val="0"/>
        <w:ind w:left="1560"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7</w:t>
      </w:r>
      <w:r w:rsidRPr="00EB3408">
        <w:rPr>
          <w:rFonts w:asciiTheme="minorBidi" w:hAnsiTheme="minorBidi" w:cstheme="minorBidi"/>
          <w:sz w:val="22"/>
          <w:szCs w:val="26"/>
          <w:lang w:val="fr-FR" w:eastAsia="fr-FR"/>
        </w:rPr>
        <w:t>.1.6.5 Recherche des extremums</w:t>
      </w:r>
    </w:p>
    <w:p w:rsidR="002F59A8" w:rsidRPr="00EB3408" w:rsidRDefault="002F59A8" w:rsidP="002F59A8">
      <w:pPr>
        <w:bidi w:val="0"/>
        <w:ind w:left="1560"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7</w:t>
      </w:r>
      <w:r w:rsidRPr="00EB3408">
        <w:rPr>
          <w:rFonts w:asciiTheme="minorBidi" w:hAnsiTheme="minorBidi" w:cstheme="minorBidi"/>
          <w:sz w:val="22"/>
          <w:szCs w:val="26"/>
          <w:lang w:val="fr-FR" w:eastAsia="fr-FR"/>
        </w:rPr>
        <w:t>.1.6.6 Primitive d'une fonction</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7</w:t>
      </w:r>
      <w:r w:rsidRPr="00EB3408">
        <w:rPr>
          <w:rFonts w:asciiTheme="minorBidi" w:hAnsiTheme="minorBidi" w:cstheme="minorBidi"/>
          <w:sz w:val="22"/>
          <w:szCs w:val="26"/>
          <w:lang w:val="fr-FR" w:eastAsia="fr-FR"/>
        </w:rPr>
        <w:t>.2 Différentielle</w:t>
      </w:r>
    </w:p>
    <w:p w:rsidR="002F59A8" w:rsidRPr="00EB3408" w:rsidRDefault="002F59A8" w:rsidP="002F59A8">
      <w:pPr>
        <w:bidi w:val="0"/>
        <w:ind w:left="993"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7</w:t>
      </w:r>
      <w:r w:rsidRPr="00EB3408">
        <w:rPr>
          <w:rFonts w:asciiTheme="minorBidi" w:hAnsiTheme="minorBidi" w:cstheme="minorBidi"/>
          <w:sz w:val="22"/>
          <w:szCs w:val="26"/>
          <w:lang w:val="fr-FR" w:eastAsia="fr-FR"/>
        </w:rPr>
        <w:t>.2.1 Définition et notation</w:t>
      </w:r>
    </w:p>
    <w:p w:rsidR="002F59A8" w:rsidRPr="00EB3408" w:rsidRDefault="002F59A8" w:rsidP="002F59A8">
      <w:pPr>
        <w:bidi w:val="0"/>
        <w:ind w:left="993"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7</w:t>
      </w:r>
      <w:r w:rsidRPr="00EB3408">
        <w:rPr>
          <w:rFonts w:asciiTheme="minorBidi" w:hAnsiTheme="minorBidi" w:cstheme="minorBidi"/>
          <w:sz w:val="22"/>
          <w:szCs w:val="26"/>
          <w:lang w:val="fr-FR" w:eastAsia="fr-FR"/>
        </w:rPr>
        <w:t>.2.2 Interprétation graphique. Relation avec l'accroissement</w:t>
      </w:r>
    </w:p>
    <w:p w:rsidR="002F59A8" w:rsidRPr="00EB3408" w:rsidRDefault="002F59A8" w:rsidP="002F59A8">
      <w:pPr>
        <w:bidi w:val="0"/>
        <w:ind w:left="993"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7</w:t>
      </w:r>
      <w:r w:rsidRPr="00EB3408">
        <w:rPr>
          <w:rFonts w:asciiTheme="minorBidi" w:hAnsiTheme="minorBidi" w:cstheme="minorBidi"/>
          <w:sz w:val="22"/>
          <w:szCs w:val="26"/>
          <w:lang w:val="fr-FR" w:eastAsia="fr-FR"/>
        </w:rPr>
        <w:t>.2.3 Changement de variable. Invariance de la forme de la première différentielle</w:t>
      </w:r>
    </w:p>
    <w:p w:rsidR="002F59A8" w:rsidRPr="00EB3408" w:rsidRDefault="002F59A8" w:rsidP="002F59A8">
      <w:pPr>
        <w:bidi w:val="0"/>
        <w:ind w:left="993"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7</w:t>
      </w:r>
      <w:r w:rsidRPr="00EB3408">
        <w:rPr>
          <w:rFonts w:asciiTheme="minorBidi" w:hAnsiTheme="minorBidi" w:cstheme="minorBidi"/>
          <w:sz w:val="22"/>
          <w:szCs w:val="26"/>
          <w:lang w:val="fr-FR" w:eastAsia="fr-FR"/>
        </w:rPr>
        <w:t>.2.4 Différentielle d'une somme, d'un produit, d'un quotient et d'une puissance</w:t>
      </w:r>
    </w:p>
    <w:p w:rsidR="002F59A8" w:rsidRPr="00EB3408" w:rsidRDefault="002F59A8" w:rsidP="002F59A8">
      <w:pPr>
        <w:bidi w:val="0"/>
        <w:ind w:left="993"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7</w:t>
      </w:r>
      <w:r w:rsidRPr="00EB3408">
        <w:rPr>
          <w:rFonts w:asciiTheme="minorBidi" w:hAnsiTheme="minorBidi" w:cstheme="minorBidi"/>
          <w:sz w:val="22"/>
          <w:szCs w:val="26"/>
          <w:lang w:val="fr-FR" w:eastAsia="fr-FR"/>
        </w:rPr>
        <w:t>.2.5 Différentielle seconde et d'ordre n</w:t>
      </w:r>
    </w:p>
    <w:p w:rsidR="002F59A8" w:rsidRPr="00EB3408" w:rsidRDefault="002F59A8" w:rsidP="002F59A8">
      <w:pPr>
        <w:bidi w:val="0"/>
        <w:ind w:left="993"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7</w:t>
      </w:r>
      <w:r w:rsidRPr="00EB3408">
        <w:rPr>
          <w:rFonts w:asciiTheme="minorBidi" w:hAnsiTheme="minorBidi" w:cstheme="minorBidi"/>
          <w:sz w:val="22"/>
          <w:szCs w:val="26"/>
          <w:lang w:val="fr-FR" w:eastAsia="fr-FR"/>
        </w:rPr>
        <w:t>.2.6 Application : calcul des dérivées d'une fonction composée; calcul approché</w:t>
      </w:r>
    </w:p>
    <w:p w:rsidR="002F59A8" w:rsidRPr="00EB3408" w:rsidRDefault="002F59A8" w:rsidP="002F59A8">
      <w:pPr>
        <w:pStyle w:val="Title"/>
        <w:rPr>
          <w:rFonts w:asciiTheme="minorBidi" w:hAnsiTheme="minorBidi" w:cstheme="minorBidi"/>
        </w:rPr>
      </w:pPr>
      <w:r w:rsidRPr="00EB3408">
        <w:rPr>
          <w:rFonts w:asciiTheme="minorBidi" w:hAnsiTheme="minorBidi" w:cstheme="minorBidi"/>
          <w:u w:val="single"/>
        </w:rPr>
        <w:lastRenderedPageBreak/>
        <w:t>Chapitre 8</w:t>
      </w:r>
      <w:r w:rsidRPr="00EB3408">
        <w:rPr>
          <w:rFonts w:asciiTheme="minorBidi" w:hAnsiTheme="minorBidi" w:cstheme="minorBidi"/>
        </w:rPr>
        <w:br/>
        <w:t xml:space="preserve">Fonctions Transcendantes Usuelles  </w:t>
      </w:r>
    </w:p>
    <w:p w:rsidR="002F59A8" w:rsidRPr="00EB3408" w:rsidRDefault="002F59A8" w:rsidP="002F59A8">
      <w:pPr>
        <w:pStyle w:val="Heading3"/>
        <w:rPr>
          <w:rFonts w:asciiTheme="minorBidi" w:hAnsiTheme="minorBidi" w:cstheme="minorBidi"/>
        </w:rPr>
      </w:pPr>
      <w:r w:rsidRPr="00EB3408">
        <w:rPr>
          <w:rFonts w:asciiTheme="minorBidi" w:hAnsiTheme="minorBidi" w:cstheme="minorBidi"/>
        </w:rPr>
        <w:t xml:space="preserve">Objectifs </w:t>
      </w:r>
    </w:p>
    <w:p w:rsidR="002F59A8" w:rsidRPr="00EB3408" w:rsidRDefault="002F59A8" w:rsidP="002F59A8">
      <w:pPr>
        <w:bidi w:val="0"/>
        <w:ind w:left="284" w:firstLine="43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Au terme de ce cours, l’étudiant devrait être capable de :</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 xml:space="preserve">Utiliser les propriétés des  fonctions logarithmiques. </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 xml:space="preserve">Utiliser les propriétés des  fonctions exponentielles. </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Utiliser la fonction puissance  y = x</w:t>
      </w:r>
      <w:r w:rsidRPr="00EB3408">
        <w:rPr>
          <w:rFonts w:asciiTheme="minorBidi" w:hAnsiTheme="minorBidi" w:cstheme="minorBidi"/>
          <w:sz w:val="22"/>
          <w:szCs w:val="26"/>
          <w:vertAlign w:val="superscript"/>
          <w:lang w:val="fr-FR" w:eastAsia="fr-FR"/>
        </w:rPr>
        <w:sym w:font="Symbol" w:char="0061"/>
      </w:r>
      <w:r w:rsidRPr="00EB3408">
        <w:rPr>
          <w:rFonts w:asciiTheme="minorBidi" w:hAnsiTheme="minorBidi" w:cstheme="minorBidi"/>
          <w:sz w:val="22"/>
          <w:szCs w:val="26"/>
          <w:lang w:val="fr-FR" w:eastAsia="fr-FR"/>
        </w:rPr>
        <w:t xml:space="preserve">, </w:t>
      </w:r>
      <w:r w:rsidRPr="00EB3408">
        <w:rPr>
          <w:rFonts w:asciiTheme="minorBidi" w:hAnsiTheme="minorBidi" w:cstheme="minorBidi"/>
          <w:sz w:val="22"/>
          <w:szCs w:val="26"/>
          <w:lang w:val="fr-FR" w:eastAsia="fr-FR"/>
        </w:rPr>
        <w:sym w:font="Symbol" w:char="0061"/>
      </w:r>
      <w:r w:rsidRPr="00EB3408">
        <w:rPr>
          <w:rFonts w:asciiTheme="minorBidi" w:hAnsiTheme="minorBidi" w:cstheme="minorBidi"/>
          <w:sz w:val="22"/>
          <w:szCs w:val="26"/>
          <w:lang w:val="fr-FR" w:eastAsia="fr-FR"/>
        </w:rPr>
        <w:t xml:space="preserve"> </w:t>
      </w:r>
      <w:r w:rsidRPr="00EB3408">
        <w:rPr>
          <w:rFonts w:asciiTheme="minorBidi" w:hAnsiTheme="minorBidi" w:cstheme="minorBidi"/>
          <w:sz w:val="22"/>
          <w:szCs w:val="26"/>
          <w:lang w:val="fr-FR" w:eastAsia="fr-FR"/>
        </w:rPr>
        <w:sym w:font="Symbol" w:char="00CE"/>
      </w:r>
      <w:r w:rsidRPr="00EB3408">
        <w:rPr>
          <w:rFonts w:asciiTheme="minorBidi" w:hAnsiTheme="minorBidi" w:cstheme="minorBidi"/>
          <w:sz w:val="22"/>
          <w:szCs w:val="26"/>
          <w:lang w:val="fr-FR" w:eastAsia="fr-FR"/>
        </w:rPr>
        <w:t>R, x &gt;0.</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Appliquer les propriétés des fonctions hyperboliques et hyperboliques inverses.</w:t>
      </w:r>
    </w:p>
    <w:p w:rsidR="002F59A8" w:rsidRPr="00EB3408" w:rsidRDefault="002F59A8" w:rsidP="002F59A8">
      <w:pPr>
        <w:pStyle w:val="Heading3"/>
        <w:rPr>
          <w:rFonts w:asciiTheme="minorBidi" w:hAnsiTheme="minorBidi" w:cstheme="minorBidi"/>
        </w:rPr>
      </w:pPr>
      <w:r w:rsidRPr="00EB3408">
        <w:rPr>
          <w:rFonts w:asciiTheme="minorBidi" w:hAnsiTheme="minorBidi" w:cstheme="minorBidi"/>
        </w:rPr>
        <w:t>Contenu</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8</w:t>
      </w:r>
      <w:r w:rsidRPr="00EB3408">
        <w:rPr>
          <w:rFonts w:asciiTheme="minorBidi" w:hAnsiTheme="minorBidi" w:cstheme="minorBidi"/>
          <w:sz w:val="22"/>
          <w:szCs w:val="26"/>
          <w:lang w:val="fr-FR" w:eastAsia="fr-FR"/>
        </w:rPr>
        <w:t xml:space="preserve">.1 </w:t>
      </w:r>
      <w:r w:rsidRPr="00EB3408">
        <w:rPr>
          <w:rFonts w:asciiTheme="minorBidi" w:hAnsiTheme="minorBidi" w:cstheme="minorBidi"/>
          <w:sz w:val="22"/>
          <w:szCs w:val="26"/>
          <w:lang w:val="fr-FR" w:eastAsia="fr-FR"/>
        </w:rPr>
        <w:tab/>
        <w:t>Fonction logarithme népérien</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8</w:t>
      </w:r>
      <w:r w:rsidRPr="00EB3408">
        <w:rPr>
          <w:rFonts w:asciiTheme="minorBidi" w:hAnsiTheme="minorBidi" w:cstheme="minorBidi"/>
          <w:sz w:val="22"/>
          <w:szCs w:val="26"/>
          <w:lang w:val="fr-FR" w:eastAsia="fr-FR"/>
        </w:rPr>
        <w:t xml:space="preserve">.2 </w:t>
      </w:r>
      <w:r w:rsidRPr="00EB3408">
        <w:rPr>
          <w:rFonts w:asciiTheme="minorBidi" w:hAnsiTheme="minorBidi" w:cstheme="minorBidi"/>
          <w:sz w:val="22"/>
          <w:szCs w:val="26"/>
          <w:lang w:val="fr-FR" w:eastAsia="fr-FR"/>
        </w:rPr>
        <w:tab/>
        <w:t>Propriétés de la fonction logarithme népérien</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8</w:t>
      </w:r>
      <w:r w:rsidRPr="00EB3408">
        <w:rPr>
          <w:rFonts w:asciiTheme="minorBidi" w:hAnsiTheme="minorBidi" w:cstheme="minorBidi"/>
          <w:sz w:val="22"/>
          <w:szCs w:val="26"/>
          <w:lang w:val="fr-FR" w:eastAsia="fr-FR"/>
        </w:rPr>
        <w:t xml:space="preserve">.3 </w:t>
      </w:r>
      <w:r w:rsidRPr="00EB3408">
        <w:rPr>
          <w:rFonts w:asciiTheme="minorBidi" w:hAnsiTheme="minorBidi" w:cstheme="minorBidi"/>
          <w:sz w:val="22"/>
          <w:szCs w:val="26"/>
          <w:lang w:val="fr-FR" w:eastAsia="fr-FR"/>
        </w:rPr>
        <w:tab/>
        <w:t>Limites de la fonction  logarithme népérien</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8</w:t>
      </w:r>
      <w:r w:rsidRPr="00EB3408">
        <w:rPr>
          <w:rFonts w:asciiTheme="minorBidi" w:hAnsiTheme="minorBidi" w:cstheme="minorBidi"/>
          <w:sz w:val="22"/>
          <w:szCs w:val="26"/>
          <w:lang w:val="fr-FR" w:eastAsia="fr-FR"/>
        </w:rPr>
        <w:t>.4</w:t>
      </w:r>
      <w:r w:rsidRPr="00EB3408">
        <w:rPr>
          <w:rFonts w:asciiTheme="minorBidi" w:hAnsiTheme="minorBidi" w:cstheme="minorBidi"/>
          <w:sz w:val="22"/>
          <w:szCs w:val="26"/>
          <w:lang w:val="fr-FR" w:eastAsia="fr-FR"/>
        </w:rPr>
        <w:tab/>
        <w:t>Etude et représentation graphique de la fonction y = Log x</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8</w:t>
      </w:r>
      <w:r w:rsidRPr="00EB3408">
        <w:rPr>
          <w:rFonts w:asciiTheme="minorBidi" w:hAnsiTheme="minorBidi" w:cstheme="minorBidi"/>
          <w:sz w:val="22"/>
          <w:szCs w:val="26"/>
          <w:lang w:val="fr-FR" w:eastAsia="fr-FR"/>
        </w:rPr>
        <w:t xml:space="preserve">.5 </w:t>
      </w:r>
      <w:r w:rsidRPr="00EB3408">
        <w:rPr>
          <w:rFonts w:asciiTheme="minorBidi" w:hAnsiTheme="minorBidi" w:cstheme="minorBidi"/>
          <w:sz w:val="22"/>
          <w:szCs w:val="26"/>
          <w:lang w:val="fr-FR" w:eastAsia="fr-FR"/>
        </w:rPr>
        <w:tab/>
        <w:t xml:space="preserve">Application à l'intégration des fractions rationnelles simples </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8</w:t>
      </w:r>
      <w:r w:rsidRPr="00EB3408">
        <w:rPr>
          <w:rFonts w:asciiTheme="minorBidi" w:hAnsiTheme="minorBidi" w:cstheme="minorBidi"/>
          <w:sz w:val="22"/>
          <w:szCs w:val="26"/>
          <w:lang w:val="fr-FR" w:eastAsia="fr-FR"/>
        </w:rPr>
        <w:t xml:space="preserve">.6 </w:t>
      </w:r>
      <w:r w:rsidRPr="00EB3408">
        <w:rPr>
          <w:rFonts w:asciiTheme="minorBidi" w:hAnsiTheme="minorBidi" w:cstheme="minorBidi"/>
          <w:sz w:val="22"/>
          <w:szCs w:val="26"/>
          <w:lang w:val="fr-FR" w:eastAsia="fr-FR"/>
        </w:rPr>
        <w:tab/>
        <w:t>Etude et représentation graphique de la fonction y = Loga x</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8</w:t>
      </w:r>
      <w:r w:rsidRPr="00EB3408">
        <w:rPr>
          <w:rFonts w:asciiTheme="minorBidi" w:hAnsiTheme="minorBidi" w:cstheme="minorBidi"/>
          <w:sz w:val="22"/>
          <w:szCs w:val="26"/>
          <w:lang w:val="fr-FR" w:eastAsia="fr-FR"/>
        </w:rPr>
        <w:t xml:space="preserve">.7 </w:t>
      </w:r>
      <w:r w:rsidRPr="00EB3408">
        <w:rPr>
          <w:rFonts w:asciiTheme="minorBidi" w:hAnsiTheme="minorBidi" w:cstheme="minorBidi"/>
          <w:sz w:val="22"/>
          <w:szCs w:val="26"/>
          <w:lang w:val="fr-FR" w:eastAsia="fr-FR"/>
        </w:rPr>
        <w:tab/>
        <w:t>Formule de changement de base.  Logarithme décimal</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8</w:t>
      </w:r>
      <w:r w:rsidRPr="00EB3408">
        <w:rPr>
          <w:rFonts w:asciiTheme="minorBidi" w:hAnsiTheme="minorBidi" w:cstheme="minorBidi"/>
          <w:sz w:val="22"/>
          <w:szCs w:val="26"/>
          <w:lang w:val="fr-FR" w:eastAsia="fr-FR"/>
        </w:rPr>
        <w:t xml:space="preserve">.8 </w:t>
      </w:r>
      <w:r w:rsidRPr="00EB3408">
        <w:rPr>
          <w:rFonts w:asciiTheme="minorBidi" w:hAnsiTheme="minorBidi" w:cstheme="minorBidi"/>
          <w:sz w:val="22"/>
          <w:szCs w:val="26"/>
          <w:lang w:val="fr-FR" w:eastAsia="fr-FR"/>
        </w:rPr>
        <w:tab/>
        <w:t>Fonction exponentielle népérienne (y = e</w:t>
      </w:r>
      <w:r w:rsidRPr="00EB3408">
        <w:rPr>
          <w:rFonts w:asciiTheme="minorBidi" w:hAnsiTheme="minorBidi" w:cstheme="minorBidi"/>
          <w:sz w:val="22"/>
          <w:szCs w:val="26"/>
          <w:vertAlign w:val="superscript"/>
          <w:lang w:val="fr-FR" w:eastAsia="fr-FR"/>
        </w:rPr>
        <w:t>x</w:t>
      </w:r>
      <w:r w:rsidRPr="00EB3408">
        <w:rPr>
          <w:rFonts w:asciiTheme="minorBidi" w:hAnsiTheme="minorBidi" w:cstheme="minorBidi"/>
          <w:sz w:val="22"/>
          <w:szCs w:val="26"/>
          <w:lang w:val="fr-FR" w:eastAsia="fr-FR"/>
        </w:rPr>
        <w:t xml:space="preserve">) </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8</w:t>
      </w:r>
      <w:r w:rsidRPr="00EB3408">
        <w:rPr>
          <w:rFonts w:asciiTheme="minorBidi" w:hAnsiTheme="minorBidi" w:cstheme="minorBidi"/>
          <w:sz w:val="22"/>
          <w:szCs w:val="26"/>
          <w:lang w:val="fr-FR" w:eastAsia="fr-FR"/>
        </w:rPr>
        <w:t xml:space="preserve">.9 </w:t>
      </w:r>
      <w:r w:rsidRPr="00EB3408">
        <w:rPr>
          <w:rFonts w:asciiTheme="minorBidi" w:hAnsiTheme="minorBidi" w:cstheme="minorBidi"/>
          <w:sz w:val="22"/>
          <w:szCs w:val="26"/>
          <w:lang w:val="fr-FR" w:eastAsia="fr-FR"/>
        </w:rPr>
        <w:tab/>
        <w:t>Propriétés de la fonction exponentielle népérienne</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8</w:t>
      </w:r>
      <w:r w:rsidRPr="00EB3408">
        <w:rPr>
          <w:rFonts w:asciiTheme="minorBidi" w:hAnsiTheme="minorBidi" w:cstheme="minorBidi"/>
          <w:sz w:val="22"/>
          <w:szCs w:val="26"/>
          <w:lang w:val="fr-FR" w:eastAsia="fr-FR"/>
        </w:rPr>
        <w:t xml:space="preserve">.10 </w:t>
      </w:r>
      <w:r w:rsidRPr="00EB3408">
        <w:rPr>
          <w:rFonts w:asciiTheme="minorBidi" w:hAnsiTheme="minorBidi" w:cstheme="minorBidi"/>
          <w:sz w:val="22"/>
          <w:szCs w:val="26"/>
          <w:lang w:val="fr-FR" w:eastAsia="fr-FR"/>
        </w:rPr>
        <w:tab/>
        <w:t>Limites de la fonction  exponentielle népérienne</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8</w:t>
      </w:r>
      <w:r w:rsidRPr="00EB3408">
        <w:rPr>
          <w:rFonts w:asciiTheme="minorBidi" w:hAnsiTheme="minorBidi" w:cstheme="minorBidi"/>
          <w:sz w:val="22"/>
          <w:szCs w:val="26"/>
          <w:lang w:val="fr-FR" w:eastAsia="fr-FR"/>
        </w:rPr>
        <w:t xml:space="preserve">.11 </w:t>
      </w:r>
      <w:r w:rsidRPr="00EB3408">
        <w:rPr>
          <w:rFonts w:asciiTheme="minorBidi" w:hAnsiTheme="minorBidi" w:cstheme="minorBidi"/>
          <w:sz w:val="22"/>
          <w:szCs w:val="26"/>
          <w:lang w:val="fr-FR" w:eastAsia="fr-FR"/>
        </w:rPr>
        <w:tab/>
        <w:t>Etudes et représentation graphique de la fonction y =  e</w:t>
      </w:r>
      <w:r w:rsidRPr="00EB3408">
        <w:rPr>
          <w:rFonts w:asciiTheme="minorBidi" w:hAnsiTheme="minorBidi" w:cstheme="minorBidi"/>
          <w:sz w:val="22"/>
          <w:szCs w:val="26"/>
          <w:vertAlign w:val="superscript"/>
          <w:lang w:val="fr-FR" w:eastAsia="fr-FR"/>
        </w:rPr>
        <w:t>x</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8</w:t>
      </w:r>
      <w:r w:rsidRPr="00EB3408">
        <w:rPr>
          <w:rFonts w:asciiTheme="minorBidi" w:hAnsiTheme="minorBidi" w:cstheme="minorBidi"/>
          <w:sz w:val="22"/>
          <w:szCs w:val="26"/>
          <w:lang w:val="fr-FR" w:eastAsia="fr-FR"/>
        </w:rPr>
        <w:t xml:space="preserve">.12 </w:t>
      </w:r>
      <w:r w:rsidRPr="00EB3408">
        <w:rPr>
          <w:rFonts w:asciiTheme="minorBidi" w:hAnsiTheme="minorBidi" w:cstheme="minorBidi"/>
          <w:sz w:val="22"/>
          <w:szCs w:val="26"/>
          <w:lang w:val="fr-FR" w:eastAsia="fr-FR"/>
        </w:rPr>
        <w:tab/>
        <w:t>Etude et représentation graphique de la fonction y = a</w:t>
      </w:r>
      <w:r w:rsidRPr="00EB3408">
        <w:rPr>
          <w:rFonts w:asciiTheme="minorBidi" w:hAnsiTheme="minorBidi" w:cstheme="minorBidi"/>
          <w:sz w:val="22"/>
          <w:szCs w:val="26"/>
          <w:vertAlign w:val="superscript"/>
          <w:lang w:val="fr-FR" w:eastAsia="fr-FR"/>
        </w:rPr>
        <w:t>x</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8</w:t>
      </w:r>
      <w:r w:rsidRPr="00EB3408">
        <w:rPr>
          <w:rFonts w:asciiTheme="minorBidi" w:hAnsiTheme="minorBidi" w:cstheme="minorBidi"/>
          <w:sz w:val="22"/>
          <w:szCs w:val="26"/>
          <w:lang w:val="fr-FR" w:eastAsia="fr-FR"/>
        </w:rPr>
        <w:t>.13</w:t>
      </w:r>
      <w:r w:rsidRPr="00EB3408">
        <w:rPr>
          <w:rFonts w:asciiTheme="minorBidi" w:hAnsiTheme="minorBidi" w:cstheme="minorBidi"/>
          <w:sz w:val="22"/>
          <w:szCs w:val="26"/>
          <w:lang w:val="fr-FR" w:eastAsia="fr-FR"/>
        </w:rPr>
        <w:tab/>
        <w:t>Fonctions puissance (y = x</w:t>
      </w:r>
      <w:r w:rsidRPr="00EB3408">
        <w:rPr>
          <w:rFonts w:asciiTheme="minorBidi" w:hAnsiTheme="minorBidi" w:cstheme="minorBidi"/>
          <w:sz w:val="22"/>
          <w:vertAlign w:val="superscript"/>
          <w:lang w:val="fr-FR"/>
        </w:rPr>
        <w:sym w:font="Symbol" w:char="0061"/>
      </w:r>
      <w:r w:rsidRPr="00EB3408">
        <w:rPr>
          <w:rFonts w:asciiTheme="minorBidi" w:hAnsiTheme="minorBidi" w:cstheme="minorBidi"/>
          <w:sz w:val="22"/>
          <w:szCs w:val="26"/>
          <w:lang w:val="fr-FR" w:eastAsia="fr-FR"/>
        </w:rPr>
        <w:t xml:space="preserve">, </w:t>
      </w:r>
      <w:r w:rsidRPr="00EB3408">
        <w:rPr>
          <w:rFonts w:asciiTheme="minorBidi" w:hAnsiTheme="minorBidi" w:cstheme="minorBidi"/>
          <w:sz w:val="22"/>
          <w:lang w:val="fr-FR"/>
        </w:rPr>
        <w:sym w:font="Symbol" w:char="0061"/>
      </w:r>
      <w:r w:rsidRPr="00EB3408">
        <w:rPr>
          <w:rFonts w:asciiTheme="minorBidi" w:hAnsiTheme="minorBidi" w:cstheme="minorBidi"/>
          <w:sz w:val="22"/>
          <w:szCs w:val="26"/>
          <w:lang w:val="fr-FR" w:eastAsia="fr-FR"/>
        </w:rPr>
        <w:t xml:space="preserve"> </w:t>
      </w:r>
      <w:r w:rsidRPr="00EB3408">
        <w:rPr>
          <w:rFonts w:asciiTheme="minorBidi" w:hAnsiTheme="minorBidi" w:cstheme="minorBidi"/>
          <w:sz w:val="22"/>
          <w:lang w:val="fr-FR"/>
        </w:rPr>
        <w:sym w:font="Symbol" w:char="00CE"/>
      </w:r>
      <w:r w:rsidRPr="00EB3408">
        <w:rPr>
          <w:rFonts w:asciiTheme="minorBidi" w:hAnsiTheme="minorBidi" w:cstheme="minorBidi"/>
          <w:sz w:val="22"/>
          <w:szCs w:val="26"/>
          <w:lang w:val="fr-FR" w:eastAsia="fr-FR"/>
        </w:rPr>
        <w:t>R, x&gt;0)</w:t>
      </w:r>
    </w:p>
    <w:p w:rsidR="002F59A8" w:rsidRPr="00EB3408" w:rsidRDefault="002F59A8" w:rsidP="002F59A8">
      <w:pPr>
        <w:pStyle w:val="Title"/>
        <w:rPr>
          <w:rFonts w:asciiTheme="minorBidi" w:hAnsiTheme="minorBidi" w:cstheme="minorBidi"/>
        </w:rPr>
      </w:pPr>
      <w:r w:rsidRPr="00EB3408">
        <w:rPr>
          <w:rFonts w:asciiTheme="minorBidi" w:hAnsiTheme="minorBidi" w:cstheme="minorBidi"/>
          <w:u w:val="single"/>
        </w:rPr>
        <w:t xml:space="preserve">Chapitre 9 </w:t>
      </w:r>
      <w:r w:rsidRPr="00EB3408">
        <w:rPr>
          <w:rFonts w:asciiTheme="minorBidi" w:hAnsiTheme="minorBidi" w:cstheme="minorBidi"/>
          <w:u w:val="single"/>
        </w:rPr>
        <w:br/>
      </w:r>
      <w:r w:rsidRPr="00EB3408">
        <w:rPr>
          <w:rFonts w:asciiTheme="minorBidi" w:hAnsiTheme="minorBidi" w:cstheme="minorBidi"/>
        </w:rPr>
        <w:t xml:space="preserve">Intégrales des Fonctions d’une Seule Variable </w:t>
      </w:r>
    </w:p>
    <w:p w:rsidR="002F59A8" w:rsidRPr="00EB3408" w:rsidRDefault="002F59A8" w:rsidP="002F59A8">
      <w:pPr>
        <w:pStyle w:val="Heading3"/>
        <w:rPr>
          <w:rFonts w:asciiTheme="minorBidi" w:hAnsiTheme="minorBidi" w:cstheme="minorBidi"/>
        </w:rPr>
      </w:pPr>
      <w:r w:rsidRPr="00EB3408">
        <w:rPr>
          <w:rFonts w:asciiTheme="minorBidi" w:hAnsiTheme="minorBidi" w:cstheme="minorBidi"/>
        </w:rPr>
        <w:t xml:space="preserve">Objectifs </w:t>
      </w:r>
    </w:p>
    <w:p w:rsidR="002F59A8" w:rsidRPr="00EB3408" w:rsidRDefault="002F59A8" w:rsidP="002F59A8">
      <w:pPr>
        <w:bidi w:val="0"/>
        <w:ind w:left="284" w:firstLine="43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Au terme de ce cours, l’étudiant devrait être capable de:</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Intégrer une fonction à une seule variable.</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Utiliser les intégrales définies et indéfinies.</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 xml:space="preserve">Exploiter la pratique d'approximation des intégrales définies. </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Utiliser l'intégrale impropre dans les problèmes concrets.</w:t>
      </w:r>
    </w:p>
    <w:p w:rsidR="002F59A8" w:rsidRPr="00EB3408" w:rsidRDefault="002F59A8" w:rsidP="002F59A8">
      <w:pPr>
        <w:pStyle w:val="Heading3"/>
        <w:rPr>
          <w:rFonts w:asciiTheme="minorBidi" w:hAnsiTheme="minorBidi" w:cstheme="minorBidi"/>
        </w:rPr>
      </w:pPr>
      <w:r w:rsidRPr="00EB3408">
        <w:rPr>
          <w:rFonts w:asciiTheme="minorBidi" w:hAnsiTheme="minorBidi" w:cstheme="minorBidi"/>
        </w:rPr>
        <w:t>Contenu</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9</w:t>
      </w:r>
      <w:r w:rsidRPr="00EB3408">
        <w:rPr>
          <w:rFonts w:asciiTheme="minorBidi" w:hAnsiTheme="minorBidi" w:cstheme="minorBidi"/>
          <w:sz w:val="22"/>
          <w:szCs w:val="26"/>
          <w:lang w:val="fr-FR" w:eastAsia="fr-FR"/>
        </w:rPr>
        <w:t>.1 Intégrale indéfinie</w:t>
      </w:r>
    </w:p>
    <w:p w:rsidR="002F59A8" w:rsidRPr="00EB3408" w:rsidRDefault="002F59A8" w:rsidP="002F59A8">
      <w:pPr>
        <w:bidi w:val="0"/>
        <w:ind w:left="993"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9</w:t>
      </w:r>
      <w:r w:rsidRPr="00EB3408">
        <w:rPr>
          <w:rFonts w:asciiTheme="minorBidi" w:hAnsiTheme="minorBidi" w:cstheme="minorBidi"/>
          <w:sz w:val="22"/>
          <w:szCs w:val="26"/>
          <w:lang w:val="fr-FR" w:eastAsia="fr-FR"/>
        </w:rPr>
        <w:t xml:space="preserve">.1.1 </w:t>
      </w:r>
      <w:r w:rsidRPr="00EB3408">
        <w:rPr>
          <w:rFonts w:asciiTheme="minorBidi" w:hAnsiTheme="minorBidi" w:cstheme="minorBidi"/>
          <w:sz w:val="22"/>
          <w:szCs w:val="26"/>
          <w:lang w:val="fr-FR" w:eastAsia="fr-FR"/>
        </w:rPr>
        <w:tab/>
        <w:t>Définition et propriétés</w:t>
      </w:r>
    </w:p>
    <w:p w:rsidR="002F59A8" w:rsidRPr="00EB3408" w:rsidRDefault="002F59A8" w:rsidP="002F59A8">
      <w:pPr>
        <w:bidi w:val="0"/>
        <w:ind w:left="993"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rtl/>
          <w:lang w:val="fr-FR" w:eastAsia="fr-FR"/>
        </w:rPr>
        <w:t>9</w:t>
      </w:r>
      <w:r w:rsidRPr="00EB3408">
        <w:rPr>
          <w:rFonts w:asciiTheme="minorBidi" w:hAnsiTheme="minorBidi" w:cstheme="minorBidi"/>
          <w:sz w:val="22"/>
          <w:szCs w:val="26"/>
          <w:lang w:val="fr-FR" w:eastAsia="fr-FR"/>
        </w:rPr>
        <w:t>.1.2 Méthodes d'intégration (par parties et par changement de variable)</w:t>
      </w:r>
    </w:p>
    <w:p w:rsidR="002F59A8" w:rsidRPr="00EB3408" w:rsidRDefault="005B223F" w:rsidP="002F59A8">
      <w:pPr>
        <w:bidi w:val="0"/>
        <w:ind w:left="993" w:hanging="567"/>
        <w:jc w:val="lowKashida"/>
        <w:rPr>
          <w:rFonts w:asciiTheme="minorBidi" w:hAnsiTheme="minorBidi" w:cstheme="minorBidi"/>
          <w:sz w:val="22"/>
          <w:szCs w:val="26"/>
          <w:lang w:val="fr-FR" w:eastAsia="fr-FR"/>
        </w:rPr>
      </w:pPr>
      <w:r w:rsidRPr="005B223F">
        <w:rPr>
          <w:rFonts w:asciiTheme="minorBidi" w:hAnsiTheme="minorBidi" w:cstheme="minorBidi"/>
        </w:rPr>
        <w:pict>
          <v:line id="_x0000_s1028" style="position:absolute;left:0;text-align:left;z-index:251658240" from="187.5pt,25.5pt" to="241.5pt,25.55pt" o:allowincell="f" strokeweight="1pt">
            <v:stroke startarrowwidth="narrow" startarrowlength="short" endarrowwidth="narrow" endarrowlength="short"/>
          </v:line>
        </w:pict>
      </w:r>
      <w:r w:rsidR="002F59A8" w:rsidRPr="00EB3408">
        <w:rPr>
          <w:rFonts w:asciiTheme="minorBidi" w:hAnsiTheme="minorBidi" w:cstheme="minorBidi"/>
          <w:sz w:val="22"/>
          <w:szCs w:val="26"/>
          <w:rtl/>
          <w:lang w:val="fr-FR" w:eastAsia="fr-FR"/>
        </w:rPr>
        <w:t>9</w:t>
      </w:r>
      <w:r w:rsidR="002F59A8" w:rsidRPr="00EB3408">
        <w:rPr>
          <w:rFonts w:asciiTheme="minorBidi" w:hAnsiTheme="minorBidi" w:cstheme="minorBidi"/>
          <w:sz w:val="22"/>
          <w:szCs w:val="26"/>
          <w:lang w:val="fr-FR" w:eastAsia="fr-FR"/>
        </w:rPr>
        <w:t>.1.</w:t>
      </w:r>
      <w:r w:rsidR="002F59A8" w:rsidRPr="00EB3408">
        <w:rPr>
          <w:rFonts w:asciiTheme="minorBidi" w:hAnsiTheme="minorBidi" w:cstheme="minorBidi"/>
          <w:sz w:val="22"/>
          <w:szCs w:val="26"/>
          <w:rtl/>
          <w:lang w:val="fr-FR" w:eastAsia="fr-FR"/>
        </w:rPr>
        <w:t>3</w:t>
      </w:r>
      <w:r w:rsidR="002F59A8" w:rsidRPr="00EB3408">
        <w:rPr>
          <w:rFonts w:asciiTheme="minorBidi" w:hAnsiTheme="minorBidi" w:cstheme="minorBidi"/>
          <w:sz w:val="22"/>
          <w:szCs w:val="26"/>
          <w:lang w:val="fr-FR" w:eastAsia="fr-FR"/>
        </w:rPr>
        <w:t xml:space="preserve"> Intégrales indéfinies des certaines fonctions élémentaires fractions rationnelles; fractions rationnelles de sinus et cosinus  trigonométriques au hyperboliques; certains types simples des fonctions irrationnelles (V</w:t>
      </w:r>
      <w:r w:rsidR="002F59A8" w:rsidRPr="00EB3408">
        <w:rPr>
          <w:rFonts w:asciiTheme="minorBidi" w:hAnsiTheme="minorBidi" w:cstheme="minorBidi"/>
          <w:b/>
          <w:bCs/>
          <w:i/>
          <w:iCs/>
          <w:sz w:val="22"/>
          <w:szCs w:val="26"/>
          <w:lang w:val="fr-FR" w:eastAsia="fr-FR"/>
        </w:rPr>
        <w:t>ax</w:t>
      </w:r>
      <w:r w:rsidR="002F59A8" w:rsidRPr="00EB3408">
        <w:rPr>
          <w:rFonts w:asciiTheme="minorBidi" w:hAnsiTheme="minorBidi" w:cstheme="minorBidi"/>
          <w:b/>
          <w:bCs/>
          <w:i/>
          <w:iCs/>
          <w:position w:val="4"/>
          <w:sz w:val="22"/>
          <w:szCs w:val="26"/>
          <w:vertAlign w:val="superscript"/>
          <w:lang w:val="fr-FR" w:eastAsia="fr-FR"/>
        </w:rPr>
        <w:t>2</w:t>
      </w:r>
      <w:r w:rsidR="002F59A8" w:rsidRPr="00EB3408">
        <w:rPr>
          <w:rFonts w:asciiTheme="minorBidi" w:hAnsiTheme="minorBidi" w:cstheme="minorBidi"/>
          <w:b/>
          <w:bCs/>
          <w:i/>
          <w:iCs/>
          <w:sz w:val="22"/>
          <w:szCs w:val="26"/>
          <w:lang w:val="fr-FR" w:eastAsia="fr-FR"/>
        </w:rPr>
        <w:t xml:space="preserve">+bx+c,  </w:t>
      </w:r>
      <w:r w:rsidR="002F59A8" w:rsidRPr="00EB3408">
        <w:rPr>
          <w:rFonts w:asciiTheme="minorBidi" w:hAnsiTheme="minorBidi" w:cstheme="minorBidi"/>
          <w:sz w:val="22"/>
          <w:szCs w:val="26"/>
          <w:lang w:val="fr-FR" w:eastAsia="fr-FR"/>
        </w:rPr>
        <w:t>avec</w:t>
      </w:r>
      <w:r w:rsidR="002F59A8" w:rsidRPr="00EB3408">
        <w:rPr>
          <w:rFonts w:asciiTheme="minorBidi" w:hAnsiTheme="minorBidi" w:cstheme="minorBidi"/>
          <w:b/>
          <w:bCs/>
          <w:i/>
          <w:iCs/>
          <w:sz w:val="22"/>
          <w:szCs w:val="26"/>
          <w:lang w:val="fr-FR" w:eastAsia="fr-FR"/>
        </w:rPr>
        <w:t xml:space="preserve"> b2 - 4ac &lt; 0</w:t>
      </w:r>
      <w:r w:rsidR="002F59A8" w:rsidRPr="00EB3408">
        <w:rPr>
          <w:rFonts w:asciiTheme="minorBidi" w:hAnsiTheme="minorBidi" w:cstheme="minorBidi"/>
          <w:sz w:val="22"/>
          <w:szCs w:val="26"/>
          <w:lang w:val="fr-FR" w:eastAsia="fr-FR"/>
        </w:rPr>
        <w:t>); transcendantes usuelles</w:t>
      </w:r>
    </w:p>
    <w:p w:rsidR="002F59A8" w:rsidRPr="00EB3408" w:rsidRDefault="002F59A8" w:rsidP="002F59A8">
      <w:pPr>
        <w:bidi w:val="0"/>
        <w:ind w:left="567" w:right="567" w:hanging="567"/>
        <w:jc w:val="lowKashida"/>
        <w:rPr>
          <w:rFonts w:asciiTheme="minorBidi" w:hAnsiTheme="minorBidi" w:cstheme="minorBidi"/>
          <w:sz w:val="22"/>
          <w:szCs w:val="26"/>
          <w:lang w:val="fr-FR" w:eastAsia="fr-FR"/>
        </w:rPr>
      </w:pPr>
    </w:p>
    <w:p w:rsidR="002F59A8" w:rsidRPr="00EB3408" w:rsidRDefault="002F59A8" w:rsidP="002F59A8">
      <w:pPr>
        <w:pStyle w:val="Heading2"/>
        <w:rPr>
          <w:rFonts w:asciiTheme="minorBidi" w:hAnsiTheme="minorBidi" w:cstheme="minorBidi"/>
        </w:rPr>
      </w:pPr>
      <w:r w:rsidRPr="00EB3408">
        <w:rPr>
          <w:rFonts w:asciiTheme="minorBidi" w:hAnsiTheme="minorBidi" w:cstheme="minorBidi"/>
        </w:rPr>
        <w:t>Méthodologie</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L’enseignement est réparti entre séances de cours et séances de  travaux dirigés. Dans le cours, l’enseignant traite l’essentiel : regrouper les définitions, les théories et les propriétés. Certains éléments du cours peuvent être admis sans démonstration.</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Les travaux dirigés doivent occuper une part très importante des heures d’enseignement (60% environ). Les différentes applications du cours dans le domaine de spécialité doivent être mises en valeur afin de mieux apprécier leur utilité.</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lastRenderedPageBreak/>
        <w:t>–</w:t>
      </w:r>
      <w:r w:rsidRPr="00EB3408">
        <w:rPr>
          <w:rFonts w:asciiTheme="minorBidi" w:hAnsiTheme="minorBidi" w:cstheme="minorBidi"/>
          <w:sz w:val="22"/>
          <w:szCs w:val="26"/>
          <w:lang w:val="fr-FR" w:eastAsia="fr-FR"/>
        </w:rPr>
        <w:tab/>
        <w:t>Le professeur devra présenter et expliquer les différentes démarches lors de l’analyse et la résolution des problèmes et refaire toute la démonstration d’une façon enchaînée, en guise de conclusion. Il devra aussi mobiliser ses étudiants à justifier les résultats obtenus et donner une orientation combinatoire à la pensée qui est entraînée à rechercher systématiquement les multiples variantes d’une situation au lieu de rester enfermée dans une perspective unique.</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Il est à noter que les applications des notions statistiques doivent être effectuées dans les domaines de spécialité.</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Les exemples d’application en statistique doivent être en relation avec la spécialité poursuivie.</w:t>
      </w:r>
    </w:p>
    <w:p w:rsidR="002F59A8" w:rsidRPr="00EB3408" w:rsidRDefault="002F59A8" w:rsidP="002F59A8">
      <w:pPr>
        <w:pStyle w:val="Heading2"/>
        <w:rPr>
          <w:rFonts w:asciiTheme="minorBidi" w:hAnsiTheme="minorBidi" w:cstheme="minorBidi"/>
        </w:rPr>
      </w:pPr>
      <w:r w:rsidRPr="00EB3408">
        <w:rPr>
          <w:rFonts w:asciiTheme="minorBidi" w:hAnsiTheme="minorBidi" w:cstheme="minorBidi"/>
        </w:rPr>
        <w:t>Evaluation</w:t>
      </w:r>
    </w:p>
    <w:p w:rsidR="002F59A8" w:rsidRPr="00EB3408" w:rsidRDefault="002F59A8" w:rsidP="002F59A8">
      <w:pPr>
        <w:bidi w:val="0"/>
        <w:ind w:left="284" w:firstLine="43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Les critères selon lesquels les étudiants seront évalués sont :</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Compréhension des notions mathématiques.</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Capacité d’analyser et de résoudre un problème donné.</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Organisation des données.</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Choix d’une méthode de résolution.</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Validité et réalité de solution proposée.</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Exactitude des résultats obtenus.</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Capacité à appliquer des notions mathématiques dans le domaine de spécialité.</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Utilisation des graphiques et des figures.</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Bonne exploitation des données.</w:t>
      </w:r>
    </w:p>
    <w:p w:rsidR="002F59A8" w:rsidRPr="00EB3408" w:rsidRDefault="002F59A8" w:rsidP="002F59A8">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Clarté de la présentation.</w:t>
      </w:r>
    </w:p>
    <w:p w:rsidR="002F59A8" w:rsidRPr="00EB3408" w:rsidRDefault="002F59A8" w:rsidP="002F59A8">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br w:type="page"/>
      </w:r>
    </w:p>
    <w:p w:rsidR="00235910" w:rsidRPr="00EB3408" w:rsidRDefault="00235910" w:rsidP="00235910">
      <w:pPr>
        <w:pStyle w:val="Heading1"/>
        <w:spacing w:after="0"/>
        <w:rPr>
          <w:rFonts w:asciiTheme="minorBidi" w:hAnsiTheme="minorBidi" w:cstheme="minorBidi"/>
          <w:szCs w:val="43"/>
          <w:lang w:eastAsia="fr-FR"/>
        </w:rPr>
      </w:pPr>
      <w:bookmarkStart w:id="1" w:name="_Toc461855919"/>
      <w:smartTag w:uri="schemas-ifinger-com/smarttag" w:element="data">
        <w:smartTagPr>
          <w:attr w:name="CONTEXT" w:val="DROIT ?(60 PERIODES)&#10;"/>
          <w:attr w:name="STARTPOS" w:val="1"/>
          <w:attr w:name="LANGUAGE" w:val="0"/>
        </w:smartTagPr>
        <w:r w:rsidRPr="00EB3408">
          <w:rPr>
            <w:rFonts w:asciiTheme="minorBidi" w:hAnsiTheme="minorBidi" w:cstheme="minorBidi"/>
            <w:szCs w:val="43"/>
            <w:lang w:eastAsia="fr-FR"/>
          </w:rPr>
          <w:lastRenderedPageBreak/>
          <w:t>DROIT</w:t>
        </w:r>
      </w:smartTag>
      <w:bookmarkEnd w:id="1"/>
      <w:r w:rsidRPr="00EB3408">
        <w:rPr>
          <w:rFonts w:asciiTheme="minorBidi" w:hAnsiTheme="minorBidi" w:cstheme="minorBidi"/>
          <w:szCs w:val="43"/>
          <w:lang w:eastAsia="fr-FR"/>
        </w:rPr>
        <w:t xml:space="preserve"> </w:t>
      </w:r>
      <w:r w:rsidRPr="00EB3408">
        <w:rPr>
          <w:rFonts w:asciiTheme="minorBidi" w:hAnsiTheme="minorBidi" w:cstheme="minorBidi"/>
          <w:szCs w:val="43"/>
          <w:lang w:eastAsia="fr-FR"/>
        </w:rPr>
        <w:br/>
        <w:t>(60 periodes)</w:t>
      </w: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533F0A" w:rsidRPr="00EB3408" w:rsidTr="009C7F46">
        <w:tc>
          <w:tcPr>
            <w:tcW w:w="8856" w:type="dxa"/>
            <w:shd w:val="clear" w:color="auto" w:fill="FFFF00"/>
          </w:tcPr>
          <w:p w:rsidR="00533F0A" w:rsidRPr="00EB3408" w:rsidRDefault="00533F0A" w:rsidP="009C7F46">
            <w:pPr>
              <w:jc w:val="center"/>
              <w:rPr>
                <w:rFonts w:asciiTheme="minorBidi" w:hAnsiTheme="minorBidi" w:cstheme="minorBidi"/>
                <w:b/>
                <w:bCs/>
                <w:sz w:val="32"/>
                <w:szCs w:val="32"/>
                <w:rtl/>
                <w:lang w:bidi="ar-LB"/>
              </w:rPr>
            </w:pPr>
            <w:r w:rsidRPr="00EB3408">
              <w:rPr>
                <w:rFonts w:asciiTheme="minorBidi" w:hAnsiTheme="minorBidi" w:cstheme="minorBidi"/>
                <w:b/>
                <w:bCs/>
                <w:sz w:val="32"/>
                <w:szCs w:val="32"/>
                <w:rtl/>
                <w:lang w:bidi="ar-LB"/>
              </w:rPr>
              <w:t>منهاج مادة القانون</w:t>
            </w:r>
          </w:p>
          <w:p w:rsidR="00533F0A" w:rsidRPr="00EB3408" w:rsidRDefault="00533F0A" w:rsidP="009C7F46">
            <w:pPr>
              <w:jc w:val="center"/>
              <w:rPr>
                <w:rFonts w:asciiTheme="minorBidi" w:hAnsiTheme="minorBidi" w:cstheme="minorBidi"/>
                <w:b/>
                <w:bCs/>
                <w:sz w:val="32"/>
                <w:szCs w:val="32"/>
                <w:rtl/>
                <w:lang w:bidi="ar-LB"/>
              </w:rPr>
            </w:pPr>
            <w:r w:rsidRPr="00EB3408">
              <w:rPr>
                <w:rFonts w:asciiTheme="minorBidi" w:hAnsiTheme="minorBidi" w:cstheme="minorBidi"/>
                <w:b/>
                <w:bCs/>
                <w:sz w:val="32"/>
                <w:szCs w:val="32"/>
                <w:rtl/>
                <w:lang w:bidi="ar-LB"/>
              </w:rPr>
              <w:t>برنامج مشترك مخصص لطلاب السنة الأولى الإمتياز الفني</w:t>
            </w:r>
          </w:p>
          <w:p w:rsidR="00533F0A" w:rsidRPr="00EB3408" w:rsidRDefault="00533F0A" w:rsidP="009C7F46">
            <w:pPr>
              <w:jc w:val="center"/>
              <w:rPr>
                <w:rFonts w:asciiTheme="minorBidi" w:hAnsiTheme="minorBidi" w:cstheme="minorBidi"/>
                <w:b/>
                <w:bCs/>
                <w:sz w:val="32"/>
                <w:szCs w:val="32"/>
                <w:lang w:bidi="ar-LB"/>
              </w:rPr>
            </w:pPr>
            <w:r w:rsidRPr="00EB3408">
              <w:rPr>
                <w:rFonts w:asciiTheme="minorBidi" w:hAnsiTheme="minorBidi" w:cstheme="minorBidi"/>
                <w:b/>
                <w:bCs/>
                <w:sz w:val="32"/>
                <w:szCs w:val="32"/>
                <w:rtl/>
                <w:lang w:bidi="ar-LB"/>
              </w:rPr>
              <w:t>إختصاص: الإدارة والتنظيم – المعلوماتيّة الإداريّة – العلوم المصرفيّة</w:t>
            </w:r>
          </w:p>
          <w:p w:rsidR="00533F0A" w:rsidRPr="00EB3408" w:rsidRDefault="00533F0A" w:rsidP="009C7F46">
            <w:pPr>
              <w:jc w:val="center"/>
              <w:rPr>
                <w:rFonts w:asciiTheme="minorBidi" w:hAnsiTheme="minorBidi" w:cstheme="minorBidi"/>
                <w:b/>
                <w:bCs/>
                <w:sz w:val="32"/>
                <w:szCs w:val="32"/>
                <w:rtl/>
                <w:lang w:bidi="ar-LB"/>
              </w:rPr>
            </w:pPr>
            <w:r w:rsidRPr="00EB3408">
              <w:rPr>
                <w:rFonts w:asciiTheme="minorBidi" w:hAnsiTheme="minorBidi" w:cstheme="minorBidi"/>
                <w:b/>
                <w:bCs/>
                <w:sz w:val="32"/>
                <w:szCs w:val="32"/>
                <w:rtl/>
                <w:lang w:bidi="ar-LB"/>
              </w:rPr>
              <w:t>المراجعة والخبرة في المحاسبة – الأنظمة والشبكات-الإدارة والتسويق</w:t>
            </w:r>
          </w:p>
          <w:p w:rsidR="00533F0A" w:rsidRPr="00EB3408" w:rsidRDefault="00533F0A" w:rsidP="009C7F46">
            <w:pPr>
              <w:jc w:val="center"/>
              <w:rPr>
                <w:rFonts w:asciiTheme="minorBidi" w:hAnsiTheme="minorBidi" w:cstheme="minorBidi"/>
                <w:b/>
                <w:bCs/>
                <w:sz w:val="32"/>
                <w:szCs w:val="32"/>
                <w:rtl/>
                <w:lang w:bidi="ar-LB"/>
              </w:rPr>
            </w:pPr>
            <w:r w:rsidRPr="00EB3408">
              <w:rPr>
                <w:rFonts w:asciiTheme="minorBidi" w:hAnsiTheme="minorBidi" w:cstheme="minorBidi"/>
                <w:b/>
                <w:bCs/>
                <w:sz w:val="32"/>
                <w:szCs w:val="32"/>
                <w:u w:val="single"/>
                <w:rtl/>
                <w:lang w:bidi="ar-LB"/>
              </w:rPr>
              <w:t>عدد الساعات السنويّة</w:t>
            </w:r>
            <w:r w:rsidRPr="00EB3408">
              <w:rPr>
                <w:rFonts w:asciiTheme="minorBidi" w:hAnsiTheme="minorBidi" w:cstheme="minorBidi"/>
                <w:b/>
                <w:bCs/>
                <w:sz w:val="32"/>
                <w:szCs w:val="32"/>
                <w:rtl/>
                <w:lang w:bidi="ar-LB"/>
              </w:rPr>
              <w:t xml:space="preserve"> : 60 ساعة  </w:t>
            </w:r>
            <w:r w:rsidRPr="00EB3408">
              <w:rPr>
                <w:rFonts w:asciiTheme="minorBidi" w:hAnsiTheme="minorBidi" w:cstheme="minorBidi"/>
                <w:b/>
                <w:bCs/>
                <w:sz w:val="32"/>
                <w:szCs w:val="32"/>
                <w:u w:val="single"/>
                <w:rtl/>
                <w:lang w:bidi="ar-LB"/>
              </w:rPr>
              <w:t>المعدل</w:t>
            </w:r>
            <w:r w:rsidRPr="00EB3408">
              <w:rPr>
                <w:rFonts w:asciiTheme="minorBidi" w:hAnsiTheme="minorBidi" w:cstheme="minorBidi"/>
                <w:b/>
                <w:bCs/>
                <w:sz w:val="32"/>
                <w:szCs w:val="32"/>
                <w:rtl/>
                <w:lang w:bidi="ar-LB"/>
              </w:rPr>
              <w:t>: 6</w:t>
            </w:r>
          </w:p>
        </w:tc>
      </w:tr>
    </w:tbl>
    <w:p w:rsidR="00533F0A" w:rsidRPr="00EB3408" w:rsidRDefault="00533F0A" w:rsidP="00533F0A">
      <w:pPr>
        <w:jc w:val="center"/>
        <w:rPr>
          <w:rFonts w:asciiTheme="minorBidi" w:hAnsiTheme="minorBidi" w:cstheme="minorBidi"/>
          <w:b/>
          <w:bCs/>
          <w:sz w:val="36"/>
          <w:szCs w:val="36"/>
          <w:u w:val="single"/>
          <w:rtl/>
          <w:lang w:bidi="ar-LB"/>
        </w:rPr>
      </w:pPr>
    </w:p>
    <w:p w:rsidR="00533F0A" w:rsidRPr="00EB3408" w:rsidRDefault="00533F0A" w:rsidP="00533F0A">
      <w:pPr>
        <w:jc w:val="center"/>
        <w:rPr>
          <w:rFonts w:asciiTheme="minorBidi" w:hAnsiTheme="minorBidi" w:cstheme="minorBidi"/>
          <w:b/>
          <w:bCs/>
          <w:sz w:val="32"/>
          <w:szCs w:val="32"/>
          <w:u w:val="single"/>
          <w:rtl/>
          <w:lang w:bidi="ar-LB"/>
        </w:rPr>
      </w:pPr>
      <w:r w:rsidRPr="00EB3408">
        <w:rPr>
          <w:rFonts w:asciiTheme="minorBidi" w:hAnsiTheme="minorBidi" w:cstheme="minorBidi"/>
          <w:b/>
          <w:bCs/>
          <w:sz w:val="32"/>
          <w:szCs w:val="32"/>
          <w:u w:val="single"/>
          <w:shd w:val="clear" w:color="auto" w:fill="FFFF00"/>
          <w:rtl/>
          <w:lang w:bidi="ar-LB"/>
        </w:rPr>
        <w:t>القسم الأوّل</w:t>
      </w:r>
    </w:p>
    <w:p w:rsidR="00533F0A" w:rsidRPr="00EB3408" w:rsidRDefault="00533F0A" w:rsidP="00533F0A">
      <w:pPr>
        <w:jc w:val="center"/>
        <w:rPr>
          <w:rFonts w:asciiTheme="minorBidi" w:hAnsiTheme="minorBidi" w:cstheme="minorBidi"/>
          <w:b/>
          <w:bCs/>
          <w:sz w:val="32"/>
          <w:szCs w:val="32"/>
          <w:u w:val="single"/>
          <w:rtl/>
          <w:lang w:bidi="ar-LB"/>
        </w:rPr>
      </w:pPr>
      <w:r w:rsidRPr="00EB3408">
        <w:rPr>
          <w:rFonts w:asciiTheme="minorBidi" w:hAnsiTheme="minorBidi" w:cstheme="minorBidi"/>
          <w:b/>
          <w:bCs/>
          <w:sz w:val="32"/>
          <w:szCs w:val="32"/>
          <w:u w:val="single"/>
          <w:shd w:val="clear" w:color="auto" w:fill="FFFF00"/>
          <w:rtl/>
          <w:lang w:bidi="ar-LB"/>
        </w:rPr>
        <w:t>القانون التجاري</w:t>
      </w:r>
    </w:p>
    <w:p w:rsidR="00533F0A" w:rsidRPr="00EB3408" w:rsidRDefault="00533F0A" w:rsidP="00533F0A">
      <w:pPr>
        <w:jc w:val="center"/>
        <w:rPr>
          <w:rFonts w:asciiTheme="minorBidi" w:hAnsiTheme="minorBidi" w:cstheme="minorBidi"/>
          <w:b/>
          <w:bCs/>
          <w:sz w:val="32"/>
          <w:szCs w:val="32"/>
          <w:u w:val="single"/>
          <w:rtl/>
          <w:lang w:bidi="ar-LB"/>
        </w:rPr>
      </w:pPr>
    </w:p>
    <w:p w:rsidR="00533F0A" w:rsidRPr="00EB3408" w:rsidRDefault="00533F0A" w:rsidP="00533F0A">
      <w:pPr>
        <w:jc w:val="center"/>
        <w:rPr>
          <w:rFonts w:asciiTheme="minorBidi" w:hAnsiTheme="minorBidi" w:cstheme="minorBidi"/>
          <w:b/>
          <w:bCs/>
          <w:sz w:val="28"/>
          <w:szCs w:val="28"/>
          <w:lang w:bidi="ar-LB"/>
        </w:rPr>
      </w:pPr>
      <w:r w:rsidRPr="00EB3408">
        <w:rPr>
          <w:rFonts w:asciiTheme="minorBidi" w:hAnsiTheme="minorBidi" w:cstheme="minorBidi"/>
          <w:b/>
          <w:bCs/>
          <w:sz w:val="28"/>
          <w:szCs w:val="28"/>
          <w:u w:val="single"/>
          <w:rtl/>
          <w:lang w:bidi="ar-LB"/>
        </w:rPr>
        <w:t>الفصل الأول</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ماهيّة القانون التجاري</w:t>
      </w:r>
      <w:r w:rsidRPr="00EB3408">
        <w:rPr>
          <w:rFonts w:asciiTheme="minorBidi" w:hAnsiTheme="minorBidi" w:cstheme="minorBidi"/>
          <w:b/>
          <w:bCs/>
          <w:sz w:val="28"/>
          <w:szCs w:val="28"/>
          <w:rtl/>
          <w:lang w:bidi="ar-LB"/>
        </w:rPr>
        <w:t xml:space="preserve">  </w:t>
      </w:r>
    </w:p>
    <w:p w:rsidR="00533F0A" w:rsidRPr="00EB3408" w:rsidRDefault="00533F0A" w:rsidP="00533F0A">
      <w:pPr>
        <w:rPr>
          <w:rFonts w:asciiTheme="minorBidi" w:hAnsiTheme="minorBidi" w:cstheme="minorBidi"/>
          <w:b/>
          <w:bCs/>
          <w:sz w:val="28"/>
          <w:szCs w:val="28"/>
          <w:lang w:bidi="ar-LB"/>
        </w:rPr>
      </w:pPr>
      <w:r w:rsidRPr="00EB3408">
        <w:rPr>
          <w:rFonts w:asciiTheme="minorBidi" w:hAnsiTheme="minorBidi" w:cstheme="minorBidi"/>
          <w:b/>
          <w:bCs/>
          <w:sz w:val="28"/>
          <w:szCs w:val="28"/>
          <w:rtl/>
          <w:lang w:bidi="ar-LB"/>
        </w:rPr>
        <w:t>1-1: تعريف القانون التجاري، وأهميّة التمييز بين العمل التجاري والعمل المدني</w:t>
      </w:r>
    </w:p>
    <w:p w:rsidR="00533F0A" w:rsidRPr="00EB3408" w:rsidRDefault="00533F0A" w:rsidP="00533F0A">
      <w:pPr>
        <w:jc w:val="center"/>
        <w:rPr>
          <w:rFonts w:asciiTheme="minorBidi" w:hAnsiTheme="minorBidi" w:cstheme="minorBidi"/>
          <w:b/>
          <w:bCs/>
          <w:sz w:val="28"/>
          <w:szCs w:val="28"/>
          <w:u w:val="single"/>
          <w:lang w:bidi="ar-LB"/>
        </w:rPr>
      </w:pPr>
      <w:r w:rsidRPr="00EB3408">
        <w:rPr>
          <w:rFonts w:asciiTheme="minorBidi" w:hAnsiTheme="minorBidi" w:cstheme="minorBidi"/>
          <w:b/>
          <w:bCs/>
          <w:sz w:val="28"/>
          <w:szCs w:val="28"/>
          <w:u w:val="single"/>
          <w:rtl/>
          <w:lang w:bidi="ar-LB"/>
        </w:rPr>
        <w:t>الفصل الثاني</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الأعمال التجاريّة</w:t>
      </w:r>
      <w:r w:rsidRPr="00EB3408">
        <w:rPr>
          <w:rFonts w:asciiTheme="minorBidi" w:hAnsiTheme="minorBidi" w:cstheme="minorBidi"/>
          <w:b/>
          <w:bCs/>
          <w:sz w:val="28"/>
          <w:szCs w:val="28"/>
          <w:rtl/>
          <w:lang w:bidi="ar-LB"/>
        </w:rPr>
        <w:t xml:space="preserve">  </w:t>
      </w:r>
    </w:p>
    <w:p w:rsidR="00533F0A" w:rsidRPr="00EB3408" w:rsidRDefault="00533F0A" w:rsidP="00533F0A">
      <w:pPr>
        <w:rPr>
          <w:rFonts w:asciiTheme="minorBidi" w:hAnsiTheme="minorBidi" w:cstheme="minorBidi"/>
          <w:sz w:val="28"/>
          <w:szCs w:val="28"/>
          <w:rtl/>
          <w:lang w:bidi="ar-LB"/>
        </w:rPr>
      </w:pPr>
      <w:r w:rsidRPr="00EB3408">
        <w:rPr>
          <w:rFonts w:asciiTheme="minorBidi" w:hAnsiTheme="minorBidi" w:cstheme="minorBidi"/>
          <w:b/>
          <w:bCs/>
          <w:sz w:val="28"/>
          <w:szCs w:val="28"/>
          <w:u w:val="single"/>
          <w:rtl/>
          <w:lang w:bidi="ar-LB"/>
        </w:rPr>
        <w:t>2-1</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الأعمال التجاريّة بطبيعتها</w:t>
      </w:r>
      <w:r w:rsidRPr="00EB3408">
        <w:rPr>
          <w:rFonts w:asciiTheme="minorBidi" w:hAnsiTheme="minorBidi" w:cstheme="minorBidi"/>
          <w:b/>
          <w:bCs/>
          <w:sz w:val="28"/>
          <w:szCs w:val="28"/>
          <w:rtl/>
          <w:lang w:bidi="ar-LB"/>
        </w:rPr>
        <w:t xml:space="preserve">: </w:t>
      </w:r>
      <w:r w:rsidRPr="00EB3408">
        <w:rPr>
          <w:rFonts w:asciiTheme="minorBidi" w:hAnsiTheme="minorBidi" w:cstheme="minorBidi"/>
          <w:sz w:val="28"/>
          <w:szCs w:val="28"/>
          <w:rtl/>
          <w:lang w:bidi="ar-LB"/>
        </w:rPr>
        <w:t>تعريفها، أنواعها</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2-2</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الأعمال التجارية بالتبعيّة والأعمال المختلطة</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rtl/>
          <w:lang w:bidi="ar-LB"/>
        </w:rPr>
        <w:t xml:space="preserve">2-2-1: الأعمال التجاريّة بالتبعيّة: </w:t>
      </w:r>
      <w:r w:rsidRPr="00EB3408">
        <w:rPr>
          <w:rFonts w:asciiTheme="minorBidi" w:hAnsiTheme="minorBidi" w:cstheme="minorBidi"/>
          <w:sz w:val="28"/>
          <w:szCs w:val="28"/>
          <w:rtl/>
          <w:lang w:bidi="ar-LB"/>
        </w:rPr>
        <w:t>تعريفها، الأساس القانوني للعمل التجاري بالتبعيّة، شروطها</w:t>
      </w:r>
    </w:p>
    <w:p w:rsidR="00533F0A" w:rsidRPr="00EB3408" w:rsidRDefault="00533F0A" w:rsidP="00533F0A">
      <w:pPr>
        <w:rPr>
          <w:rFonts w:asciiTheme="minorBidi" w:hAnsiTheme="minorBidi" w:cstheme="minorBidi"/>
          <w:sz w:val="28"/>
          <w:szCs w:val="28"/>
          <w:lang w:bidi="ar-LB"/>
        </w:rPr>
      </w:pPr>
      <w:r w:rsidRPr="00EB3408">
        <w:rPr>
          <w:rFonts w:asciiTheme="minorBidi" w:hAnsiTheme="minorBidi" w:cstheme="minorBidi"/>
          <w:b/>
          <w:bCs/>
          <w:sz w:val="28"/>
          <w:szCs w:val="28"/>
          <w:rtl/>
          <w:lang w:bidi="ar-LB"/>
        </w:rPr>
        <w:t xml:space="preserve">2-2-2: الأعمال المختلطة: </w:t>
      </w:r>
      <w:r w:rsidRPr="00EB3408">
        <w:rPr>
          <w:rFonts w:asciiTheme="minorBidi" w:hAnsiTheme="minorBidi" w:cstheme="minorBidi"/>
          <w:sz w:val="28"/>
          <w:szCs w:val="28"/>
          <w:rtl/>
          <w:lang w:bidi="ar-LB"/>
        </w:rPr>
        <w:t>تعريفها، القواعد الخاصة بها</w:t>
      </w:r>
    </w:p>
    <w:p w:rsidR="00533F0A" w:rsidRPr="00EB3408" w:rsidRDefault="00533F0A" w:rsidP="00533F0A">
      <w:pPr>
        <w:jc w:val="center"/>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الفصل الثالث</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التجار</w:t>
      </w:r>
      <w:r w:rsidRPr="00EB3408">
        <w:rPr>
          <w:rFonts w:asciiTheme="minorBidi" w:hAnsiTheme="minorBidi" w:cstheme="minorBidi"/>
          <w:b/>
          <w:bCs/>
          <w:sz w:val="28"/>
          <w:szCs w:val="28"/>
          <w:rtl/>
          <w:lang w:bidi="ar-LB"/>
        </w:rPr>
        <w:t xml:space="preserve">  </w:t>
      </w:r>
    </w:p>
    <w:p w:rsidR="00533F0A" w:rsidRPr="00EB3408" w:rsidRDefault="00533F0A" w:rsidP="00533F0A">
      <w:pPr>
        <w:jc w:val="both"/>
        <w:rPr>
          <w:rFonts w:asciiTheme="minorBidi" w:hAnsiTheme="minorBidi" w:cstheme="minorBidi"/>
          <w:b/>
          <w:bCs/>
          <w:sz w:val="28"/>
          <w:szCs w:val="28"/>
          <w:rtl/>
          <w:lang w:bidi="ar-LB"/>
        </w:rPr>
      </w:pPr>
      <w:r w:rsidRPr="00EB3408">
        <w:rPr>
          <w:rFonts w:asciiTheme="minorBidi" w:hAnsiTheme="minorBidi" w:cstheme="minorBidi"/>
          <w:b/>
          <w:bCs/>
          <w:sz w:val="28"/>
          <w:szCs w:val="28"/>
          <w:rtl/>
          <w:lang w:bidi="ar-LB"/>
        </w:rPr>
        <w:t>تعريف التجار، تعريف التاجر، الشروط الواجب توافرها في الشخص الطبيعي لإكتساب صفة التاجر،</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rtl/>
          <w:lang w:bidi="ar-LB"/>
        </w:rPr>
        <w:t xml:space="preserve">موجبات (إلتزامات) التجار المهنيّة </w:t>
      </w:r>
    </w:p>
    <w:p w:rsidR="00533F0A" w:rsidRPr="00EB3408" w:rsidRDefault="00533F0A" w:rsidP="00533F0A">
      <w:pPr>
        <w:jc w:val="center"/>
        <w:rPr>
          <w:rFonts w:asciiTheme="minorBidi" w:hAnsiTheme="minorBidi" w:cstheme="minorBidi"/>
          <w:b/>
          <w:bCs/>
          <w:sz w:val="28"/>
          <w:szCs w:val="28"/>
          <w:u w:val="single"/>
          <w:lang w:bidi="ar-LB"/>
        </w:rPr>
      </w:pPr>
      <w:r w:rsidRPr="00EB3408">
        <w:rPr>
          <w:rFonts w:asciiTheme="minorBidi" w:hAnsiTheme="minorBidi" w:cstheme="minorBidi"/>
          <w:b/>
          <w:bCs/>
          <w:sz w:val="28"/>
          <w:szCs w:val="28"/>
          <w:u w:val="single"/>
          <w:rtl/>
          <w:lang w:bidi="ar-LB"/>
        </w:rPr>
        <w:t>الفصل الرابع</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المؤسسة التجارية</w:t>
      </w:r>
      <w:r w:rsidRPr="00EB3408">
        <w:rPr>
          <w:rFonts w:asciiTheme="minorBidi" w:hAnsiTheme="minorBidi" w:cstheme="minorBidi"/>
          <w:b/>
          <w:bCs/>
          <w:sz w:val="28"/>
          <w:szCs w:val="28"/>
          <w:rtl/>
          <w:lang w:bidi="ar-LB"/>
        </w:rPr>
        <w:t xml:space="preserve">  </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rtl/>
          <w:lang w:bidi="ar-LB"/>
        </w:rPr>
        <w:t xml:space="preserve">تعريفها، عناصرها، الفرق بين المؤسسة التجاريّة والشركة التجاريّة </w:t>
      </w:r>
    </w:p>
    <w:p w:rsidR="00533F0A" w:rsidRPr="00EB3408" w:rsidRDefault="00533F0A" w:rsidP="00533F0A">
      <w:pPr>
        <w:jc w:val="center"/>
        <w:rPr>
          <w:rFonts w:asciiTheme="minorBidi" w:hAnsiTheme="minorBidi" w:cstheme="minorBidi"/>
          <w:b/>
          <w:bCs/>
          <w:sz w:val="28"/>
          <w:szCs w:val="28"/>
          <w:u w:val="single"/>
          <w:lang w:bidi="ar-LB"/>
        </w:rPr>
      </w:pPr>
      <w:r w:rsidRPr="00EB3408">
        <w:rPr>
          <w:rFonts w:asciiTheme="minorBidi" w:hAnsiTheme="minorBidi" w:cstheme="minorBidi"/>
          <w:b/>
          <w:bCs/>
          <w:sz w:val="28"/>
          <w:szCs w:val="28"/>
          <w:u w:val="single"/>
          <w:rtl/>
          <w:lang w:bidi="ar-LB"/>
        </w:rPr>
        <w:t>الفصل الخامس</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الأسناد التجاريّة</w:t>
      </w:r>
      <w:r w:rsidRPr="00EB3408">
        <w:rPr>
          <w:rFonts w:asciiTheme="minorBidi" w:hAnsiTheme="minorBidi" w:cstheme="minorBidi"/>
          <w:b/>
          <w:bCs/>
          <w:sz w:val="28"/>
          <w:szCs w:val="28"/>
          <w:rtl/>
          <w:lang w:bidi="ar-LB"/>
        </w:rPr>
        <w:t xml:space="preserve">  </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5-1</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سند السحب</w:t>
      </w:r>
      <w:r w:rsidRPr="00EB3408">
        <w:rPr>
          <w:rFonts w:asciiTheme="minorBidi" w:hAnsiTheme="minorBidi" w:cstheme="minorBidi"/>
          <w:b/>
          <w:bCs/>
          <w:sz w:val="28"/>
          <w:szCs w:val="28"/>
          <w:lang w:bidi="ar-LB"/>
        </w:rPr>
        <w:t xml:space="preserve"> </w:t>
      </w:r>
    </w:p>
    <w:p w:rsidR="00533F0A" w:rsidRPr="00EB3408" w:rsidRDefault="00533F0A" w:rsidP="00533F0A">
      <w:pPr>
        <w:jc w:val="both"/>
        <w:rPr>
          <w:rFonts w:asciiTheme="minorBidi" w:hAnsiTheme="minorBidi" w:cstheme="minorBidi"/>
          <w:b/>
          <w:bCs/>
          <w:sz w:val="28"/>
          <w:szCs w:val="28"/>
          <w:rtl/>
          <w:lang w:bidi="ar-LB"/>
        </w:rPr>
      </w:pPr>
      <w:r w:rsidRPr="00EB3408">
        <w:rPr>
          <w:rFonts w:asciiTheme="minorBidi" w:hAnsiTheme="minorBidi" w:cstheme="minorBidi"/>
          <w:b/>
          <w:bCs/>
          <w:sz w:val="28"/>
          <w:szCs w:val="28"/>
          <w:rtl/>
          <w:lang w:bidi="ar-LB"/>
        </w:rPr>
        <w:t xml:space="preserve">تعريفه، ، شروطه، مؤونته، شروطه الشكليّة (محتوياته الإلزاميّة)، محتوياته الإختياريّة، مؤونته، </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rtl/>
          <w:lang w:bidi="ar-LB"/>
        </w:rPr>
        <w:t xml:space="preserve">تظهيره، قبوله </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5-2</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السند لأمر (السند الإذني)</w:t>
      </w:r>
      <w:r w:rsidRPr="00EB3408">
        <w:rPr>
          <w:rFonts w:asciiTheme="minorBidi" w:hAnsiTheme="minorBidi" w:cstheme="minorBidi"/>
          <w:b/>
          <w:bCs/>
          <w:sz w:val="28"/>
          <w:szCs w:val="28"/>
          <w:rtl/>
          <w:lang w:bidi="ar-LB"/>
        </w:rPr>
        <w:t xml:space="preserve"> </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rtl/>
          <w:lang w:bidi="ar-LB"/>
        </w:rPr>
        <w:t xml:space="preserve">تعريفه، شروطه الشكليّة (محتوياته الإلزاميّة)، الفرق بينه وبين وسند السحب  </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5-3</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الشيك</w:t>
      </w:r>
      <w:r w:rsidRPr="00EB3408">
        <w:rPr>
          <w:rFonts w:asciiTheme="minorBidi" w:hAnsiTheme="minorBidi" w:cstheme="minorBidi"/>
          <w:b/>
          <w:bCs/>
          <w:sz w:val="28"/>
          <w:szCs w:val="28"/>
          <w:rtl/>
          <w:lang w:bidi="ar-LB"/>
        </w:rPr>
        <w:t xml:space="preserve"> </w:t>
      </w:r>
    </w:p>
    <w:p w:rsidR="00533F0A" w:rsidRPr="00EB3408" w:rsidRDefault="00533F0A" w:rsidP="00533F0A">
      <w:pPr>
        <w:jc w:val="both"/>
        <w:rPr>
          <w:rFonts w:asciiTheme="minorBidi" w:hAnsiTheme="minorBidi" w:cstheme="minorBidi"/>
          <w:b/>
          <w:bCs/>
          <w:sz w:val="28"/>
          <w:szCs w:val="28"/>
          <w:rtl/>
          <w:lang w:bidi="ar-LB"/>
        </w:rPr>
      </w:pPr>
      <w:r w:rsidRPr="00EB3408">
        <w:rPr>
          <w:rFonts w:asciiTheme="minorBidi" w:hAnsiTheme="minorBidi" w:cstheme="minorBidi"/>
          <w:b/>
          <w:bCs/>
          <w:sz w:val="28"/>
          <w:szCs w:val="28"/>
          <w:rtl/>
          <w:lang w:bidi="ar-LB"/>
        </w:rPr>
        <w:t xml:space="preserve">تعريفه، شروطه الشكليّة (محتوياته الإلزاميّة)، مؤونته، تظهيره، عرضه وإيفائه، الشيك المسطر (المشطوب)، الفرق بينه وبين سند السحب، الفرق بينه وبين السند لأمر </w:t>
      </w:r>
    </w:p>
    <w:p w:rsidR="00533F0A" w:rsidRPr="00EB3408" w:rsidRDefault="00533F0A" w:rsidP="00533F0A">
      <w:pPr>
        <w:jc w:val="center"/>
        <w:rPr>
          <w:rFonts w:asciiTheme="minorBidi" w:hAnsiTheme="minorBidi" w:cstheme="minorBidi"/>
          <w:b/>
          <w:bCs/>
          <w:sz w:val="28"/>
          <w:szCs w:val="28"/>
          <w:u w:val="single"/>
          <w:lang w:bidi="ar-LB"/>
        </w:rPr>
      </w:pPr>
      <w:r w:rsidRPr="00EB3408">
        <w:rPr>
          <w:rFonts w:asciiTheme="minorBidi" w:hAnsiTheme="minorBidi" w:cstheme="minorBidi"/>
          <w:b/>
          <w:bCs/>
          <w:sz w:val="28"/>
          <w:szCs w:val="28"/>
          <w:u w:val="single"/>
          <w:rtl/>
          <w:lang w:bidi="ar-LB"/>
        </w:rPr>
        <w:t>الفصل السادس</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العقود التجاريّة</w:t>
      </w:r>
      <w:r w:rsidRPr="00EB3408">
        <w:rPr>
          <w:rFonts w:asciiTheme="minorBidi" w:hAnsiTheme="minorBidi" w:cstheme="minorBidi"/>
          <w:b/>
          <w:bCs/>
          <w:sz w:val="28"/>
          <w:szCs w:val="28"/>
          <w:rtl/>
          <w:lang w:bidi="ar-LB"/>
        </w:rPr>
        <w:t xml:space="preserve">  </w:t>
      </w:r>
    </w:p>
    <w:p w:rsidR="00533F0A" w:rsidRPr="00EB3408" w:rsidRDefault="00533F0A" w:rsidP="00533F0A">
      <w:pPr>
        <w:rPr>
          <w:rFonts w:asciiTheme="minorBidi" w:hAnsiTheme="minorBidi" w:cstheme="minorBidi"/>
          <w:b/>
          <w:bCs/>
          <w:sz w:val="28"/>
          <w:szCs w:val="28"/>
          <w:u w:val="single"/>
          <w:rtl/>
          <w:lang w:bidi="ar-LB"/>
        </w:rPr>
      </w:pPr>
      <w:r w:rsidRPr="00EB3408">
        <w:rPr>
          <w:rFonts w:asciiTheme="minorBidi" w:hAnsiTheme="minorBidi" w:cstheme="minorBidi"/>
          <w:b/>
          <w:bCs/>
          <w:sz w:val="28"/>
          <w:szCs w:val="28"/>
          <w:u w:val="single"/>
          <w:rtl/>
          <w:lang w:bidi="ar-LB"/>
        </w:rPr>
        <w:t>6-1</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القواعد التي تسود العقود</w:t>
      </w:r>
      <w:r w:rsidRPr="00EB3408">
        <w:rPr>
          <w:rFonts w:asciiTheme="minorBidi" w:hAnsiTheme="minorBidi" w:cstheme="minorBidi"/>
          <w:b/>
          <w:bCs/>
          <w:sz w:val="28"/>
          <w:szCs w:val="28"/>
          <w:rtl/>
          <w:lang w:bidi="ar-LB"/>
        </w:rPr>
        <w:t xml:space="preserve"> </w:t>
      </w:r>
    </w:p>
    <w:p w:rsidR="00533F0A" w:rsidRPr="00EB3408" w:rsidRDefault="00533F0A" w:rsidP="00533F0A">
      <w:pPr>
        <w:jc w:val="both"/>
        <w:rPr>
          <w:rFonts w:asciiTheme="minorBidi" w:hAnsiTheme="minorBidi" w:cstheme="minorBidi"/>
          <w:sz w:val="28"/>
          <w:szCs w:val="28"/>
          <w:rtl/>
          <w:lang w:bidi="ar-LB"/>
        </w:rPr>
      </w:pPr>
      <w:r w:rsidRPr="00EB3408">
        <w:rPr>
          <w:rFonts w:asciiTheme="minorBidi" w:hAnsiTheme="minorBidi" w:cstheme="minorBidi"/>
          <w:b/>
          <w:bCs/>
          <w:sz w:val="28"/>
          <w:szCs w:val="28"/>
          <w:rtl/>
          <w:lang w:bidi="ar-LB"/>
        </w:rPr>
        <w:t>تعريف العقد، العناصر الأساسيّة للعقود (شروط صحة العقود)، عيوب الرضى، مقارنة بين العقود التجاريّة والعقود المدنيّة</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6-2</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عقد البيع التجاري</w:t>
      </w:r>
      <w:r w:rsidRPr="00EB3408">
        <w:rPr>
          <w:rFonts w:asciiTheme="minorBidi" w:hAnsiTheme="minorBidi" w:cstheme="minorBidi"/>
          <w:b/>
          <w:bCs/>
          <w:sz w:val="28"/>
          <w:szCs w:val="28"/>
          <w:rtl/>
          <w:lang w:bidi="ar-LB"/>
        </w:rPr>
        <w:t xml:space="preserve"> </w:t>
      </w:r>
    </w:p>
    <w:p w:rsidR="00533F0A" w:rsidRPr="00EB3408" w:rsidRDefault="00533F0A" w:rsidP="00533F0A">
      <w:pPr>
        <w:rPr>
          <w:rFonts w:asciiTheme="minorBidi" w:hAnsiTheme="minorBidi" w:cstheme="minorBidi"/>
          <w:sz w:val="28"/>
          <w:szCs w:val="28"/>
          <w:lang w:bidi="ar-LB"/>
        </w:rPr>
      </w:pPr>
      <w:r w:rsidRPr="00EB3408">
        <w:rPr>
          <w:rFonts w:asciiTheme="minorBidi" w:hAnsiTheme="minorBidi" w:cstheme="minorBidi"/>
          <w:b/>
          <w:bCs/>
          <w:sz w:val="28"/>
          <w:szCs w:val="28"/>
          <w:rtl/>
          <w:lang w:bidi="ar-LB"/>
        </w:rPr>
        <w:t>تعريفه، ميّزاته، موضوعه، مفاعيله (</w:t>
      </w:r>
      <w:r w:rsidRPr="00EB3408">
        <w:rPr>
          <w:rFonts w:asciiTheme="minorBidi" w:hAnsiTheme="minorBidi" w:cstheme="minorBidi"/>
          <w:sz w:val="28"/>
          <w:szCs w:val="28"/>
          <w:rtl/>
          <w:lang w:bidi="ar-LB"/>
        </w:rPr>
        <w:t>موجبات البائع، موجبات المشتري)</w:t>
      </w:r>
    </w:p>
    <w:p w:rsidR="00533F0A" w:rsidRPr="00EB3408" w:rsidRDefault="00533F0A" w:rsidP="00533F0A">
      <w:pPr>
        <w:jc w:val="center"/>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الفصل السابع</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مباديء عامة في الشركات</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lastRenderedPageBreak/>
        <w:t>7-1</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عقد الشركة</w:t>
      </w:r>
      <w:r w:rsidRPr="00EB3408">
        <w:rPr>
          <w:rFonts w:asciiTheme="minorBidi" w:hAnsiTheme="minorBidi" w:cstheme="minorBidi"/>
          <w:b/>
          <w:bCs/>
          <w:sz w:val="28"/>
          <w:szCs w:val="28"/>
          <w:rtl/>
          <w:lang w:bidi="ar-LB"/>
        </w:rPr>
        <w:t xml:space="preserve"> </w:t>
      </w:r>
    </w:p>
    <w:p w:rsidR="00533F0A" w:rsidRPr="00EB3408" w:rsidRDefault="00533F0A" w:rsidP="00533F0A">
      <w:pPr>
        <w:rPr>
          <w:rFonts w:asciiTheme="minorBidi" w:hAnsiTheme="minorBidi" w:cstheme="minorBidi"/>
          <w:sz w:val="28"/>
          <w:szCs w:val="28"/>
          <w:rtl/>
          <w:lang w:bidi="ar-LB"/>
        </w:rPr>
      </w:pPr>
      <w:r w:rsidRPr="00EB3408">
        <w:rPr>
          <w:rFonts w:asciiTheme="minorBidi" w:hAnsiTheme="minorBidi" w:cstheme="minorBidi"/>
          <w:b/>
          <w:bCs/>
          <w:sz w:val="28"/>
          <w:szCs w:val="28"/>
          <w:rtl/>
          <w:lang w:bidi="ar-LB"/>
        </w:rPr>
        <w:t>تعريفه، الطبيعة القانونيّة للشركة، الشروط الموضوعيّة لعقد الشركة، الشروط الشكليّة لعقد الشركة</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7-2</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الشخصيّة المعنويّة للشركات</w:t>
      </w:r>
      <w:r w:rsidRPr="00EB3408">
        <w:rPr>
          <w:rFonts w:asciiTheme="minorBidi" w:hAnsiTheme="minorBidi" w:cstheme="minorBidi"/>
          <w:b/>
          <w:bCs/>
          <w:sz w:val="28"/>
          <w:szCs w:val="28"/>
          <w:rtl/>
          <w:lang w:bidi="ar-LB"/>
        </w:rPr>
        <w:t xml:space="preserve"> </w:t>
      </w:r>
    </w:p>
    <w:p w:rsidR="00533F0A" w:rsidRPr="00EB3408" w:rsidRDefault="00533F0A" w:rsidP="00533F0A">
      <w:pPr>
        <w:rPr>
          <w:rFonts w:asciiTheme="minorBidi" w:hAnsiTheme="minorBidi" w:cstheme="minorBidi"/>
          <w:sz w:val="28"/>
          <w:szCs w:val="28"/>
          <w:rtl/>
          <w:lang w:bidi="ar-LB"/>
        </w:rPr>
      </w:pPr>
      <w:r w:rsidRPr="00EB3408">
        <w:rPr>
          <w:rFonts w:asciiTheme="minorBidi" w:hAnsiTheme="minorBidi" w:cstheme="minorBidi"/>
          <w:b/>
          <w:bCs/>
          <w:sz w:val="28"/>
          <w:szCs w:val="28"/>
          <w:rtl/>
          <w:lang w:bidi="ar-LB"/>
        </w:rPr>
        <w:t>تعريفها، بدايتها ونهايتها، الآثار المترتبة على إكتساب الشركة الشخصيّة المعنويّة</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7-3</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جزاء الإخلال بقواعد إنشاءالشركة</w:t>
      </w:r>
      <w:r w:rsidRPr="00EB3408">
        <w:rPr>
          <w:rFonts w:asciiTheme="minorBidi" w:hAnsiTheme="minorBidi" w:cstheme="minorBidi"/>
          <w:b/>
          <w:bCs/>
          <w:sz w:val="28"/>
          <w:szCs w:val="28"/>
          <w:rtl/>
          <w:lang w:bidi="ar-LB"/>
        </w:rPr>
        <w:t xml:space="preserve"> </w:t>
      </w:r>
    </w:p>
    <w:p w:rsidR="00533F0A" w:rsidRPr="00EB3408" w:rsidRDefault="00533F0A" w:rsidP="00533F0A">
      <w:pPr>
        <w:rPr>
          <w:rFonts w:asciiTheme="minorBidi" w:hAnsiTheme="minorBidi" w:cstheme="minorBidi"/>
          <w:sz w:val="28"/>
          <w:szCs w:val="28"/>
          <w:rtl/>
          <w:lang w:bidi="ar-LB"/>
        </w:rPr>
      </w:pPr>
      <w:r w:rsidRPr="00EB3408">
        <w:rPr>
          <w:rFonts w:asciiTheme="minorBidi" w:hAnsiTheme="minorBidi" w:cstheme="minorBidi"/>
          <w:b/>
          <w:bCs/>
          <w:sz w:val="28"/>
          <w:szCs w:val="28"/>
          <w:rtl/>
          <w:lang w:bidi="ar-LB"/>
        </w:rPr>
        <w:t>7-3-1: بطلان الشركة (</w:t>
      </w:r>
      <w:r w:rsidRPr="00EB3408">
        <w:rPr>
          <w:rFonts w:asciiTheme="minorBidi" w:hAnsiTheme="minorBidi" w:cstheme="minorBidi"/>
          <w:sz w:val="28"/>
          <w:szCs w:val="28"/>
          <w:rtl/>
          <w:lang w:bidi="ar-LB"/>
        </w:rPr>
        <w:t>تعريف البطلان، آثار (نتائج) البطلان (نظرية الشركة الفعليّة))</w:t>
      </w:r>
    </w:p>
    <w:p w:rsidR="00533F0A" w:rsidRPr="00EB3408" w:rsidRDefault="00533F0A" w:rsidP="00533F0A">
      <w:pPr>
        <w:rPr>
          <w:rFonts w:asciiTheme="minorBidi" w:hAnsiTheme="minorBidi" w:cstheme="minorBidi"/>
          <w:sz w:val="28"/>
          <w:szCs w:val="28"/>
          <w:rtl/>
          <w:lang w:bidi="ar-LB"/>
        </w:rPr>
      </w:pPr>
      <w:r w:rsidRPr="00EB3408">
        <w:rPr>
          <w:rFonts w:asciiTheme="minorBidi" w:hAnsiTheme="minorBidi" w:cstheme="minorBidi"/>
          <w:b/>
          <w:bCs/>
          <w:sz w:val="28"/>
          <w:szCs w:val="28"/>
          <w:rtl/>
          <w:lang w:bidi="ar-LB"/>
        </w:rPr>
        <w:t>7-3-2: حل الشركة (</w:t>
      </w:r>
      <w:r w:rsidRPr="00EB3408">
        <w:rPr>
          <w:rFonts w:asciiTheme="minorBidi" w:hAnsiTheme="minorBidi" w:cstheme="minorBidi"/>
          <w:sz w:val="28"/>
          <w:szCs w:val="28"/>
          <w:rtl/>
          <w:lang w:bidi="ar-LB"/>
        </w:rPr>
        <w:t>تعريف الحل، الأسباب العامة لحل الشركات)</w:t>
      </w:r>
    </w:p>
    <w:p w:rsidR="00533F0A" w:rsidRPr="00EB3408" w:rsidRDefault="00533F0A" w:rsidP="00533F0A">
      <w:pPr>
        <w:jc w:val="center"/>
        <w:rPr>
          <w:rFonts w:asciiTheme="minorBidi" w:hAnsiTheme="minorBidi" w:cstheme="minorBidi"/>
          <w:b/>
          <w:bCs/>
          <w:sz w:val="28"/>
          <w:szCs w:val="28"/>
          <w:u w:val="single"/>
          <w:lang w:bidi="ar-LB"/>
        </w:rPr>
      </w:pPr>
      <w:r w:rsidRPr="00EB3408">
        <w:rPr>
          <w:rFonts w:asciiTheme="minorBidi" w:hAnsiTheme="minorBidi" w:cstheme="minorBidi"/>
          <w:b/>
          <w:bCs/>
          <w:sz w:val="28"/>
          <w:szCs w:val="28"/>
          <w:u w:val="single"/>
          <w:rtl/>
          <w:lang w:bidi="ar-LB"/>
        </w:rPr>
        <w:t>الفصل الثامن</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الشركات المدنيّة والشركات التجاريّة</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rtl/>
          <w:lang w:bidi="ar-LB"/>
        </w:rPr>
        <w:t>8-1: معيار التمييز بين الشركات المدنيّة والشركات التجاريّة</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rtl/>
          <w:lang w:bidi="ar-LB"/>
        </w:rPr>
        <w:t>8-2: أهميّة التمييز بين الشركات المدنيّة والشركات التجاريّة</w:t>
      </w:r>
    </w:p>
    <w:p w:rsidR="00533F0A" w:rsidRPr="00EB3408" w:rsidRDefault="00533F0A" w:rsidP="00533F0A">
      <w:pPr>
        <w:jc w:val="center"/>
        <w:rPr>
          <w:rFonts w:asciiTheme="minorBidi" w:hAnsiTheme="minorBidi" w:cstheme="minorBidi"/>
          <w:b/>
          <w:bCs/>
          <w:sz w:val="28"/>
          <w:szCs w:val="28"/>
          <w:u w:val="single"/>
          <w:lang w:bidi="ar-LB"/>
        </w:rPr>
      </w:pPr>
      <w:r w:rsidRPr="00EB3408">
        <w:rPr>
          <w:rFonts w:asciiTheme="minorBidi" w:hAnsiTheme="minorBidi" w:cstheme="minorBidi"/>
          <w:b/>
          <w:bCs/>
          <w:sz w:val="28"/>
          <w:szCs w:val="28"/>
          <w:u w:val="single"/>
          <w:rtl/>
          <w:lang w:bidi="ar-LB"/>
        </w:rPr>
        <w:t>الفصل التاسع</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أنواع الشركات التجاريّة</w:t>
      </w:r>
      <w:r w:rsidRPr="00EB3408">
        <w:rPr>
          <w:rFonts w:asciiTheme="minorBidi" w:hAnsiTheme="minorBidi" w:cstheme="minorBidi"/>
          <w:b/>
          <w:bCs/>
          <w:sz w:val="28"/>
          <w:szCs w:val="28"/>
          <w:rtl/>
          <w:lang w:bidi="ar-LB"/>
        </w:rPr>
        <w:t xml:space="preserve">  </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9-1</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شركات الأشخاص</w:t>
      </w:r>
      <w:r w:rsidRPr="00EB3408">
        <w:rPr>
          <w:rFonts w:asciiTheme="minorBidi" w:hAnsiTheme="minorBidi" w:cstheme="minorBidi"/>
          <w:b/>
          <w:bCs/>
          <w:sz w:val="28"/>
          <w:szCs w:val="28"/>
          <w:rtl/>
          <w:lang w:bidi="ar-LB"/>
        </w:rPr>
        <w:t xml:space="preserve"> </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rtl/>
          <w:lang w:bidi="ar-LB"/>
        </w:rPr>
        <w:t>9-1-1: تعريفها</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rtl/>
          <w:lang w:bidi="ar-LB"/>
        </w:rPr>
        <w:t>9-1-2: أنواعها</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9-2</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شركات الأموال</w:t>
      </w:r>
      <w:r w:rsidRPr="00EB3408">
        <w:rPr>
          <w:rFonts w:asciiTheme="minorBidi" w:hAnsiTheme="minorBidi" w:cstheme="minorBidi"/>
          <w:b/>
          <w:bCs/>
          <w:sz w:val="28"/>
          <w:szCs w:val="28"/>
          <w:rtl/>
          <w:lang w:bidi="ar-LB"/>
        </w:rPr>
        <w:t xml:space="preserve"> </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rtl/>
          <w:lang w:bidi="ar-LB"/>
        </w:rPr>
        <w:t>9-2-1: تعريفها</w:t>
      </w:r>
    </w:p>
    <w:p w:rsidR="00533F0A" w:rsidRPr="00EB3408" w:rsidRDefault="00533F0A" w:rsidP="00533F0A">
      <w:pPr>
        <w:rPr>
          <w:rFonts w:asciiTheme="minorBidi" w:hAnsiTheme="minorBidi" w:cstheme="minorBidi"/>
          <w:sz w:val="28"/>
          <w:szCs w:val="28"/>
          <w:rtl/>
          <w:lang w:bidi="ar-LB"/>
        </w:rPr>
      </w:pPr>
      <w:r w:rsidRPr="00EB3408">
        <w:rPr>
          <w:rFonts w:asciiTheme="minorBidi" w:hAnsiTheme="minorBidi" w:cstheme="minorBidi"/>
          <w:b/>
          <w:bCs/>
          <w:sz w:val="28"/>
          <w:szCs w:val="28"/>
          <w:rtl/>
          <w:lang w:bidi="ar-LB"/>
        </w:rPr>
        <w:t>9-2-2: أنواعها</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9-3</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الشركة المحدودة المسؤوليّة</w:t>
      </w:r>
      <w:r w:rsidRPr="00EB3408">
        <w:rPr>
          <w:rFonts w:asciiTheme="minorBidi" w:hAnsiTheme="minorBidi" w:cstheme="minorBidi"/>
          <w:b/>
          <w:bCs/>
          <w:sz w:val="28"/>
          <w:szCs w:val="28"/>
          <w:rtl/>
          <w:lang w:bidi="ar-LB"/>
        </w:rPr>
        <w:t xml:space="preserve"> </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9-4</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أوجه الإختلاف بين شركات الأشخاص وشركات الأموال</w:t>
      </w:r>
      <w:r w:rsidRPr="00EB3408">
        <w:rPr>
          <w:rFonts w:asciiTheme="minorBidi" w:hAnsiTheme="minorBidi" w:cstheme="minorBidi"/>
          <w:b/>
          <w:bCs/>
          <w:sz w:val="28"/>
          <w:szCs w:val="28"/>
          <w:rtl/>
          <w:lang w:bidi="ar-LB"/>
        </w:rPr>
        <w:t xml:space="preserve"> </w:t>
      </w:r>
    </w:p>
    <w:p w:rsidR="00533F0A" w:rsidRPr="00EB3408" w:rsidRDefault="00533F0A" w:rsidP="00533F0A">
      <w:pPr>
        <w:jc w:val="center"/>
        <w:rPr>
          <w:rFonts w:asciiTheme="minorBidi" w:hAnsiTheme="minorBidi" w:cstheme="minorBidi"/>
          <w:b/>
          <w:bCs/>
          <w:sz w:val="28"/>
          <w:szCs w:val="28"/>
          <w:u w:val="single"/>
          <w:lang w:bidi="ar-LB"/>
        </w:rPr>
      </w:pPr>
      <w:r w:rsidRPr="00EB3408">
        <w:rPr>
          <w:rFonts w:asciiTheme="minorBidi" w:hAnsiTheme="minorBidi" w:cstheme="minorBidi"/>
          <w:b/>
          <w:bCs/>
          <w:sz w:val="28"/>
          <w:szCs w:val="28"/>
          <w:u w:val="single"/>
          <w:rtl/>
          <w:lang w:bidi="ar-LB"/>
        </w:rPr>
        <w:t>الفصل العاشر</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شركات الأشخاص</w:t>
      </w:r>
      <w:r w:rsidRPr="00EB3408">
        <w:rPr>
          <w:rFonts w:asciiTheme="minorBidi" w:hAnsiTheme="minorBidi" w:cstheme="minorBidi"/>
          <w:b/>
          <w:bCs/>
          <w:sz w:val="28"/>
          <w:szCs w:val="28"/>
          <w:rtl/>
          <w:lang w:bidi="ar-LB"/>
        </w:rPr>
        <w:t xml:space="preserve">  </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10-1</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شركة التضامن</w:t>
      </w:r>
      <w:r w:rsidRPr="00EB3408">
        <w:rPr>
          <w:rFonts w:asciiTheme="minorBidi" w:hAnsiTheme="minorBidi" w:cstheme="minorBidi"/>
          <w:b/>
          <w:bCs/>
          <w:sz w:val="28"/>
          <w:szCs w:val="28"/>
          <w:rtl/>
          <w:lang w:bidi="ar-LB"/>
        </w:rPr>
        <w:t xml:space="preserve"> </w:t>
      </w:r>
    </w:p>
    <w:p w:rsidR="00533F0A" w:rsidRPr="00EB3408" w:rsidRDefault="00533F0A" w:rsidP="00533F0A">
      <w:pPr>
        <w:rPr>
          <w:rFonts w:asciiTheme="minorBidi" w:hAnsiTheme="minorBidi" w:cstheme="minorBidi"/>
          <w:sz w:val="28"/>
          <w:szCs w:val="28"/>
          <w:rtl/>
          <w:lang w:bidi="ar-LB"/>
        </w:rPr>
      </w:pPr>
      <w:r w:rsidRPr="00EB3408">
        <w:rPr>
          <w:rFonts w:asciiTheme="minorBidi" w:hAnsiTheme="minorBidi" w:cstheme="minorBidi"/>
          <w:b/>
          <w:bCs/>
          <w:sz w:val="28"/>
          <w:szCs w:val="28"/>
          <w:rtl/>
          <w:lang w:bidi="ar-LB"/>
        </w:rPr>
        <w:t xml:space="preserve">تعريفها، خصائصها، تأسيسها، إدارتها، حلها </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10-2</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شركة التوصية البسيطة</w:t>
      </w:r>
      <w:r w:rsidRPr="00EB3408">
        <w:rPr>
          <w:rFonts w:asciiTheme="minorBidi" w:hAnsiTheme="minorBidi" w:cstheme="minorBidi"/>
          <w:b/>
          <w:bCs/>
          <w:sz w:val="28"/>
          <w:szCs w:val="28"/>
          <w:rtl/>
          <w:lang w:bidi="ar-LB"/>
        </w:rPr>
        <w:t xml:space="preserve"> </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rtl/>
          <w:lang w:bidi="ar-LB"/>
        </w:rPr>
        <w:t>تعريفها، خصائصها، تأسيسها، حلها، أوجه الإختلاف بين شركة التضامن وشركة التوصية البسيطة</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10-3</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شركة المحاصة</w:t>
      </w:r>
      <w:r w:rsidRPr="00EB3408">
        <w:rPr>
          <w:rFonts w:asciiTheme="minorBidi" w:hAnsiTheme="minorBidi" w:cstheme="minorBidi"/>
          <w:b/>
          <w:bCs/>
          <w:sz w:val="28"/>
          <w:szCs w:val="28"/>
          <w:rtl/>
          <w:lang w:bidi="ar-LB"/>
        </w:rPr>
        <w:t xml:space="preserve"> </w:t>
      </w:r>
    </w:p>
    <w:p w:rsidR="00533F0A" w:rsidRPr="00EB3408" w:rsidRDefault="00533F0A" w:rsidP="00533F0A">
      <w:pPr>
        <w:rPr>
          <w:rFonts w:asciiTheme="minorBidi" w:hAnsiTheme="minorBidi" w:cstheme="minorBidi"/>
          <w:b/>
          <w:bCs/>
          <w:sz w:val="28"/>
          <w:szCs w:val="28"/>
          <w:u w:val="single"/>
          <w:rtl/>
          <w:lang w:bidi="ar-LB"/>
        </w:rPr>
      </w:pPr>
      <w:r w:rsidRPr="00EB3408">
        <w:rPr>
          <w:rFonts w:asciiTheme="minorBidi" w:hAnsiTheme="minorBidi" w:cstheme="minorBidi"/>
          <w:b/>
          <w:bCs/>
          <w:sz w:val="28"/>
          <w:szCs w:val="28"/>
          <w:rtl/>
          <w:lang w:bidi="ar-LB"/>
        </w:rPr>
        <w:t>تعريفها، خصائصها، تأسيسها، إدارتها، حلها</w:t>
      </w:r>
    </w:p>
    <w:p w:rsidR="00533F0A" w:rsidRPr="00EB3408" w:rsidRDefault="00533F0A" w:rsidP="00533F0A">
      <w:pPr>
        <w:jc w:val="center"/>
        <w:rPr>
          <w:rFonts w:asciiTheme="minorBidi" w:hAnsiTheme="minorBidi" w:cstheme="minorBidi"/>
          <w:b/>
          <w:bCs/>
          <w:sz w:val="28"/>
          <w:szCs w:val="28"/>
          <w:u w:val="single"/>
          <w:lang w:bidi="ar-LB"/>
        </w:rPr>
      </w:pPr>
      <w:r w:rsidRPr="00EB3408">
        <w:rPr>
          <w:rFonts w:asciiTheme="minorBidi" w:hAnsiTheme="minorBidi" w:cstheme="minorBidi"/>
          <w:b/>
          <w:bCs/>
          <w:sz w:val="28"/>
          <w:szCs w:val="28"/>
          <w:u w:val="single"/>
          <w:rtl/>
          <w:lang w:bidi="ar-LB"/>
        </w:rPr>
        <w:t>الفصل الحادي عشر</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شركات الأموال</w:t>
      </w:r>
      <w:r w:rsidRPr="00EB3408">
        <w:rPr>
          <w:rFonts w:asciiTheme="minorBidi" w:hAnsiTheme="minorBidi" w:cstheme="minorBidi"/>
          <w:b/>
          <w:bCs/>
          <w:sz w:val="28"/>
          <w:szCs w:val="28"/>
          <w:rtl/>
          <w:lang w:bidi="ar-LB"/>
        </w:rPr>
        <w:t xml:space="preserve">  </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11-1</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الشركة المغفلة (المساهمة)</w:t>
      </w:r>
      <w:r w:rsidRPr="00EB3408">
        <w:rPr>
          <w:rFonts w:asciiTheme="minorBidi" w:hAnsiTheme="minorBidi" w:cstheme="minorBidi"/>
          <w:b/>
          <w:bCs/>
          <w:sz w:val="28"/>
          <w:szCs w:val="28"/>
          <w:rtl/>
          <w:lang w:bidi="ar-LB"/>
        </w:rPr>
        <w:t xml:space="preserve"> </w:t>
      </w:r>
    </w:p>
    <w:p w:rsidR="00533F0A" w:rsidRPr="00EB3408" w:rsidRDefault="00533F0A" w:rsidP="00533F0A">
      <w:pPr>
        <w:jc w:val="both"/>
        <w:rPr>
          <w:rFonts w:asciiTheme="minorBidi" w:hAnsiTheme="minorBidi" w:cstheme="minorBidi"/>
          <w:b/>
          <w:bCs/>
          <w:sz w:val="28"/>
          <w:szCs w:val="28"/>
          <w:rtl/>
          <w:lang w:bidi="ar-LB"/>
        </w:rPr>
      </w:pPr>
      <w:r w:rsidRPr="00EB3408">
        <w:rPr>
          <w:rFonts w:asciiTheme="minorBidi" w:hAnsiTheme="minorBidi" w:cstheme="minorBidi"/>
          <w:b/>
          <w:bCs/>
          <w:sz w:val="28"/>
          <w:szCs w:val="28"/>
          <w:rtl/>
          <w:lang w:bidi="ar-LB"/>
        </w:rPr>
        <w:t xml:space="preserve">تعريفها، خصائصها، تأسيسها، الجمعيّة العموميّة التأسيسيّة، الأوراق التي تصدرها الشركة المغفلة (بإختصار)، إدارتها (مجلس الإدارة ورئيسه - المدير العام)، حلها </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11-2</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شركة التوصية بالأسهم (شركة التوصية المساهمة)</w:t>
      </w:r>
      <w:r w:rsidRPr="00EB3408">
        <w:rPr>
          <w:rFonts w:asciiTheme="minorBidi" w:hAnsiTheme="minorBidi" w:cstheme="minorBidi"/>
          <w:b/>
          <w:bCs/>
          <w:sz w:val="28"/>
          <w:szCs w:val="28"/>
          <w:rtl/>
          <w:lang w:bidi="ar-LB"/>
        </w:rPr>
        <w:t xml:space="preserve"> </w:t>
      </w:r>
    </w:p>
    <w:p w:rsidR="00533F0A" w:rsidRPr="00EB3408" w:rsidRDefault="00533F0A" w:rsidP="00533F0A">
      <w:pPr>
        <w:rPr>
          <w:rFonts w:asciiTheme="minorBidi" w:hAnsiTheme="minorBidi" w:cstheme="minorBidi"/>
          <w:b/>
          <w:bCs/>
          <w:sz w:val="28"/>
          <w:szCs w:val="28"/>
          <w:rtl/>
          <w:lang w:bidi="ar-LB"/>
        </w:rPr>
      </w:pPr>
      <w:r w:rsidRPr="00EB3408">
        <w:rPr>
          <w:rFonts w:asciiTheme="minorBidi" w:hAnsiTheme="minorBidi" w:cstheme="minorBidi"/>
          <w:b/>
          <w:bCs/>
          <w:sz w:val="28"/>
          <w:szCs w:val="28"/>
          <w:rtl/>
          <w:lang w:bidi="ar-LB"/>
        </w:rPr>
        <w:t xml:space="preserve">تعريفها، خصائصها، تأسيسها، إدارتها، حلها </w:t>
      </w:r>
    </w:p>
    <w:p w:rsidR="00533F0A" w:rsidRPr="00EB3408" w:rsidRDefault="00533F0A" w:rsidP="00533F0A">
      <w:pPr>
        <w:rPr>
          <w:rFonts w:asciiTheme="minorBidi" w:hAnsiTheme="minorBidi" w:cstheme="minorBidi"/>
          <w:sz w:val="28"/>
          <w:szCs w:val="28"/>
          <w:rtl/>
          <w:lang w:bidi="ar-LB"/>
        </w:rPr>
      </w:pPr>
      <w:r w:rsidRPr="00EB3408">
        <w:rPr>
          <w:rFonts w:asciiTheme="minorBidi" w:hAnsiTheme="minorBidi" w:cstheme="minorBidi"/>
          <w:b/>
          <w:bCs/>
          <w:sz w:val="28"/>
          <w:szCs w:val="28"/>
          <w:rtl/>
          <w:lang w:bidi="ar-LB"/>
        </w:rPr>
        <w:t>أوجه الإختلاف بين شركة التوصية بالأسهم والشركة المغفلة</w:t>
      </w:r>
      <w:r w:rsidRPr="00EB3408">
        <w:rPr>
          <w:rFonts w:asciiTheme="minorBidi" w:hAnsiTheme="minorBidi" w:cstheme="minorBidi"/>
          <w:sz w:val="28"/>
          <w:szCs w:val="28"/>
          <w:rtl/>
          <w:lang w:bidi="ar-LB"/>
        </w:rPr>
        <w:t xml:space="preserve"> </w:t>
      </w:r>
    </w:p>
    <w:p w:rsidR="00533F0A" w:rsidRPr="00EB3408" w:rsidRDefault="00533F0A" w:rsidP="00533F0A">
      <w:pPr>
        <w:jc w:val="both"/>
        <w:rPr>
          <w:rFonts w:asciiTheme="minorBidi" w:hAnsiTheme="minorBidi" w:cstheme="minorBidi"/>
          <w:sz w:val="28"/>
          <w:szCs w:val="28"/>
          <w:rtl/>
          <w:lang w:bidi="ar-LB"/>
        </w:rPr>
      </w:pPr>
      <w:r w:rsidRPr="00EB3408">
        <w:rPr>
          <w:rFonts w:asciiTheme="minorBidi" w:hAnsiTheme="minorBidi" w:cstheme="minorBidi"/>
          <w:b/>
          <w:bCs/>
          <w:sz w:val="28"/>
          <w:szCs w:val="28"/>
          <w:rtl/>
          <w:lang w:bidi="ar-LB"/>
        </w:rPr>
        <w:t>أنواع خاصة من الشركة المغفلة (التعريف فقط): الشركة القابضة (شركة الهولدنغ)، شركة الأوف شور (الشركة المحصور نشاطها في الخارج)</w:t>
      </w:r>
    </w:p>
    <w:p w:rsidR="00533F0A" w:rsidRPr="00EB3408" w:rsidRDefault="00533F0A" w:rsidP="00533F0A">
      <w:pPr>
        <w:jc w:val="center"/>
        <w:rPr>
          <w:rFonts w:asciiTheme="minorBidi" w:hAnsiTheme="minorBidi" w:cstheme="minorBidi"/>
          <w:b/>
          <w:bCs/>
          <w:sz w:val="28"/>
          <w:szCs w:val="28"/>
          <w:u w:val="single"/>
          <w:rtl/>
          <w:lang w:bidi="ar-LB"/>
        </w:rPr>
      </w:pPr>
      <w:r w:rsidRPr="00EB3408">
        <w:rPr>
          <w:rFonts w:asciiTheme="minorBidi" w:hAnsiTheme="minorBidi" w:cstheme="minorBidi"/>
          <w:b/>
          <w:bCs/>
          <w:sz w:val="28"/>
          <w:szCs w:val="28"/>
          <w:u w:val="single"/>
          <w:rtl/>
          <w:lang w:bidi="ar-LB"/>
        </w:rPr>
        <w:t>الفصل الثاني عشر</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الشركة المحدودة المسؤوليّة</w:t>
      </w:r>
      <w:r w:rsidRPr="00EB3408">
        <w:rPr>
          <w:rFonts w:asciiTheme="minorBidi" w:hAnsiTheme="minorBidi" w:cstheme="minorBidi"/>
          <w:b/>
          <w:bCs/>
          <w:sz w:val="28"/>
          <w:szCs w:val="28"/>
          <w:rtl/>
          <w:lang w:bidi="ar-LB"/>
        </w:rPr>
        <w:t xml:space="preserve">  </w:t>
      </w:r>
    </w:p>
    <w:p w:rsidR="00533F0A" w:rsidRPr="00EB3408" w:rsidRDefault="00533F0A" w:rsidP="00533F0A">
      <w:pPr>
        <w:jc w:val="both"/>
        <w:rPr>
          <w:rFonts w:asciiTheme="minorBidi" w:hAnsiTheme="minorBidi" w:cstheme="minorBidi"/>
          <w:b/>
          <w:bCs/>
          <w:sz w:val="28"/>
          <w:szCs w:val="28"/>
          <w:rtl/>
          <w:lang w:bidi="ar-LB"/>
        </w:rPr>
      </w:pPr>
      <w:r w:rsidRPr="00EB3408">
        <w:rPr>
          <w:rFonts w:asciiTheme="minorBidi" w:hAnsiTheme="minorBidi" w:cstheme="minorBidi"/>
          <w:b/>
          <w:bCs/>
          <w:sz w:val="28"/>
          <w:szCs w:val="28"/>
          <w:rtl/>
          <w:lang w:bidi="ar-LB"/>
        </w:rPr>
        <w:t xml:space="preserve">تعريفها، طبيعتها القانونيّة،خصائصها، إدارتها (المدير أو المديرون، جمعيّة الشركاء، مفوّضو المراقبة)، توزيع الأرباح والخسائر، حلها </w:t>
      </w:r>
    </w:p>
    <w:p w:rsidR="00533F0A" w:rsidRPr="00EB3408" w:rsidRDefault="00533F0A" w:rsidP="00533F0A">
      <w:pPr>
        <w:jc w:val="center"/>
        <w:rPr>
          <w:rFonts w:asciiTheme="minorBidi" w:hAnsiTheme="minorBidi" w:cstheme="minorBidi"/>
          <w:b/>
          <w:bCs/>
          <w:sz w:val="28"/>
          <w:szCs w:val="28"/>
          <w:rtl/>
          <w:lang w:bidi="ar-LB"/>
        </w:rPr>
      </w:pPr>
    </w:p>
    <w:p w:rsidR="00533F0A" w:rsidRPr="00EB3408" w:rsidRDefault="00533F0A" w:rsidP="00533F0A">
      <w:pPr>
        <w:tabs>
          <w:tab w:val="right" w:pos="5858"/>
        </w:tabs>
        <w:jc w:val="center"/>
        <w:rPr>
          <w:rFonts w:asciiTheme="minorBidi" w:hAnsiTheme="minorBidi" w:cstheme="minorBidi"/>
          <w:b/>
          <w:bCs/>
          <w:sz w:val="32"/>
          <w:szCs w:val="32"/>
          <w:u w:val="single"/>
          <w:rtl/>
        </w:rPr>
      </w:pPr>
      <w:r w:rsidRPr="00EB3408">
        <w:rPr>
          <w:rFonts w:asciiTheme="minorBidi" w:hAnsiTheme="minorBidi" w:cstheme="minorBidi"/>
          <w:b/>
          <w:bCs/>
          <w:sz w:val="32"/>
          <w:szCs w:val="32"/>
          <w:u w:val="single"/>
          <w:shd w:val="clear" w:color="auto" w:fill="FFFF00"/>
          <w:rtl/>
        </w:rPr>
        <w:t>القسم الثاني</w:t>
      </w:r>
    </w:p>
    <w:p w:rsidR="00533F0A" w:rsidRPr="00EB3408" w:rsidRDefault="00533F0A" w:rsidP="00533F0A">
      <w:pPr>
        <w:jc w:val="center"/>
        <w:rPr>
          <w:rFonts w:asciiTheme="minorBidi" w:hAnsiTheme="minorBidi" w:cstheme="minorBidi"/>
          <w:b/>
          <w:bCs/>
          <w:sz w:val="32"/>
          <w:szCs w:val="32"/>
          <w:u w:val="single"/>
          <w:shd w:val="clear" w:color="auto" w:fill="FFFF00"/>
          <w:rtl/>
        </w:rPr>
      </w:pPr>
      <w:r w:rsidRPr="00EB3408">
        <w:rPr>
          <w:rFonts w:asciiTheme="minorBidi" w:hAnsiTheme="minorBidi" w:cstheme="minorBidi"/>
          <w:b/>
          <w:bCs/>
          <w:sz w:val="32"/>
          <w:szCs w:val="32"/>
          <w:u w:val="single"/>
          <w:shd w:val="clear" w:color="auto" w:fill="FFFF00"/>
          <w:rtl/>
        </w:rPr>
        <w:t>قانون العمل</w:t>
      </w:r>
    </w:p>
    <w:p w:rsidR="00533F0A" w:rsidRPr="00EB3408" w:rsidRDefault="00533F0A" w:rsidP="00533F0A">
      <w:pPr>
        <w:ind w:left="-82"/>
        <w:jc w:val="center"/>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الفصل الأوّل</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ماهيّة قانون العمل</w:t>
      </w:r>
    </w:p>
    <w:p w:rsidR="00533F0A" w:rsidRPr="00EB3408" w:rsidRDefault="00533F0A" w:rsidP="00533F0A">
      <w:pPr>
        <w:ind w:left="-82"/>
        <w:jc w:val="both"/>
        <w:rPr>
          <w:rFonts w:asciiTheme="minorBidi" w:hAnsiTheme="minorBidi" w:cstheme="minorBidi"/>
          <w:sz w:val="28"/>
          <w:szCs w:val="28"/>
          <w:rtl/>
          <w:lang w:bidi="ar-LB"/>
        </w:rPr>
      </w:pPr>
      <w:r w:rsidRPr="00EB3408">
        <w:rPr>
          <w:rFonts w:asciiTheme="minorBidi" w:hAnsiTheme="minorBidi" w:cstheme="minorBidi"/>
          <w:b/>
          <w:bCs/>
          <w:sz w:val="28"/>
          <w:szCs w:val="28"/>
          <w:rtl/>
          <w:lang w:bidi="ar-LB"/>
        </w:rPr>
        <w:t>تعريف قانون العمل، خصائصه ، نطاق تطبيقه (</w:t>
      </w:r>
      <w:r w:rsidRPr="00EB3408">
        <w:rPr>
          <w:rFonts w:asciiTheme="minorBidi" w:hAnsiTheme="minorBidi" w:cstheme="minorBidi"/>
          <w:sz w:val="28"/>
          <w:szCs w:val="28"/>
          <w:rtl/>
          <w:lang w:bidi="ar-LB"/>
        </w:rPr>
        <w:t xml:space="preserve">الأجراء والمؤسّسات الخاضعة لأحكام قانون العمل،الأجراء غير الخاضعين لأحكام قانون العمل) </w:t>
      </w:r>
    </w:p>
    <w:p w:rsidR="00533F0A" w:rsidRPr="00EB3408" w:rsidRDefault="00533F0A" w:rsidP="00533F0A">
      <w:pPr>
        <w:ind w:left="-82"/>
        <w:jc w:val="both"/>
        <w:rPr>
          <w:rFonts w:asciiTheme="minorBidi" w:hAnsiTheme="minorBidi" w:cstheme="minorBidi"/>
          <w:sz w:val="28"/>
          <w:szCs w:val="28"/>
          <w:rtl/>
          <w:lang w:bidi="ar-LB"/>
        </w:rPr>
      </w:pPr>
    </w:p>
    <w:p w:rsidR="00533F0A" w:rsidRPr="00EB3408" w:rsidRDefault="00533F0A" w:rsidP="00533F0A">
      <w:pPr>
        <w:ind w:left="-82"/>
        <w:jc w:val="both"/>
        <w:rPr>
          <w:rFonts w:asciiTheme="minorBidi" w:hAnsiTheme="minorBidi" w:cstheme="minorBidi"/>
          <w:sz w:val="28"/>
          <w:szCs w:val="28"/>
          <w:rtl/>
          <w:lang w:bidi="ar-LB"/>
        </w:rPr>
      </w:pPr>
    </w:p>
    <w:p w:rsidR="00533F0A" w:rsidRPr="00EB3408" w:rsidRDefault="00533F0A" w:rsidP="00533F0A">
      <w:pPr>
        <w:tabs>
          <w:tab w:val="right" w:pos="6038"/>
          <w:tab w:val="right" w:pos="6552"/>
        </w:tabs>
        <w:ind w:left="-82"/>
        <w:jc w:val="center"/>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الفصل الثاني</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عقد العمل الفردي</w:t>
      </w:r>
    </w:p>
    <w:p w:rsidR="00533F0A" w:rsidRPr="00EB3408" w:rsidRDefault="00533F0A" w:rsidP="00533F0A">
      <w:pPr>
        <w:ind w:left="-82"/>
        <w:jc w:val="both"/>
        <w:rPr>
          <w:rFonts w:asciiTheme="minorBidi" w:hAnsiTheme="minorBidi" w:cstheme="minorBidi"/>
          <w:b/>
          <w:bCs/>
          <w:sz w:val="28"/>
          <w:szCs w:val="28"/>
          <w:rtl/>
          <w:lang w:bidi="ar-LB"/>
        </w:rPr>
      </w:pPr>
      <w:r w:rsidRPr="00EB3408">
        <w:rPr>
          <w:rFonts w:asciiTheme="minorBidi" w:hAnsiTheme="minorBidi" w:cstheme="minorBidi"/>
          <w:b/>
          <w:bCs/>
          <w:sz w:val="28"/>
          <w:szCs w:val="28"/>
          <w:rtl/>
          <w:lang w:bidi="ar-LB"/>
        </w:rPr>
        <w:t xml:space="preserve">تعريفه، خصائصه، عناصره، أطرافه، موجبات طرفيه، أنواعه، إنقضائه (إنتهائه) بالطرق القانونيّة، الأسباب المشتركة لإنهاء جميع أنواع عقود العمل الفرديّة (أسباب إنتهاء عقود العمل المحدّدة المدّة، أسباب إنتهاء عقود العمل غير المحدّدة المدّة)، الصّرف التعسّفي (تعريفه، حالاته، تعويضه)، الحالات التي يحق فيها لصاحب العمل فسخ العقد دون تعويض أو إنذار، الحالات التي يحق فيها للأجير ترك عمله قبل إنتهاء مدّته دون توجيه إنذار لصاحب العمل مع بقاء حقه بالتعويض، الفرق بين عقد العمل المحدّد المدّة وعقد العمل غير المحدّد المدّة </w:t>
      </w:r>
    </w:p>
    <w:p w:rsidR="00533F0A" w:rsidRPr="00EB3408" w:rsidRDefault="00533F0A" w:rsidP="00533F0A">
      <w:pPr>
        <w:ind w:left="-82"/>
        <w:jc w:val="center"/>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الفصل الثالث</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الأجر</w:t>
      </w:r>
    </w:p>
    <w:p w:rsidR="00533F0A" w:rsidRPr="00EB3408" w:rsidRDefault="00533F0A" w:rsidP="00533F0A">
      <w:pPr>
        <w:ind w:left="-82"/>
        <w:jc w:val="both"/>
        <w:rPr>
          <w:rFonts w:asciiTheme="minorBidi" w:hAnsiTheme="minorBidi" w:cstheme="minorBidi"/>
          <w:b/>
          <w:bCs/>
          <w:sz w:val="28"/>
          <w:szCs w:val="28"/>
          <w:rtl/>
          <w:lang w:bidi="ar-LB"/>
        </w:rPr>
      </w:pPr>
      <w:r w:rsidRPr="00EB3408">
        <w:rPr>
          <w:rFonts w:asciiTheme="minorBidi" w:hAnsiTheme="minorBidi" w:cstheme="minorBidi"/>
          <w:b/>
          <w:bCs/>
          <w:sz w:val="28"/>
          <w:szCs w:val="28"/>
          <w:rtl/>
          <w:lang w:bidi="ar-LB"/>
        </w:rPr>
        <w:t>تعريفه، أنواعه الأجر (طرق إحتسابه)، صور الأجر وملحقاته</w:t>
      </w:r>
    </w:p>
    <w:p w:rsidR="00533F0A" w:rsidRPr="00EB3408" w:rsidRDefault="00533F0A" w:rsidP="00533F0A">
      <w:pPr>
        <w:tabs>
          <w:tab w:val="right" w:pos="6552"/>
        </w:tabs>
        <w:ind w:left="-82"/>
        <w:jc w:val="center"/>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الفصل الرّابع</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مدّة العمل والإجازات</w:t>
      </w:r>
    </w:p>
    <w:p w:rsidR="00533F0A" w:rsidRPr="00EB3408" w:rsidRDefault="00533F0A" w:rsidP="00533F0A">
      <w:pPr>
        <w:tabs>
          <w:tab w:val="right" w:pos="6758"/>
        </w:tabs>
        <w:ind w:left="-72"/>
        <w:jc w:val="both"/>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4-1</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مدّة العمل</w:t>
      </w:r>
    </w:p>
    <w:p w:rsidR="00533F0A" w:rsidRPr="00EB3408" w:rsidRDefault="00533F0A" w:rsidP="00533F0A">
      <w:pPr>
        <w:tabs>
          <w:tab w:val="right" w:pos="6758"/>
        </w:tabs>
        <w:ind w:left="-72"/>
        <w:jc w:val="both"/>
        <w:rPr>
          <w:rFonts w:asciiTheme="minorBidi" w:hAnsiTheme="minorBidi" w:cstheme="minorBidi"/>
          <w:sz w:val="28"/>
          <w:szCs w:val="28"/>
          <w:rtl/>
          <w:lang w:bidi="ar-LB"/>
        </w:rPr>
      </w:pPr>
      <w:r w:rsidRPr="00EB3408">
        <w:rPr>
          <w:rFonts w:asciiTheme="minorBidi" w:hAnsiTheme="minorBidi" w:cstheme="minorBidi"/>
          <w:b/>
          <w:bCs/>
          <w:sz w:val="28"/>
          <w:szCs w:val="28"/>
          <w:rtl/>
          <w:lang w:bidi="ar-LB"/>
        </w:rPr>
        <w:t>الحد الأقصى للعمل في الأسبوع، شروط تشغيل الأجراء ساعات إضافيّة، الرّاحة اليوميّة، الرّاحة الأسبوعيّة</w:t>
      </w:r>
    </w:p>
    <w:p w:rsidR="00533F0A" w:rsidRPr="00EB3408" w:rsidRDefault="00533F0A" w:rsidP="00533F0A">
      <w:pPr>
        <w:tabs>
          <w:tab w:val="right" w:pos="6758"/>
        </w:tabs>
        <w:ind w:left="-72"/>
        <w:jc w:val="both"/>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4-2</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الإجازات</w:t>
      </w:r>
    </w:p>
    <w:p w:rsidR="00533F0A" w:rsidRPr="00EB3408" w:rsidRDefault="00533F0A" w:rsidP="00533F0A">
      <w:pPr>
        <w:tabs>
          <w:tab w:val="right" w:pos="6758"/>
        </w:tabs>
        <w:ind w:left="-72"/>
        <w:jc w:val="both"/>
        <w:rPr>
          <w:rFonts w:asciiTheme="minorBidi" w:hAnsiTheme="minorBidi" w:cstheme="minorBidi"/>
          <w:sz w:val="28"/>
          <w:szCs w:val="28"/>
          <w:rtl/>
          <w:lang w:bidi="ar-LB"/>
        </w:rPr>
      </w:pPr>
      <w:r w:rsidRPr="00EB3408">
        <w:rPr>
          <w:rFonts w:asciiTheme="minorBidi" w:hAnsiTheme="minorBidi" w:cstheme="minorBidi"/>
          <w:b/>
          <w:bCs/>
          <w:sz w:val="28"/>
          <w:szCs w:val="28"/>
          <w:rtl/>
          <w:lang w:bidi="ar-LB"/>
        </w:rPr>
        <w:t>إجازة الوفاة، إجازات الأعياد، إجازة الأمومة أو الولادة، الإجازة السّنويّة، الإجازة المرضيّة</w:t>
      </w:r>
    </w:p>
    <w:p w:rsidR="00533F0A" w:rsidRPr="00EB3408" w:rsidRDefault="00533F0A" w:rsidP="00533F0A">
      <w:pPr>
        <w:ind w:left="-82"/>
        <w:jc w:val="center"/>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الفصل الخامس</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النظام الدّاخلي للمؤسّسات</w:t>
      </w:r>
    </w:p>
    <w:p w:rsidR="00533F0A" w:rsidRPr="00EB3408" w:rsidRDefault="00533F0A" w:rsidP="00533F0A">
      <w:pPr>
        <w:ind w:left="-72"/>
        <w:jc w:val="both"/>
        <w:rPr>
          <w:rFonts w:asciiTheme="minorBidi" w:hAnsiTheme="minorBidi" w:cstheme="minorBidi"/>
          <w:b/>
          <w:bCs/>
          <w:sz w:val="28"/>
          <w:szCs w:val="28"/>
          <w:rtl/>
          <w:lang w:bidi="ar-LB"/>
        </w:rPr>
      </w:pPr>
      <w:r w:rsidRPr="00EB3408">
        <w:rPr>
          <w:rFonts w:asciiTheme="minorBidi" w:hAnsiTheme="minorBidi" w:cstheme="minorBidi"/>
          <w:b/>
          <w:bCs/>
          <w:sz w:val="28"/>
          <w:szCs w:val="28"/>
          <w:rtl/>
          <w:lang w:bidi="ar-LB"/>
        </w:rPr>
        <w:t xml:space="preserve">تعريفه، مضمونه </w:t>
      </w:r>
    </w:p>
    <w:p w:rsidR="00533F0A" w:rsidRPr="00EB3408" w:rsidRDefault="00533F0A" w:rsidP="00533F0A">
      <w:pPr>
        <w:tabs>
          <w:tab w:val="right" w:pos="6552"/>
        </w:tabs>
        <w:ind w:left="-82"/>
        <w:jc w:val="center"/>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الفصل السادس</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مجالس العمل التحكيميّة</w:t>
      </w:r>
    </w:p>
    <w:p w:rsidR="00533F0A" w:rsidRPr="00EB3408" w:rsidRDefault="00533F0A" w:rsidP="00533F0A">
      <w:pPr>
        <w:ind w:left="-72"/>
        <w:jc w:val="both"/>
        <w:rPr>
          <w:rFonts w:asciiTheme="minorBidi" w:hAnsiTheme="minorBidi" w:cstheme="minorBidi"/>
          <w:b/>
          <w:bCs/>
          <w:sz w:val="28"/>
          <w:szCs w:val="28"/>
          <w:rtl/>
          <w:lang w:bidi="ar-LB"/>
        </w:rPr>
      </w:pPr>
      <w:r w:rsidRPr="00EB3408">
        <w:rPr>
          <w:rFonts w:asciiTheme="minorBidi" w:hAnsiTheme="minorBidi" w:cstheme="minorBidi"/>
          <w:b/>
          <w:bCs/>
          <w:sz w:val="28"/>
          <w:szCs w:val="28"/>
          <w:rtl/>
          <w:lang w:bidi="ar-LB"/>
        </w:rPr>
        <w:t xml:space="preserve">تعريفها، إنشاؤها أوتأليفها، إختصاصاتها، القواعد والأصول المتبعة أمامها </w:t>
      </w:r>
    </w:p>
    <w:p w:rsidR="00533F0A" w:rsidRPr="00EB3408" w:rsidRDefault="00533F0A" w:rsidP="00533F0A">
      <w:pPr>
        <w:tabs>
          <w:tab w:val="right" w:pos="6552"/>
        </w:tabs>
        <w:ind w:left="-72"/>
        <w:jc w:val="center"/>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الفصل السابع</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النقابات</w:t>
      </w:r>
    </w:p>
    <w:p w:rsidR="00533F0A" w:rsidRPr="00EB3408" w:rsidRDefault="00533F0A" w:rsidP="00533F0A">
      <w:pPr>
        <w:ind w:left="-82"/>
        <w:jc w:val="both"/>
        <w:rPr>
          <w:rFonts w:asciiTheme="minorBidi" w:hAnsiTheme="minorBidi" w:cstheme="minorBidi"/>
          <w:b/>
          <w:bCs/>
          <w:sz w:val="28"/>
          <w:szCs w:val="28"/>
          <w:rtl/>
          <w:lang w:bidi="ar-LB"/>
        </w:rPr>
      </w:pPr>
      <w:r w:rsidRPr="00EB3408">
        <w:rPr>
          <w:rFonts w:asciiTheme="minorBidi" w:hAnsiTheme="minorBidi" w:cstheme="minorBidi"/>
          <w:b/>
          <w:bCs/>
          <w:sz w:val="28"/>
          <w:szCs w:val="28"/>
          <w:rtl/>
          <w:lang w:bidi="ar-LB"/>
        </w:rPr>
        <w:t xml:space="preserve">تعريف النقابة، خصائصها، شروط إنشائها، موجباتها </w:t>
      </w:r>
    </w:p>
    <w:p w:rsidR="00533F0A" w:rsidRPr="00EB3408" w:rsidRDefault="00533F0A" w:rsidP="00533F0A">
      <w:pPr>
        <w:tabs>
          <w:tab w:val="right" w:pos="6372"/>
        </w:tabs>
        <w:ind w:left="-82"/>
        <w:jc w:val="center"/>
        <w:rPr>
          <w:rFonts w:asciiTheme="minorBidi" w:hAnsiTheme="minorBidi" w:cstheme="minorBidi"/>
          <w:b/>
          <w:bCs/>
          <w:sz w:val="28"/>
          <w:szCs w:val="28"/>
          <w:lang w:bidi="ar-LB"/>
        </w:rPr>
      </w:pPr>
      <w:r w:rsidRPr="00EB3408">
        <w:rPr>
          <w:rFonts w:asciiTheme="minorBidi" w:hAnsiTheme="minorBidi" w:cstheme="minorBidi"/>
          <w:b/>
          <w:bCs/>
          <w:sz w:val="28"/>
          <w:szCs w:val="28"/>
          <w:u w:val="single"/>
          <w:rtl/>
          <w:lang w:bidi="ar-LB"/>
        </w:rPr>
        <w:t>الفصل الثامن</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حق الإضراب</w:t>
      </w:r>
    </w:p>
    <w:p w:rsidR="00533F0A" w:rsidRPr="00EB3408" w:rsidRDefault="00533F0A" w:rsidP="00533F0A">
      <w:pPr>
        <w:ind w:left="-82"/>
        <w:jc w:val="both"/>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8-1</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إضراب الأجراء</w:t>
      </w:r>
    </w:p>
    <w:p w:rsidR="00533F0A" w:rsidRPr="00EB3408" w:rsidRDefault="00533F0A" w:rsidP="00533F0A">
      <w:pPr>
        <w:ind w:left="-82"/>
        <w:jc w:val="both"/>
        <w:rPr>
          <w:rFonts w:asciiTheme="minorBidi" w:hAnsiTheme="minorBidi" w:cstheme="minorBidi"/>
          <w:sz w:val="28"/>
          <w:szCs w:val="28"/>
          <w:rtl/>
          <w:lang w:bidi="ar-LB"/>
        </w:rPr>
      </w:pPr>
      <w:r w:rsidRPr="00EB3408">
        <w:rPr>
          <w:rFonts w:asciiTheme="minorBidi" w:hAnsiTheme="minorBidi" w:cstheme="minorBidi"/>
          <w:b/>
          <w:bCs/>
          <w:sz w:val="28"/>
          <w:szCs w:val="28"/>
          <w:rtl/>
          <w:lang w:bidi="ar-LB"/>
        </w:rPr>
        <w:t>تعريفه، خصائصه، تعريف إضراب الأجراء القانوني، الشروط الواجب توافرها لإعتبار إضراب الأجراء إضراباً قانونياً، آثار إضراب الأجراء القانوني، آثار إضراب الأجراء غير القانوني</w:t>
      </w:r>
    </w:p>
    <w:p w:rsidR="00533F0A" w:rsidRPr="00EB3408" w:rsidRDefault="00533F0A" w:rsidP="00533F0A">
      <w:pPr>
        <w:ind w:left="-82"/>
        <w:jc w:val="both"/>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8-2</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إضراب أصحاب العمل</w:t>
      </w:r>
    </w:p>
    <w:p w:rsidR="00533F0A" w:rsidRPr="00EB3408" w:rsidRDefault="00533F0A" w:rsidP="00533F0A">
      <w:pPr>
        <w:ind w:left="-82"/>
        <w:jc w:val="both"/>
        <w:rPr>
          <w:rFonts w:asciiTheme="minorBidi" w:hAnsiTheme="minorBidi" w:cstheme="minorBidi"/>
          <w:sz w:val="28"/>
          <w:szCs w:val="28"/>
          <w:rtl/>
          <w:lang w:bidi="ar-LB"/>
        </w:rPr>
      </w:pPr>
      <w:r w:rsidRPr="00EB3408">
        <w:rPr>
          <w:rFonts w:asciiTheme="minorBidi" w:hAnsiTheme="minorBidi" w:cstheme="minorBidi"/>
          <w:b/>
          <w:bCs/>
          <w:sz w:val="28"/>
          <w:szCs w:val="28"/>
          <w:rtl/>
          <w:lang w:bidi="ar-LB"/>
        </w:rPr>
        <w:t>تعريفه، قانونيّته، آثار إضراب أصحاب العمل القانوني، آثار إضراب أصحاب العمل غير القانوني</w:t>
      </w:r>
    </w:p>
    <w:p w:rsidR="00533F0A" w:rsidRPr="00EB3408" w:rsidRDefault="00533F0A" w:rsidP="00533F0A">
      <w:pPr>
        <w:tabs>
          <w:tab w:val="right" w:pos="6372"/>
        </w:tabs>
        <w:ind w:left="-82"/>
        <w:jc w:val="both"/>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الفصل التاسع</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عقود العمل الجماعيّة والوساطة والتحكيم</w:t>
      </w:r>
      <w:r w:rsidRPr="00EB3408">
        <w:rPr>
          <w:rFonts w:asciiTheme="minorBidi" w:hAnsiTheme="minorBidi" w:cstheme="minorBidi"/>
          <w:b/>
          <w:bCs/>
          <w:sz w:val="28"/>
          <w:szCs w:val="28"/>
          <w:lang w:bidi="ar-LB"/>
        </w:rPr>
        <w:t xml:space="preserve">   </w:t>
      </w:r>
      <w:r w:rsidRPr="00EB3408">
        <w:rPr>
          <w:rFonts w:asciiTheme="minorBidi" w:hAnsiTheme="minorBidi" w:cstheme="minorBidi"/>
          <w:b/>
          <w:bCs/>
          <w:sz w:val="28"/>
          <w:szCs w:val="28"/>
          <w:rtl/>
          <w:lang w:bidi="ar-LB"/>
        </w:rPr>
        <w:t xml:space="preserve"> </w:t>
      </w:r>
    </w:p>
    <w:p w:rsidR="00533F0A" w:rsidRPr="00EB3408" w:rsidRDefault="00533F0A" w:rsidP="00533F0A">
      <w:pPr>
        <w:ind w:left="-82"/>
        <w:jc w:val="both"/>
        <w:rPr>
          <w:rFonts w:asciiTheme="minorBidi" w:hAnsiTheme="minorBidi" w:cstheme="minorBidi"/>
          <w:b/>
          <w:bCs/>
          <w:sz w:val="28"/>
          <w:szCs w:val="28"/>
          <w:lang w:bidi="ar-LB"/>
        </w:rPr>
      </w:pPr>
      <w:r w:rsidRPr="00EB3408">
        <w:rPr>
          <w:rFonts w:asciiTheme="minorBidi" w:hAnsiTheme="minorBidi" w:cstheme="minorBidi"/>
          <w:b/>
          <w:bCs/>
          <w:sz w:val="28"/>
          <w:szCs w:val="28"/>
          <w:u w:val="single"/>
          <w:rtl/>
          <w:lang w:bidi="ar-LB"/>
        </w:rPr>
        <w:t>9-1</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عقود العمل الجماعيّة</w:t>
      </w:r>
    </w:p>
    <w:p w:rsidR="00533F0A" w:rsidRPr="00EB3408" w:rsidRDefault="00533F0A" w:rsidP="00533F0A">
      <w:pPr>
        <w:ind w:left="-82"/>
        <w:jc w:val="both"/>
        <w:rPr>
          <w:rFonts w:asciiTheme="minorBidi" w:hAnsiTheme="minorBidi" w:cstheme="minorBidi"/>
          <w:sz w:val="28"/>
          <w:szCs w:val="28"/>
          <w:rtl/>
          <w:lang w:bidi="ar-LB"/>
        </w:rPr>
      </w:pPr>
      <w:r w:rsidRPr="00EB3408">
        <w:rPr>
          <w:rFonts w:asciiTheme="minorBidi" w:hAnsiTheme="minorBidi" w:cstheme="minorBidi"/>
          <w:b/>
          <w:bCs/>
          <w:sz w:val="28"/>
          <w:szCs w:val="28"/>
          <w:rtl/>
          <w:lang w:bidi="ar-LB"/>
        </w:rPr>
        <w:t xml:space="preserve">تعريف عقد العمل الجماعي، شروط صحّته، مدّته، الفرق بينه وبين عقد العمل الفردي </w:t>
      </w:r>
    </w:p>
    <w:p w:rsidR="00533F0A" w:rsidRPr="00EB3408" w:rsidRDefault="00533F0A" w:rsidP="00533F0A">
      <w:pPr>
        <w:ind w:left="-82"/>
        <w:jc w:val="both"/>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9-2</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الوساطة والتحكيم</w:t>
      </w:r>
    </w:p>
    <w:p w:rsidR="00533F0A" w:rsidRPr="00EB3408" w:rsidRDefault="00533F0A" w:rsidP="00533F0A">
      <w:pPr>
        <w:ind w:left="-82"/>
        <w:jc w:val="both"/>
        <w:rPr>
          <w:rFonts w:asciiTheme="minorBidi" w:hAnsiTheme="minorBidi" w:cstheme="minorBidi"/>
          <w:sz w:val="28"/>
          <w:szCs w:val="28"/>
          <w:rtl/>
          <w:lang w:bidi="ar-LB"/>
        </w:rPr>
      </w:pPr>
      <w:r w:rsidRPr="00EB3408">
        <w:rPr>
          <w:rFonts w:asciiTheme="minorBidi" w:hAnsiTheme="minorBidi" w:cstheme="minorBidi"/>
          <w:b/>
          <w:bCs/>
          <w:sz w:val="28"/>
          <w:szCs w:val="28"/>
          <w:rtl/>
          <w:lang w:bidi="ar-LB"/>
        </w:rPr>
        <w:t>9-2-1: الوساطة: تعريفها، أصولها (إجراءاتها)، إنهائها الوساطة، نتائجها</w:t>
      </w:r>
      <w:r w:rsidRPr="00EB3408">
        <w:rPr>
          <w:rFonts w:asciiTheme="minorBidi" w:hAnsiTheme="minorBidi" w:cstheme="minorBidi"/>
          <w:sz w:val="28"/>
          <w:szCs w:val="28"/>
          <w:rtl/>
          <w:lang w:bidi="ar-LB"/>
        </w:rPr>
        <w:t xml:space="preserve"> </w:t>
      </w:r>
    </w:p>
    <w:p w:rsidR="00533F0A" w:rsidRPr="00EB3408" w:rsidRDefault="00533F0A" w:rsidP="00533F0A">
      <w:pPr>
        <w:ind w:left="-82"/>
        <w:jc w:val="both"/>
        <w:rPr>
          <w:rFonts w:asciiTheme="minorBidi" w:hAnsiTheme="minorBidi" w:cstheme="minorBidi"/>
          <w:b/>
          <w:bCs/>
          <w:sz w:val="28"/>
          <w:szCs w:val="28"/>
          <w:rtl/>
          <w:lang w:bidi="ar-LB"/>
        </w:rPr>
      </w:pPr>
      <w:r w:rsidRPr="00EB3408">
        <w:rPr>
          <w:rFonts w:asciiTheme="minorBidi" w:hAnsiTheme="minorBidi" w:cstheme="minorBidi"/>
          <w:b/>
          <w:bCs/>
          <w:sz w:val="28"/>
          <w:szCs w:val="28"/>
          <w:rtl/>
          <w:lang w:bidi="ar-LB"/>
        </w:rPr>
        <w:t>9-2-2</w:t>
      </w:r>
      <w:r w:rsidRPr="00EB3408">
        <w:rPr>
          <w:rFonts w:asciiTheme="minorBidi" w:hAnsiTheme="minorBidi" w:cstheme="minorBidi"/>
          <w:sz w:val="28"/>
          <w:szCs w:val="28"/>
          <w:rtl/>
          <w:lang w:bidi="ar-LB"/>
        </w:rPr>
        <w:t xml:space="preserve">: </w:t>
      </w:r>
      <w:r w:rsidRPr="00EB3408">
        <w:rPr>
          <w:rFonts w:asciiTheme="minorBidi" w:hAnsiTheme="minorBidi" w:cstheme="minorBidi"/>
          <w:b/>
          <w:bCs/>
          <w:sz w:val="28"/>
          <w:szCs w:val="28"/>
          <w:rtl/>
          <w:lang w:bidi="ar-LB"/>
        </w:rPr>
        <w:t>التحكيم: تعريفه، أصوله (إجراءاته)، نتائجه، الفرق بين الوساطة والتحكيم</w:t>
      </w:r>
    </w:p>
    <w:p w:rsidR="00533F0A" w:rsidRPr="00EB3408" w:rsidRDefault="00533F0A" w:rsidP="00533F0A">
      <w:pPr>
        <w:ind w:left="-82"/>
        <w:jc w:val="both"/>
        <w:rPr>
          <w:rFonts w:asciiTheme="minorBidi" w:hAnsiTheme="minorBidi" w:cstheme="minorBidi"/>
          <w:b/>
          <w:bCs/>
          <w:sz w:val="28"/>
          <w:szCs w:val="28"/>
          <w:rtl/>
          <w:lang w:bidi="ar-LB"/>
        </w:rPr>
      </w:pPr>
    </w:p>
    <w:p w:rsidR="00533F0A" w:rsidRPr="00EB3408" w:rsidRDefault="00533F0A" w:rsidP="00533F0A">
      <w:pPr>
        <w:ind w:left="-82"/>
        <w:jc w:val="both"/>
        <w:rPr>
          <w:rFonts w:asciiTheme="minorBidi" w:hAnsiTheme="minorBidi" w:cstheme="minorBidi"/>
          <w:b/>
          <w:bCs/>
          <w:sz w:val="28"/>
          <w:szCs w:val="28"/>
          <w:rtl/>
          <w:lang w:bidi="ar-LB"/>
        </w:rPr>
      </w:pPr>
    </w:p>
    <w:p w:rsidR="00533F0A" w:rsidRPr="00EB3408" w:rsidRDefault="00533F0A" w:rsidP="00533F0A">
      <w:pPr>
        <w:ind w:left="-82"/>
        <w:jc w:val="center"/>
        <w:rPr>
          <w:rFonts w:asciiTheme="minorBidi" w:hAnsiTheme="minorBidi" w:cstheme="minorBidi"/>
          <w:b/>
          <w:bCs/>
          <w:sz w:val="32"/>
          <w:szCs w:val="32"/>
          <w:u w:val="single"/>
          <w:rtl/>
          <w:lang w:bidi="ar-LB"/>
        </w:rPr>
      </w:pPr>
      <w:r w:rsidRPr="00EB3408">
        <w:rPr>
          <w:rFonts w:asciiTheme="minorBidi" w:hAnsiTheme="minorBidi" w:cstheme="minorBidi"/>
          <w:b/>
          <w:bCs/>
          <w:sz w:val="32"/>
          <w:szCs w:val="32"/>
          <w:u w:val="single"/>
          <w:shd w:val="clear" w:color="auto" w:fill="FFFF00"/>
          <w:rtl/>
          <w:lang w:bidi="ar-LB"/>
        </w:rPr>
        <w:t>القسم الثالث</w:t>
      </w:r>
    </w:p>
    <w:p w:rsidR="00533F0A" w:rsidRPr="00EB3408" w:rsidRDefault="00533F0A" w:rsidP="00533F0A">
      <w:pPr>
        <w:ind w:left="-82"/>
        <w:jc w:val="center"/>
        <w:rPr>
          <w:rFonts w:asciiTheme="minorBidi" w:hAnsiTheme="minorBidi" w:cstheme="minorBidi"/>
          <w:b/>
          <w:bCs/>
          <w:sz w:val="36"/>
          <w:szCs w:val="36"/>
          <w:u w:val="single"/>
          <w:rtl/>
          <w:lang w:bidi="ar-LB"/>
        </w:rPr>
      </w:pPr>
      <w:r w:rsidRPr="00EB3408">
        <w:rPr>
          <w:rFonts w:asciiTheme="minorBidi" w:hAnsiTheme="minorBidi" w:cstheme="minorBidi"/>
          <w:b/>
          <w:bCs/>
          <w:sz w:val="32"/>
          <w:szCs w:val="32"/>
          <w:u w:val="single"/>
          <w:shd w:val="clear" w:color="auto" w:fill="FFFF00"/>
          <w:rtl/>
          <w:lang w:bidi="ar-LB"/>
        </w:rPr>
        <w:t>قانون الضمان الإجتماعي</w:t>
      </w:r>
    </w:p>
    <w:p w:rsidR="00533F0A" w:rsidRPr="00EB3408" w:rsidRDefault="00533F0A" w:rsidP="00533F0A">
      <w:pPr>
        <w:tabs>
          <w:tab w:val="right" w:pos="6552"/>
        </w:tabs>
        <w:ind w:left="-82"/>
        <w:jc w:val="center"/>
        <w:rPr>
          <w:rFonts w:asciiTheme="minorBidi" w:hAnsiTheme="minorBidi" w:cstheme="minorBidi"/>
          <w:b/>
          <w:bCs/>
          <w:sz w:val="28"/>
          <w:szCs w:val="28"/>
          <w:u w:val="single"/>
          <w:rtl/>
          <w:lang w:bidi="ar-LB"/>
        </w:rPr>
      </w:pPr>
      <w:r w:rsidRPr="00EB3408">
        <w:rPr>
          <w:rFonts w:asciiTheme="minorBidi" w:hAnsiTheme="minorBidi" w:cstheme="minorBidi"/>
          <w:b/>
          <w:bCs/>
          <w:sz w:val="28"/>
          <w:szCs w:val="28"/>
          <w:u w:val="single"/>
          <w:rtl/>
          <w:lang w:bidi="ar-LB"/>
        </w:rPr>
        <w:t>الفصل الأوّل</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الصّندوق الوطني للضمان الإجتماعي</w:t>
      </w:r>
    </w:p>
    <w:p w:rsidR="00533F0A" w:rsidRPr="00EB3408" w:rsidRDefault="00533F0A" w:rsidP="00533F0A">
      <w:pPr>
        <w:ind w:left="-82"/>
        <w:jc w:val="both"/>
        <w:rPr>
          <w:rFonts w:asciiTheme="minorBidi" w:hAnsiTheme="minorBidi" w:cstheme="minorBidi"/>
          <w:b/>
          <w:bCs/>
          <w:sz w:val="28"/>
          <w:szCs w:val="28"/>
          <w:rtl/>
          <w:lang w:bidi="ar-LB"/>
        </w:rPr>
      </w:pPr>
      <w:r w:rsidRPr="00EB3408">
        <w:rPr>
          <w:rFonts w:asciiTheme="minorBidi" w:hAnsiTheme="minorBidi" w:cstheme="minorBidi"/>
          <w:b/>
          <w:bCs/>
          <w:sz w:val="28"/>
          <w:szCs w:val="28"/>
          <w:rtl/>
          <w:lang w:bidi="ar-LB"/>
        </w:rPr>
        <w:t xml:space="preserve">تعريفه، شروط الإنتساب إليه </w:t>
      </w:r>
    </w:p>
    <w:p w:rsidR="00533F0A" w:rsidRPr="00EB3408" w:rsidRDefault="00533F0A" w:rsidP="00533F0A">
      <w:pPr>
        <w:tabs>
          <w:tab w:val="right" w:pos="5318"/>
          <w:tab w:val="right" w:pos="5858"/>
          <w:tab w:val="right" w:pos="6398"/>
          <w:tab w:val="right" w:pos="6578"/>
        </w:tabs>
        <w:ind w:left="-82"/>
        <w:jc w:val="center"/>
        <w:rPr>
          <w:rFonts w:asciiTheme="minorBidi" w:hAnsiTheme="minorBidi" w:cstheme="minorBidi"/>
          <w:b/>
          <w:bCs/>
          <w:sz w:val="28"/>
          <w:szCs w:val="28"/>
          <w:u w:val="single"/>
          <w:rtl/>
          <w:lang w:bidi="ar-LB"/>
        </w:rPr>
      </w:pPr>
      <w:r w:rsidRPr="00EB3408">
        <w:rPr>
          <w:rFonts w:asciiTheme="minorBidi" w:hAnsiTheme="minorBidi" w:cstheme="minorBidi"/>
          <w:b/>
          <w:bCs/>
          <w:sz w:val="28"/>
          <w:szCs w:val="28"/>
          <w:u w:val="single"/>
          <w:rtl/>
          <w:lang w:bidi="ar-LB"/>
        </w:rPr>
        <w:t>الفصل الثاني</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الفروع التي يشملها الضمان الإجتماعي</w:t>
      </w:r>
    </w:p>
    <w:p w:rsidR="00533F0A" w:rsidRPr="00EB3408" w:rsidRDefault="00533F0A" w:rsidP="00533F0A">
      <w:pPr>
        <w:tabs>
          <w:tab w:val="right" w:pos="5318"/>
          <w:tab w:val="right" w:pos="5858"/>
          <w:tab w:val="right" w:pos="6398"/>
          <w:tab w:val="right" w:pos="6578"/>
        </w:tabs>
        <w:ind w:left="-82"/>
        <w:jc w:val="both"/>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2-1</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فرع ضمان المرض والأمومة</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lang w:bidi="ar-LB"/>
        </w:rPr>
        <w:t xml:space="preserve">   </w:t>
      </w:r>
    </w:p>
    <w:p w:rsidR="00533F0A" w:rsidRPr="00EB3408" w:rsidRDefault="00533F0A" w:rsidP="00533F0A">
      <w:pPr>
        <w:ind w:left="-82"/>
        <w:jc w:val="both"/>
        <w:rPr>
          <w:rFonts w:asciiTheme="minorBidi" w:hAnsiTheme="minorBidi" w:cstheme="minorBidi"/>
          <w:sz w:val="28"/>
          <w:szCs w:val="28"/>
          <w:rtl/>
          <w:lang w:bidi="ar-LB"/>
        </w:rPr>
      </w:pPr>
      <w:r w:rsidRPr="00EB3408">
        <w:rPr>
          <w:rFonts w:asciiTheme="minorBidi" w:hAnsiTheme="minorBidi" w:cstheme="minorBidi"/>
          <w:b/>
          <w:bCs/>
          <w:sz w:val="28"/>
          <w:szCs w:val="28"/>
          <w:rtl/>
          <w:lang w:bidi="ar-LB"/>
        </w:rPr>
        <w:t>تعريفه، الحالات التي يشملها، الأشخاص الذين يشملهم، تقديماته، العناية الطبيّة، مقدار مساهمة الصندوق والأشخاص المضمونين، تعويض نفقات الدّفن، في الإشتراكات بالنسبة للمؤسسات غير الحرفيّة</w:t>
      </w:r>
    </w:p>
    <w:p w:rsidR="00533F0A" w:rsidRPr="00EB3408" w:rsidRDefault="00533F0A" w:rsidP="00533F0A">
      <w:pPr>
        <w:ind w:left="-82"/>
        <w:jc w:val="both"/>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2-2</w:t>
      </w:r>
      <w:r w:rsidRPr="00EB3408">
        <w:rPr>
          <w:rFonts w:asciiTheme="minorBidi" w:hAnsiTheme="minorBidi" w:cstheme="minorBidi"/>
          <w:b/>
          <w:bCs/>
          <w:sz w:val="28"/>
          <w:szCs w:val="28"/>
          <w:rtl/>
          <w:lang w:bidi="ar-LB"/>
        </w:rPr>
        <w:t xml:space="preserve">: ضمان طواريء العمل والأمراض المهنيّة    </w:t>
      </w:r>
      <w:r w:rsidRPr="00EB3408">
        <w:rPr>
          <w:rFonts w:asciiTheme="minorBidi" w:hAnsiTheme="minorBidi" w:cstheme="minorBidi"/>
          <w:b/>
          <w:bCs/>
          <w:sz w:val="28"/>
          <w:szCs w:val="28"/>
          <w:lang w:bidi="ar-LB"/>
        </w:rPr>
        <w:t xml:space="preserve">    </w:t>
      </w:r>
    </w:p>
    <w:p w:rsidR="00533F0A" w:rsidRPr="00EB3408" w:rsidRDefault="00533F0A" w:rsidP="00533F0A">
      <w:pPr>
        <w:ind w:left="-82"/>
        <w:jc w:val="both"/>
        <w:rPr>
          <w:rFonts w:asciiTheme="minorBidi" w:hAnsiTheme="minorBidi" w:cstheme="minorBidi"/>
          <w:sz w:val="28"/>
          <w:szCs w:val="28"/>
          <w:rtl/>
          <w:lang w:bidi="ar-LB"/>
        </w:rPr>
      </w:pPr>
      <w:r w:rsidRPr="00EB3408">
        <w:rPr>
          <w:rFonts w:asciiTheme="minorBidi" w:hAnsiTheme="minorBidi" w:cstheme="minorBidi"/>
          <w:b/>
          <w:bCs/>
          <w:sz w:val="28"/>
          <w:szCs w:val="28"/>
          <w:rtl/>
          <w:lang w:bidi="ar-LB"/>
        </w:rPr>
        <w:lastRenderedPageBreak/>
        <w:t>تعريفه، حالات طواريء العمل</w:t>
      </w:r>
      <w:r w:rsidRPr="00EB3408">
        <w:rPr>
          <w:rFonts w:asciiTheme="minorBidi" w:hAnsiTheme="minorBidi" w:cstheme="minorBidi"/>
          <w:sz w:val="28"/>
          <w:szCs w:val="28"/>
          <w:rtl/>
          <w:lang w:bidi="ar-LB"/>
        </w:rPr>
        <w:t xml:space="preserve"> </w:t>
      </w:r>
    </w:p>
    <w:p w:rsidR="00533F0A" w:rsidRPr="00EB3408" w:rsidRDefault="00533F0A" w:rsidP="00533F0A">
      <w:pPr>
        <w:ind w:left="-82"/>
        <w:jc w:val="both"/>
        <w:rPr>
          <w:rFonts w:asciiTheme="minorBidi" w:hAnsiTheme="minorBidi" w:cstheme="minorBidi"/>
          <w:b/>
          <w:bCs/>
          <w:sz w:val="28"/>
          <w:szCs w:val="28"/>
          <w:lang w:bidi="ar-LB"/>
        </w:rPr>
      </w:pPr>
      <w:r w:rsidRPr="00EB3408">
        <w:rPr>
          <w:rFonts w:asciiTheme="minorBidi" w:hAnsiTheme="minorBidi" w:cstheme="minorBidi"/>
          <w:b/>
          <w:bCs/>
          <w:sz w:val="28"/>
          <w:szCs w:val="28"/>
          <w:u w:val="single"/>
          <w:rtl/>
          <w:lang w:bidi="ar-LB"/>
        </w:rPr>
        <w:t>2-3</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التقديمات العائليّة والتعليميّة (التعويضات العائليّة)</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lang w:bidi="ar-LB"/>
        </w:rPr>
        <w:t xml:space="preserve">    </w:t>
      </w:r>
    </w:p>
    <w:p w:rsidR="00533F0A" w:rsidRPr="00EB3408" w:rsidRDefault="00533F0A" w:rsidP="00533F0A">
      <w:pPr>
        <w:ind w:left="-82"/>
        <w:jc w:val="both"/>
        <w:rPr>
          <w:rFonts w:asciiTheme="minorBidi" w:hAnsiTheme="minorBidi" w:cstheme="minorBidi"/>
          <w:sz w:val="28"/>
          <w:szCs w:val="28"/>
          <w:rtl/>
          <w:lang w:bidi="ar-LB"/>
        </w:rPr>
      </w:pPr>
      <w:r w:rsidRPr="00EB3408">
        <w:rPr>
          <w:rFonts w:asciiTheme="minorBidi" w:hAnsiTheme="minorBidi" w:cstheme="minorBidi"/>
          <w:b/>
          <w:bCs/>
          <w:sz w:val="28"/>
          <w:szCs w:val="28"/>
          <w:rtl/>
          <w:lang w:bidi="ar-LB"/>
        </w:rPr>
        <w:t>تعريف التعويض العائلي، الأشخاص المستفيدون من التقديمات (التعويضات)، الأشخاص الذين تتوجّب عنهم التقديمات (التعويضات)، الأشخاص الذين تدفع لهم التقديمات، قيمة التعويضات وطريقة دفعها، في الإشتراكات بالنسبة للمؤسسات غير الحرفيّة</w:t>
      </w:r>
    </w:p>
    <w:p w:rsidR="00533F0A" w:rsidRPr="00EB3408" w:rsidRDefault="00533F0A" w:rsidP="00533F0A">
      <w:pPr>
        <w:ind w:left="-82"/>
        <w:jc w:val="both"/>
        <w:rPr>
          <w:rFonts w:asciiTheme="minorBidi" w:hAnsiTheme="minorBidi" w:cstheme="minorBidi"/>
          <w:b/>
          <w:bCs/>
          <w:sz w:val="28"/>
          <w:szCs w:val="28"/>
          <w:rtl/>
          <w:lang w:bidi="ar-LB"/>
        </w:rPr>
      </w:pPr>
      <w:r w:rsidRPr="00EB3408">
        <w:rPr>
          <w:rFonts w:asciiTheme="minorBidi" w:hAnsiTheme="minorBidi" w:cstheme="minorBidi"/>
          <w:b/>
          <w:bCs/>
          <w:sz w:val="28"/>
          <w:szCs w:val="28"/>
          <w:u w:val="single"/>
          <w:rtl/>
          <w:lang w:bidi="ar-LB"/>
        </w:rPr>
        <w:t>2-4</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u w:val="single"/>
          <w:rtl/>
          <w:lang w:bidi="ar-LB"/>
        </w:rPr>
        <w:t>تعويض نهاية الخدمة</w:t>
      </w:r>
      <w:r w:rsidRPr="00EB3408">
        <w:rPr>
          <w:rFonts w:asciiTheme="minorBidi" w:hAnsiTheme="minorBidi" w:cstheme="minorBidi"/>
          <w:b/>
          <w:bCs/>
          <w:sz w:val="28"/>
          <w:szCs w:val="28"/>
          <w:rtl/>
          <w:lang w:bidi="ar-LB"/>
        </w:rPr>
        <w:t xml:space="preserve">     </w:t>
      </w:r>
      <w:r w:rsidRPr="00EB3408">
        <w:rPr>
          <w:rFonts w:asciiTheme="minorBidi" w:hAnsiTheme="minorBidi" w:cstheme="minorBidi"/>
          <w:b/>
          <w:bCs/>
          <w:sz w:val="28"/>
          <w:szCs w:val="28"/>
          <w:lang w:bidi="ar-LB"/>
        </w:rPr>
        <w:t xml:space="preserve">    </w:t>
      </w:r>
    </w:p>
    <w:p w:rsidR="00533F0A" w:rsidRPr="00EB3408" w:rsidRDefault="00533F0A" w:rsidP="00533F0A">
      <w:pPr>
        <w:ind w:left="-82"/>
        <w:jc w:val="both"/>
        <w:rPr>
          <w:rFonts w:asciiTheme="minorBidi" w:hAnsiTheme="minorBidi" w:cstheme="minorBidi"/>
          <w:sz w:val="28"/>
          <w:szCs w:val="28"/>
          <w:rtl/>
          <w:lang w:bidi="ar-LB"/>
        </w:rPr>
      </w:pPr>
      <w:r w:rsidRPr="00EB3408">
        <w:rPr>
          <w:rFonts w:asciiTheme="minorBidi" w:hAnsiTheme="minorBidi" w:cstheme="minorBidi"/>
          <w:b/>
          <w:bCs/>
          <w:sz w:val="28"/>
          <w:szCs w:val="28"/>
          <w:rtl/>
          <w:lang w:bidi="ar-LB"/>
        </w:rPr>
        <w:t>تعريفه، حالات إستحقاقه (حالات إستحقاق تعويض نهاية الخدمة الكامل، حالات إستحقاق تعويض نهاية الخدمة المخفض، في الإشتراكات بالنسبة للمؤسسات غير الحرفيّة، الفرق بين تعويض الصّرف التعسّفي وتعويض نهاية الخدمة، الفرق بين تعويض نهاية الخدمة الكامل وتعويض نهاية الخدمة المخفض</w:t>
      </w:r>
    </w:p>
    <w:p w:rsidR="00533F0A" w:rsidRPr="00EB3408" w:rsidRDefault="00533F0A" w:rsidP="00533F0A">
      <w:pPr>
        <w:ind w:right="-270"/>
        <w:jc w:val="right"/>
        <w:rPr>
          <w:rFonts w:asciiTheme="minorBidi" w:hAnsiTheme="minorBidi" w:cstheme="minorBidi"/>
          <w:b/>
          <w:bCs/>
          <w:sz w:val="28"/>
          <w:szCs w:val="28"/>
          <w:rtl/>
          <w:lang w:bidi="ar-LB"/>
        </w:rPr>
      </w:pPr>
    </w:p>
    <w:p w:rsidR="00533F0A" w:rsidRPr="00EB3408" w:rsidRDefault="00533F0A" w:rsidP="00533F0A">
      <w:pPr>
        <w:jc w:val="center"/>
        <w:rPr>
          <w:rFonts w:asciiTheme="minorBidi" w:hAnsiTheme="minorBidi" w:cstheme="minorBidi"/>
          <w:b/>
          <w:bCs/>
          <w:sz w:val="32"/>
          <w:szCs w:val="32"/>
          <w:rtl/>
          <w:lang w:bidi="ar-LB"/>
        </w:rPr>
      </w:pPr>
      <w:r w:rsidRPr="00EB3408">
        <w:rPr>
          <w:rFonts w:asciiTheme="minorBidi" w:hAnsiTheme="minorBidi" w:cstheme="minorBidi"/>
          <w:b/>
          <w:bCs/>
          <w:sz w:val="28"/>
          <w:szCs w:val="28"/>
          <w:rtl/>
          <w:lang w:bidi="ar-LB"/>
        </w:rPr>
        <w:t>*********</w:t>
      </w: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533F0A" w:rsidRPr="00EB3408" w:rsidRDefault="00533F0A" w:rsidP="00533F0A">
      <w:pPr>
        <w:bidi w:val="0"/>
        <w:ind w:left="284" w:hanging="284"/>
        <w:jc w:val="lowKashida"/>
        <w:rPr>
          <w:rFonts w:asciiTheme="minorBidi" w:hAnsiTheme="minorBidi" w:cstheme="minorBidi"/>
          <w:sz w:val="22"/>
          <w:szCs w:val="26"/>
          <w:lang w:val="fr-FR" w:eastAsia="fr-FR"/>
        </w:rPr>
      </w:pPr>
    </w:p>
    <w:p w:rsidR="00533F0A" w:rsidRPr="00EB3408" w:rsidRDefault="00533F0A" w:rsidP="00533F0A">
      <w:pPr>
        <w:bidi w:val="0"/>
        <w:ind w:left="284" w:hanging="284"/>
        <w:jc w:val="lowKashida"/>
        <w:rPr>
          <w:rFonts w:asciiTheme="minorBidi" w:hAnsiTheme="minorBidi" w:cstheme="minorBidi"/>
          <w:sz w:val="22"/>
          <w:szCs w:val="26"/>
          <w:lang w:val="fr-FR" w:eastAsia="fr-FR"/>
        </w:rPr>
      </w:pPr>
    </w:p>
    <w:p w:rsidR="00533F0A" w:rsidRPr="00EB3408" w:rsidRDefault="00533F0A" w:rsidP="00533F0A">
      <w:pPr>
        <w:bidi w:val="0"/>
        <w:ind w:left="284" w:hanging="284"/>
        <w:jc w:val="lowKashida"/>
        <w:rPr>
          <w:rFonts w:asciiTheme="minorBidi" w:hAnsiTheme="minorBidi" w:cstheme="minorBidi"/>
          <w:sz w:val="22"/>
          <w:szCs w:val="26"/>
          <w:lang w:val="fr-FR" w:eastAsia="fr-FR"/>
        </w:rPr>
      </w:pPr>
    </w:p>
    <w:p w:rsidR="00533F0A" w:rsidRPr="00EB3408" w:rsidRDefault="00533F0A" w:rsidP="00533F0A">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8D2F76" w:rsidRPr="00EB3408" w:rsidRDefault="008D2F76" w:rsidP="008D2F76">
      <w:pPr>
        <w:bidi w:val="0"/>
        <w:ind w:left="284" w:hanging="284"/>
        <w:jc w:val="lowKashida"/>
        <w:rPr>
          <w:rFonts w:asciiTheme="minorBidi" w:hAnsiTheme="minorBidi" w:cstheme="minorBidi"/>
          <w:sz w:val="22"/>
          <w:szCs w:val="26"/>
          <w:lang w:val="fr-FR" w:eastAsia="fr-FR"/>
        </w:rPr>
      </w:pPr>
    </w:p>
    <w:p w:rsidR="00235910" w:rsidRPr="00EB3408" w:rsidRDefault="00235910" w:rsidP="00235910">
      <w:pPr>
        <w:pStyle w:val="Heading1"/>
        <w:rPr>
          <w:rFonts w:asciiTheme="minorBidi" w:hAnsiTheme="minorBidi" w:cstheme="minorBidi"/>
          <w:lang w:eastAsia="fr-FR"/>
        </w:rPr>
      </w:pPr>
      <w:bookmarkStart w:id="2" w:name="_Toc461855917"/>
      <w:r w:rsidRPr="00EB3408">
        <w:rPr>
          <w:rFonts w:asciiTheme="minorBidi" w:hAnsiTheme="minorBidi" w:cstheme="minorBidi"/>
          <w:lang w:eastAsia="fr-FR"/>
        </w:rPr>
        <w:t>MATHEMATIQUES FINANCIERES</w:t>
      </w:r>
      <w:bookmarkEnd w:id="2"/>
      <w:r w:rsidRPr="00EB3408">
        <w:rPr>
          <w:rFonts w:asciiTheme="minorBidi" w:hAnsiTheme="minorBidi" w:cstheme="minorBidi"/>
          <w:lang w:eastAsia="fr-FR"/>
        </w:rPr>
        <w:t xml:space="preserve"> </w:t>
      </w:r>
      <w:r w:rsidRPr="00EB3408">
        <w:rPr>
          <w:rFonts w:asciiTheme="minorBidi" w:hAnsiTheme="minorBidi" w:cstheme="minorBidi"/>
          <w:lang w:eastAsia="fr-FR"/>
        </w:rPr>
        <w:br/>
        <w:t xml:space="preserve">(60 periodes)  </w:t>
      </w:r>
    </w:p>
    <w:p w:rsidR="00235910" w:rsidRPr="00EB3408" w:rsidRDefault="00235910" w:rsidP="00235910">
      <w:pPr>
        <w:pStyle w:val="Heading2"/>
        <w:spacing w:before="0"/>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numPr>
          <w:ilvl w:val="12"/>
          <w:numId w:val="0"/>
        </w:numPr>
        <w:bidi w:val="0"/>
        <w:ind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Au terme de cette matière, l’étudiant devrait être capable de :</w:t>
      </w:r>
    </w:p>
    <w:p w:rsidR="00235910" w:rsidRPr="00EB3408" w:rsidRDefault="00235910" w:rsidP="00235910">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calculer un intérêt simple, une valeur acquise,</w:t>
      </w:r>
    </w:p>
    <w:p w:rsidR="00235910" w:rsidRPr="00EB3408" w:rsidRDefault="00235910" w:rsidP="00235910">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calculer un escompte, une valeur actuelle,</w:t>
      </w:r>
    </w:p>
    <w:p w:rsidR="00235910" w:rsidRPr="00EB3408" w:rsidRDefault="00235910" w:rsidP="00235910">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tenir un compte courant à l’intérêt simple,</w:t>
      </w:r>
    </w:p>
    <w:p w:rsidR="00235910" w:rsidRPr="00EB3408" w:rsidRDefault="00235910" w:rsidP="00235910">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calculer un intérêt composé, une valeur acquise, un escompte commercial.</w:t>
      </w:r>
    </w:p>
    <w:p w:rsidR="00235910" w:rsidRPr="00EB3408" w:rsidRDefault="00235910" w:rsidP="00235910">
      <w:pPr>
        <w:pStyle w:val="Heading2"/>
        <w:rPr>
          <w:rFonts w:asciiTheme="minorBidi" w:hAnsiTheme="minorBidi" w:cstheme="minorBidi"/>
        </w:rPr>
      </w:pPr>
      <w:r w:rsidRPr="00EB3408">
        <w:rPr>
          <w:rFonts w:asciiTheme="minorBidi" w:hAnsiTheme="minorBidi" w:cstheme="minorBidi"/>
        </w:rPr>
        <w:t>contenu</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Chapitre 1</w:t>
      </w:r>
      <w:r w:rsidRPr="00EB3408">
        <w:rPr>
          <w:rFonts w:asciiTheme="minorBidi" w:hAnsiTheme="minorBidi" w:cstheme="minorBidi"/>
          <w:u w:val="single"/>
        </w:rPr>
        <w:br/>
      </w:r>
      <w:r w:rsidRPr="00EB3408">
        <w:rPr>
          <w:rFonts w:asciiTheme="minorBidi" w:hAnsiTheme="minorBidi" w:cstheme="minorBidi"/>
        </w:rPr>
        <w:t>Intérêts simples</w:t>
      </w:r>
    </w:p>
    <w:p w:rsidR="00235910" w:rsidRPr="00EB3408" w:rsidRDefault="00235910" w:rsidP="00235910">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w:t>
      </w:r>
      <w:r w:rsidRPr="00EB3408">
        <w:rPr>
          <w:rFonts w:asciiTheme="minorBidi" w:hAnsiTheme="minorBidi" w:cstheme="minorBidi"/>
          <w:sz w:val="22"/>
          <w:szCs w:val="26"/>
          <w:lang w:val="fr-FR" w:eastAsia="fr-FR"/>
        </w:rPr>
        <w:tab/>
        <w:t>Rappel sur les grandeurs proportionnelles.</w:t>
      </w:r>
    </w:p>
    <w:p w:rsidR="00235910" w:rsidRPr="00EB3408" w:rsidRDefault="00235910" w:rsidP="00235910">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1.2 </w:t>
      </w:r>
      <w:r w:rsidRPr="00EB3408">
        <w:rPr>
          <w:rFonts w:asciiTheme="minorBidi" w:hAnsiTheme="minorBidi" w:cstheme="minorBidi"/>
          <w:sz w:val="22"/>
          <w:szCs w:val="26"/>
          <w:lang w:val="fr-FR" w:eastAsia="fr-FR"/>
        </w:rPr>
        <w:tab/>
        <w:t>Formules de l'intérêt simple.</w:t>
      </w:r>
    </w:p>
    <w:p w:rsidR="00235910" w:rsidRPr="00EB3408" w:rsidRDefault="00235910" w:rsidP="00235910">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1.3 </w:t>
      </w:r>
      <w:r w:rsidRPr="00EB3408">
        <w:rPr>
          <w:rFonts w:asciiTheme="minorBidi" w:hAnsiTheme="minorBidi" w:cstheme="minorBidi"/>
          <w:sz w:val="22"/>
          <w:szCs w:val="26"/>
          <w:lang w:val="fr-FR" w:eastAsia="fr-FR"/>
        </w:rPr>
        <w:tab/>
        <w:t>Taux proportionnel par période.</w:t>
      </w:r>
    </w:p>
    <w:p w:rsidR="00235910" w:rsidRPr="00EB3408" w:rsidRDefault="00235910" w:rsidP="00235910">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1.4 </w:t>
      </w:r>
      <w:r w:rsidRPr="00EB3408">
        <w:rPr>
          <w:rFonts w:asciiTheme="minorBidi" w:hAnsiTheme="minorBidi" w:cstheme="minorBidi"/>
          <w:sz w:val="22"/>
          <w:szCs w:val="26"/>
          <w:lang w:val="fr-FR" w:eastAsia="fr-FR"/>
        </w:rPr>
        <w:tab/>
        <w:t>Méthode des nombres et des diviseurs.</w:t>
      </w:r>
    </w:p>
    <w:p w:rsidR="00235910" w:rsidRPr="00EB3408" w:rsidRDefault="00235910" w:rsidP="00235910">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1.5 </w:t>
      </w:r>
      <w:r w:rsidRPr="00EB3408">
        <w:rPr>
          <w:rFonts w:asciiTheme="minorBidi" w:hAnsiTheme="minorBidi" w:cstheme="minorBidi"/>
          <w:sz w:val="22"/>
          <w:szCs w:val="26"/>
          <w:lang w:val="fr-FR" w:eastAsia="fr-FR"/>
        </w:rPr>
        <w:tab/>
        <w:t>Intérêts précomptés. Intérêts post-comptés.</w:t>
      </w:r>
    </w:p>
    <w:p w:rsidR="00235910" w:rsidRPr="00EB3408" w:rsidRDefault="00235910" w:rsidP="00235910">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1.6 </w:t>
      </w:r>
      <w:r w:rsidRPr="00EB3408">
        <w:rPr>
          <w:rFonts w:asciiTheme="minorBidi" w:hAnsiTheme="minorBidi" w:cstheme="minorBidi"/>
          <w:sz w:val="22"/>
          <w:szCs w:val="26"/>
          <w:lang w:val="fr-FR" w:eastAsia="fr-FR"/>
        </w:rPr>
        <w:tab/>
        <w:t>Taux effectif de placement ou d'emprunt.</w:t>
      </w:r>
    </w:p>
    <w:p w:rsidR="00235910" w:rsidRPr="00EB3408" w:rsidRDefault="00235910" w:rsidP="00235910">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1.7 </w:t>
      </w:r>
      <w:r w:rsidRPr="00EB3408">
        <w:rPr>
          <w:rFonts w:asciiTheme="minorBidi" w:hAnsiTheme="minorBidi" w:cstheme="minorBidi"/>
          <w:sz w:val="22"/>
          <w:szCs w:val="26"/>
          <w:lang w:val="fr-FR" w:eastAsia="fr-FR"/>
        </w:rPr>
        <w:tab/>
        <w:t>Taux moyen de plusieurs placements.</w:t>
      </w:r>
    </w:p>
    <w:p w:rsidR="00235910" w:rsidRPr="00EB3408" w:rsidRDefault="00235910" w:rsidP="00235910">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1.8 </w:t>
      </w:r>
      <w:r w:rsidRPr="00EB3408">
        <w:rPr>
          <w:rFonts w:asciiTheme="minorBidi" w:hAnsiTheme="minorBidi" w:cstheme="minorBidi"/>
          <w:sz w:val="22"/>
          <w:szCs w:val="26"/>
          <w:lang w:val="fr-FR" w:eastAsia="fr-FR"/>
        </w:rPr>
        <w:tab/>
        <w:t>Valeur acquise et valeur actuelle d'un capital.</w:t>
      </w:r>
    </w:p>
    <w:p w:rsidR="00235910" w:rsidRPr="00EB3408" w:rsidRDefault="00235910" w:rsidP="00235910">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1.9 </w:t>
      </w:r>
      <w:r w:rsidRPr="00EB3408">
        <w:rPr>
          <w:rFonts w:asciiTheme="minorBidi" w:hAnsiTheme="minorBidi" w:cstheme="minorBidi"/>
          <w:sz w:val="22"/>
          <w:szCs w:val="26"/>
          <w:lang w:val="fr-FR" w:eastAsia="fr-FR"/>
        </w:rPr>
        <w:tab/>
        <w:t>Annuités de début de période par intérêts simples.</w:t>
      </w:r>
    </w:p>
    <w:p w:rsidR="00235910" w:rsidRPr="00EB3408" w:rsidRDefault="00235910" w:rsidP="00235910">
      <w:pPr>
        <w:bidi w:val="0"/>
        <w:ind w:left="567" w:right="567"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1.10</w:t>
      </w:r>
      <w:r w:rsidRPr="00EB3408">
        <w:rPr>
          <w:rFonts w:asciiTheme="minorBidi" w:hAnsiTheme="minorBidi" w:cstheme="minorBidi"/>
          <w:sz w:val="22"/>
          <w:szCs w:val="26"/>
          <w:lang w:val="fr-FR" w:eastAsia="fr-FR"/>
        </w:rPr>
        <w:tab/>
        <w:t>Annuités de fin de période par intérêts simples.</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2 </w:t>
      </w:r>
      <w:r w:rsidRPr="00EB3408">
        <w:rPr>
          <w:rFonts w:asciiTheme="minorBidi" w:hAnsiTheme="minorBidi" w:cstheme="minorBidi"/>
          <w:u w:val="single"/>
        </w:rPr>
        <w:br/>
      </w:r>
      <w:r w:rsidRPr="00EB3408">
        <w:rPr>
          <w:rFonts w:asciiTheme="minorBidi" w:hAnsiTheme="minorBidi" w:cstheme="minorBidi"/>
        </w:rPr>
        <w:t>L'escompte</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w:t>
      </w:r>
      <w:r w:rsidRPr="00EB3408">
        <w:rPr>
          <w:rFonts w:asciiTheme="minorBidi" w:hAnsiTheme="minorBidi" w:cstheme="minorBidi"/>
          <w:sz w:val="22"/>
          <w:szCs w:val="26"/>
          <w:lang w:val="fr-FR" w:eastAsia="fr-FR"/>
        </w:rPr>
        <w:tab/>
        <w:t>Escompte commercial. Valeur actuelle ou présente.</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2.2 </w:t>
      </w:r>
      <w:r w:rsidRPr="00EB3408">
        <w:rPr>
          <w:rFonts w:asciiTheme="minorBidi" w:hAnsiTheme="minorBidi" w:cstheme="minorBidi"/>
          <w:sz w:val="22"/>
          <w:szCs w:val="26"/>
          <w:lang w:val="fr-FR" w:eastAsia="fr-FR"/>
        </w:rPr>
        <w:tab/>
        <w:t>Pratique de l'escompte : agios, bordereaux d'escompte.</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2.3 </w:t>
      </w:r>
      <w:r w:rsidRPr="00EB3408">
        <w:rPr>
          <w:rFonts w:asciiTheme="minorBidi" w:hAnsiTheme="minorBidi" w:cstheme="minorBidi"/>
          <w:sz w:val="22"/>
          <w:szCs w:val="26"/>
          <w:lang w:val="fr-FR" w:eastAsia="fr-FR"/>
        </w:rPr>
        <w:tab/>
        <w:t>Taux réel d'escompte. Taux de revient pour le négociateur.</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2.4</w:t>
      </w:r>
      <w:r w:rsidRPr="00EB3408">
        <w:rPr>
          <w:rFonts w:asciiTheme="minorBidi" w:hAnsiTheme="minorBidi" w:cstheme="minorBidi"/>
          <w:sz w:val="22"/>
          <w:szCs w:val="26"/>
          <w:lang w:val="fr-FR" w:eastAsia="fr-FR"/>
        </w:rPr>
        <w:tab/>
        <w:t>Equivalence de capitaux payables à échéances différentes.</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2.5</w:t>
      </w:r>
      <w:r w:rsidRPr="00EB3408">
        <w:rPr>
          <w:rFonts w:asciiTheme="minorBidi" w:hAnsiTheme="minorBidi" w:cstheme="minorBidi"/>
          <w:sz w:val="22"/>
          <w:szCs w:val="26"/>
          <w:lang w:val="fr-FR" w:eastAsia="fr-FR"/>
        </w:rPr>
        <w:tab/>
        <w:t>Echéance commune et échéance moyenne.</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2.6 </w:t>
      </w:r>
      <w:r w:rsidRPr="00EB3408">
        <w:rPr>
          <w:rFonts w:asciiTheme="minorBidi" w:hAnsiTheme="minorBidi" w:cstheme="minorBidi"/>
          <w:sz w:val="22"/>
          <w:szCs w:val="26"/>
          <w:lang w:val="fr-FR" w:eastAsia="fr-FR"/>
        </w:rPr>
        <w:tab/>
        <w:t>Applications à certains paiements à crédit.</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Chapitre 3</w:t>
      </w:r>
      <w:r w:rsidRPr="00EB3408">
        <w:rPr>
          <w:rFonts w:asciiTheme="minorBidi" w:hAnsiTheme="minorBidi" w:cstheme="minorBidi"/>
          <w:u w:val="single"/>
        </w:rPr>
        <w:br/>
      </w:r>
      <w:r w:rsidRPr="00EB3408">
        <w:rPr>
          <w:rFonts w:asciiTheme="minorBidi" w:hAnsiTheme="minorBidi" w:cstheme="minorBidi"/>
        </w:rPr>
        <w:t>Intérêts composés</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3.1</w:t>
      </w:r>
      <w:r w:rsidRPr="00EB3408">
        <w:rPr>
          <w:rFonts w:asciiTheme="minorBidi" w:hAnsiTheme="minorBidi" w:cstheme="minorBidi"/>
          <w:sz w:val="22"/>
          <w:szCs w:val="26"/>
          <w:lang w:val="fr-FR" w:eastAsia="fr-FR"/>
        </w:rPr>
        <w:tab/>
        <w:t>Définitions - Formules générales.</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3.2 </w:t>
      </w:r>
      <w:r w:rsidRPr="00EB3408">
        <w:rPr>
          <w:rFonts w:asciiTheme="minorBidi" w:hAnsiTheme="minorBidi" w:cstheme="minorBidi"/>
          <w:sz w:val="22"/>
          <w:szCs w:val="26"/>
          <w:lang w:val="fr-FR" w:eastAsia="fr-FR"/>
        </w:rPr>
        <w:tab/>
        <w:t>Calcul de l'intérêt par période.</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3.3 </w:t>
      </w:r>
      <w:r w:rsidRPr="00EB3408">
        <w:rPr>
          <w:rFonts w:asciiTheme="minorBidi" w:hAnsiTheme="minorBidi" w:cstheme="minorBidi"/>
          <w:sz w:val="22"/>
          <w:szCs w:val="26"/>
          <w:lang w:val="fr-FR" w:eastAsia="fr-FR"/>
        </w:rPr>
        <w:tab/>
        <w:t>Taux proportionnels - Taux équivalents.</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3.4 </w:t>
      </w:r>
      <w:r w:rsidRPr="00EB3408">
        <w:rPr>
          <w:rFonts w:asciiTheme="minorBidi" w:hAnsiTheme="minorBidi" w:cstheme="minorBidi"/>
          <w:sz w:val="22"/>
          <w:szCs w:val="26"/>
          <w:lang w:val="fr-FR" w:eastAsia="fr-FR"/>
        </w:rPr>
        <w:tab/>
        <w:t>Valeur actuelle à intérêts composés d'un capital.</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3.5 </w:t>
      </w:r>
      <w:r w:rsidRPr="00EB3408">
        <w:rPr>
          <w:rFonts w:asciiTheme="minorBidi" w:hAnsiTheme="minorBidi" w:cstheme="minorBidi"/>
          <w:sz w:val="22"/>
          <w:szCs w:val="26"/>
          <w:lang w:val="fr-FR" w:eastAsia="fr-FR"/>
        </w:rPr>
        <w:tab/>
        <w:t>Equivalence de capitaux à intérêts composés - Echéance commune et échéance moyenne.</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3.6 </w:t>
      </w:r>
      <w:r w:rsidRPr="00EB3408">
        <w:rPr>
          <w:rFonts w:asciiTheme="minorBidi" w:hAnsiTheme="minorBidi" w:cstheme="minorBidi"/>
          <w:sz w:val="22"/>
          <w:szCs w:val="26"/>
          <w:lang w:val="fr-FR" w:eastAsia="fr-FR"/>
        </w:rPr>
        <w:tab/>
        <w:t>Escompte commercial.</w:t>
      </w:r>
    </w:p>
    <w:p w:rsidR="00235910" w:rsidRPr="00EB3408" w:rsidRDefault="00235910" w:rsidP="00235910">
      <w:pPr>
        <w:bidi w:val="0"/>
        <w:ind w:right="1134"/>
        <w:jc w:val="lowKashida"/>
        <w:rPr>
          <w:rFonts w:asciiTheme="minorBidi" w:hAnsiTheme="minorBidi" w:cstheme="minorBidi"/>
          <w:sz w:val="22"/>
          <w:szCs w:val="26"/>
          <w:lang w:val="fr-FR" w:eastAsia="fr-FR"/>
        </w:rPr>
      </w:pPr>
    </w:p>
    <w:p w:rsidR="00235910" w:rsidRPr="00EB3408" w:rsidRDefault="00235910" w:rsidP="00235910">
      <w:pPr>
        <w:bidi w:val="0"/>
        <w:ind w:right="1134"/>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rPr>
      </w:pPr>
      <w:r w:rsidRPr="00EB3408">
        <w:rPr>
          <w:rFonts w:asciiTheme="minorBidi" w:hAnsiTheme="minorBidi" w:cstheme="minorBidi"/>
          <w:sz w:val="22"/>
          <w:szCs w:val="26"/>
          <w:lang w:val="fr-FR" w:eastAsia="fr-FR"/>
        </w:rPr>
        <w:br w:type="page"/>
      </w: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Chapitre 4</w:t>
      </w:r>
      <w:r w:rsidRPr="00EB3408">
        <w:rPr>
          <w:rFonts w:asciiTheme="minorBidi" w:hAnsiTheme="minorBidi" w:cstheme="minorBidi"/>
          <w:u w:val="single"/>
        </w:rPr>
        <w:br/>
      </w:r>
      <w:r w:rsidRPr="00EB3408">
        <w:rPr>
          <w:rFonts w:asciiTheme="minorBidi" w:hAnsiTheme="minorBidi" w:cstheme="minorBidi"/>
        </w:rPr>
        <w:t>Les annuités</w:t>
      </w:r>
    </w:p>
    <w:p w:rsidR="00235910" w:rsidRPr="00EB3408" w:rsidRDefault="00235910" w:rsidP="00235910">
      <w:pPr>
        <w:bidi w:val="0"/>
        <w:ind w:right="1008"/>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4.1 Définitions</w:t>
      </w:r>
    </w:p>
    <w:p w:rsidR="00235910" w:rsidRPr="00EB3408" w:rsidRDefault="00235910" w:rsidP="00235910">
      <w:pPr>
        <w:bidi w:val="0"/>
        <w:ind w:right="1008"/>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 Les annuités constantes</w:t>
      </w:r>
    </w:p>
    <w:p w:rsidR="00235910" w:rsidRPr="00EB3408" w:rsidRDefault="00235910" w:rsidP="00235910">
      <w:pPr>
        <w:bidi w:val="0"/>
        <w:ind w:left="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4.2.1 Valeur définitive.</w:t>
      </w:r>
    </w:p>
    <w:p w:rsidR="00235910" w:rsidRPr="00EB3408" w:rsidRDefault="00235910" w:rsidP="00235910">
      <w:pPr>
        <w:bidi w:val="0"/>
        <w:ind w:left="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4.2.2 Valeur actuelle on présente.</w:t>
      </w:r>
    </w:p>
    <w:p w:rsidR="00235910" w:rsidRPr="00EB3408" w:rsidRDefault="00235910" w:rsidP="00235910">
      <w:pPr>
        <w:bidi w:val="0"/>
        <w:ind w:left="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4.2.3 Evaluation, à une date donnée, d'une suite d’annuités constantes</w:t>
      </w:r>
    </w:p>
    <w:p w:rsidR="00235910" w:rsidRPr="00EB3408" w:rsidRDefault="00235910" w:rsidP="00235910">
      <w:pPr>
        <w:bidi w:val="0"/>
        <w:ind w:left="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4.2.4 Echéance commune</w:t>
      </w:r>
    </w:p>
    <w:p w:rsidR="00235910" w:rsidRPr="00EB3408" w:rsidRDefault="00235910" w:rsidP="00235910">
      <w:pPr>
        <w:bidi w:val="0"/>
        <w:ind w:left="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4.2.5 Echéance moyenne</w:t>
      </w:r>
    </w:p>
    <w:p w:rsidR="00235910" w:rsidRPr="00EB3408" w:rsidRDefault="00235910" w:rsidP="00235910">
      <w:pPr>
        <w:bidi w:val="0"/>
        <w:ind w:right="1008"/>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4.3 Les annuités variables</w:t>
      </w:r>
    </w:p>
    <w:p w:rsidR="00235910" w:rsidRPr="00EB3408" w:rsidRDefault="00235910" w:rsidP="00235910">
      <w:pPr>
        <w:bidi w:val="0"/>
        <w:ind w:left="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4.3.1 Valeur acquise</w:t>
      </w:r>
    </w:p>
    <w:p w:rsidR="00235910" w:rsidRPr="00EB3408" w:rsidRDefault="00235910" w:rsidP="00235910">
      <w:pPr>
        <w:bidi w:val="0"/>
        <w:ind w:left="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4.3.2 Valeur actuelle on présente</w:t>
      </w:r>
    </w:p>
    <w:p w:rsidR="00235910" w:rsidRPr="00EB3408" w:rsidRDefault="00235910" w:rsidP="00235910">
      <w:pPr>
        <w:bidi w:val="0"/>
        <w:ind w:right="1008"/>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4.4 Les applications du principe de l’équivalence aux calculs d’annuités</w:t>
      </w:r>
    </w:p>
    <w:p w:rsidR="00235910" w:rsidRPr="00EB3408" w:rsidRDefault="00235910" w:rsidP="00235910">
      <w:pPr>
        <w:bidi w:val="0"/>
        <w:ind w:firstLine="720"/>
        <w:jc w:val="lowKashida"/>
        <w:rPr>
          <w:rFonts w:asciiTheme="minorBidi" w:hAnsiTheme="minorBidi" w:cstheme="minorBidi"/>
          <w:sz w:val="22"/>
          <w:szCs w:val="26"/>
          <w:lang w:val="fr-FR" w:eastAsia="fr-FR"/>
        </w:rPr>
      </w:pPr>
    </w:p>
    <w:p w:rsidR="00235910" w:rsidRPr="00EB3408" w:rsidRDefault="00235910" w:rsidP="00235910">
      <w:pPr>
        <w:bidi w:val="0"/>
        <w:ind w:firstLine="720"/>
        <w:jc w:val="lowKashida"/>
        <w:rPr>
          <w:rFonts w:asciiTheme="minorBidi" w:hAnsiTheme="minorBidi" w:cstheme="minorBidi"/>
          <w:sz w:val="22"/>
          <w:szCs w:val="26"/>
          <w:lang w:val="fr-FR" w:eastAsia="fr-FR"/>
        </w:rPr>
      </w:pPr>
    </w:p>
    <w:p w:rsidR="00235910" w:rsidRPr="00EB3408" w:rsidRDefault="00235910" w:rsidP="00235910">
      <w:pPr>
        <w:bidi w:val="0"/>
        <w:ind w:firstLine="720"/>
        <w:jc w:val="lowKashida"/>
        <w:rPr>
          <w:rFonts w:asciiTheme="minorBidi" w:hAnsiTheme="minorBidi" w:cstheme="minorBidi"/>
          <w:sz w:val="22"/>
          <w:szCs w:val="26"/>
          <w:lang w:val="fr-FR" w:eastAsia="fr-FR"/>
        </w:rPr>
      </w:pPr>
    </w:p>
    <w:p w:rsidR="00235910" w:rsidRPr="00EB3408" w:rsidRDefault="00235910" w:rsidP="00235910">
      <w:pPr>
        <w:bidi w:val="0"/>
        <w:ind w:firstLine="720"/>
        <w:jc w:val="lowKashida"/>
        <w:rPr>
          <w:rFonts w:asciiTheme="minorBidi" w:hAnsiTheme="minorBidi" w:cstheme="minorBidi"/>
          <w:sz w:val="22"/>
          <w:szCs w:val="26"/>
          <w:lang w:val="fr-FR" w:eastAsia="fr-FR"/>
        </w:rPr>
      </w:pPr>
    </w:p>
    <w:p w:rsidR="00235910" w:rsidRPr="00EB3408" w:rsidRDefault="00235910" w:rsidP="00235910">
      <w:pPr>
        <w:bidi w:val="0"/>
        <w:ind w:firstLine="720"/>
        <w:jc w:val="lowKashida"/>
        <w:rPr>
          <w:rFonts w:asciiTheme="minorBidi" w:hAnsiTheme="minorBidi" w:cstheme="minorBidi"/>
          <w:sz w:val="22"/>
          <w:szCs w:val="26"/>
          <w:lang w:val="fr-FR" w:eastAsia="fr-FR"/>
        </w:rPr>
      </w:pPr>
    </w:p>
    <w:p w:rsidR="00235910" w:rsidRPr="00EB3408" w:rsidRDefault="00235910" w:rsidP="00235910">
      <w:pPr>
        <w:bidi w:val="0"/>
        <w:ind w:firstLine="720"/>
        <w:jc w:val="lowKashida"/>
        <w:rPr>
          <w:rFonts w:asciiTheme="minorBidi" w:hAnsiTheme="minorBidi" w:cstheme="minorBidi"/>
          <w:sz w:val="22"/>
          <w:szCs w:val="26"/>
          <w:lang w:val="fr-FR" w:eastAsia="fr-FR"/>
        </w:rPr>
      </w:pPr>
    </w:p>
    <w:p w:rsidR="00235910" w:rsidRPr="00EB3408" w:rsidRDefault="00235910" w:rsidP="00235910">
      <w:pPr>
        <w:bidi w:val="0"/>
        <w:ind w:firstLine="720"/>
        <w:jc w:val="lowKashida"/>
        <w:rPr>
          <w:rFonts w:asciiTheme="minorBidi" w:hAnsiTheme="minorBidi" w:cstheme="minorBidi"/>
          <w:sz w:val="22"/>
          <w:szCs w:val="26"/>
          <w:lang w:val="fr-FR" w:eastAsia="fr-FR"/>
        </w:rPr>
      </w:pPr>
    </w:p>
    <w:p w:rsidR="00235910" w:rsidRPr="00EB3408" w:rsidRDefault="00235910" w:rsidP="00235910">
      <w:pPr>
        <w:bidi w:val="0"/>
        <w:ind w:firstLine="720"/>
        <w:jc w:val="lowKashida"/>
        <w:rPr>
          <w:rFonts w:asciiTheme="minorBidi" w:hAnsiTheme="minorBidi" w:cstheme="minorBidi"/>
          <w:sz w:val="22"/>
          <w:szCs w:val="26"/>
          <w:lang w:val="fr-FR" w:eastAsia="fr-FR"/>
        </w:rPr>
      </w:pPr>
    </w:p>
    <w:p w:rsidR="00235910" w:rsidRPr="00EB3408" w:rsidRDefault="00235910" w:rsidP="00235910">
      <w:pPr>
        <w:bidi w:val="0"/>
        <w:ind w:firstLine="720"/>
        <w:jc w:val="lowKashida"/>
        <w:rPr>
          <w:rFonts w:asciiTheme="minorBidi" w:hAnsiTheme="minorBidi" w:cstheme="minorBidi"/>
          <w:sz w:val="22"/>
          <w:szCs w:val="26"/>
          <w:lang w:val="fr-FR" w:eastAsia="fr-FR"/>
        </w:rPr>
      </w:pPr>
    </w:p>
    <w:p w:rsidR="00235910" w:rsidRPr="00EB3408" w:rsidRDefault="00235910" w:rsidP="00235910">
      <w:pPr>
        <w:bidi w:val="0"/>
        <w:ind w:firstLine="720"/>
        <w:jc w:val="lowKashida"/>
        <w:rPr>
          <w:rFonts w:asciiTheme="minorBidi" w:hAnsiTheme="minorBidi" w:cstheme="minorBidi"/>
          <w:sz w:val="22"/>
          <w:szCs w:val="26"/>
          <w:lang w:val="fr-FR" w:eastAsia="fr-FR"/>
        </w:rPr>
      </w:pPr>
    </w:p>
    <w:p w:rsidR="00235910" w:rsidRPr="00EB3408" w:rsidRDefault="00235910" w:rsidP="00235910">
      <w:pPr>
        <w:bidi w:val="0"/>
        <w:ind w:firstLine="720"/>
        <w:jc w:val="lowKashida"/>
        <w:rPr>
          <w:rFonts w:asciiTheme="minorBidi" w:hAnsiTheme="minorBidi" w:cstheme="minorBidi"/>
          <w:sz w:val="22"/>
          <w:szCs w:val="26"/>
          <w:lang w:val="fr-FR" w:eastAsia="fr-FR"/>
        </w:rPr>
      </w:pPr>
    </w:p>
    <w:p w:rsidR="00235910" w:rsidRPr="00EB3408" w:rsidRDefault="00235910" w:rsidP="00235910">
      <w:pPr>
        <w:bidi w:val="0"/>
        <w:ind w:firstLine="720"/>
        <w:jc w:val="lowKashida"/>
        <w:rPr>
          <w:rFonts w:asciiTheme="minorBidi" w:hAnsiTheme="minorBidi" w:cstheme="minorBidi"/>
          <w:sz w:val="22"/>
          <w:szCs w:val="26"/>
          <w:lang w:val="fr-FR" w:eastAsia="fr-FR"/>
        </w:rPr>
      </w:pPr>
    </w:p>
    <w:p w:rsidR="00235910" w:rsidRPr="00EB3408" w:rsidRDefault="00235910" w:rsidP="00235910">
      <w:pPr>
        <w:bidi w:val="0"/>
        <w:ind w:firstLine="720"/>
        <w:jc w:val="lowKashida"/>
        <w:rPr>
          <w:rFonts w:asciiTheme="minorBidi" w:hAnsiTheme="minorBidi" w:cstheme="minorBidi"/>
          <w:sz w:val="22"/>
          <w:szCs w:val="26"/>
          <w:lang w:val="fr-FR" w:eastAsia="fr-FR"/>
        </w:rPr>
      </w:pPr>
    </w:p>
    <w:p w:rsidR="00235910" w:rsidRPr="00EB3408" w:rsidRDefault="00235910" w:rsidP="00235910">
      <w:pPr>
        <w:bidi w:val="0"/>
        <w:ind w:firstLine="720"/>
        <w:jc w:val="lowKashida"/>
        <w:rPr>
          <w:rFonts w:asciiTheme="minorBidi" w:hAnsiTheme="minorBidi" w:cstheme="minorBidi"/>
          <w:sz w:val="22"/>
          <w:szCs w:val="26"/>
          <w:lang w:val="fr-FR" w:eastAsia="fr-FR"/>
        </w:rPr>
      </w:pPr>
    </w:p>
    <w:p w:rsidR="00235910" w:rsidRPr="00EB3408" w:rsidRDefault="00235910" w:rsidP="00235910">
      <w:pPr>
        <w:bidi w:val="0"/>
        <w:ind w:firstLine="720"/>
        <w:jc w:val="lowKashida"/>
        <w:rPr>
          <w:rFonts w:asciiTheme="minorBidi" w:hAnsiTheme="minorBidi" w:cstheme="minorBidi"/>
          <w:sz w:val="22"/>
          <w:szCs w:val="26"/>
          <w:lang w:val="fr-FR" w:eastAsia="fr-FR"/>
        </w:rPr>
      </w:pPr>
    </w:p>
    <w:p w:rsidR="00235910" w:rsidRPr="00EB3408" w:rsidRDefault="00235910" w:rsidP="00235910">
      <w:pPr>
        <w:bidi w:val="0"/>
        <w:ind w:firstLine="720"/>
        <w:jc w:val="lowKashida"/>
        <w:rPr>
          <w:rFonts w:asciiTheme="minorBidi" w:hAnsiTheme="minorBidi" w:cstheme="minorBidi"/>
          <w:sz w:val="22"/>
          <w:szCs w:val="26"/>
          <w:lang w:val="fr-FR" w:eastAsia="fr-FR"/>
        </w:rPr>
      </w:pPr>
    </w:p>
    <w:p w:rsidR="00235910" w:rsidRPr="00EB3408" w:rsidRDefault="00235910" w:rsidP="00235910">
      <w:pPr>
        <w:bidi w:val="0"/>
        <w:ind w:firstLine="720"/>
        <w:jc w:val="lowKashida"/>
        <w:rPr>
          <w:rFonts w:asciiTheme="minorBidi" w:hAnsiTheme="minorBidi" w:cstheme="minorBidi"/>
          <w:sz w:val="22"/>
          <w:szCs w:val="26"/>
          <w:lang w:val="fr-FR" w:eastAsia="fr-FR"/>
        </w:rPr>
      </w:pPr>
    </w:p>
    <w:p w:rsidR="00235910" w:rsidRPr="00EB3408" w:rsidRDefault="00235910" w:rsidP="00235910">
      <w:pPr>
        <w:bidi w:val="0"/>
        <w:ind w:firstLine="720"/>
        <w:jc w:val="lowKashida"/>
        <w:rPr>
          <w:rFonts w:asciiTheme="minorBidi" w:hAnsiTheme="minorBidi" w:cstheme="minorBidi"/>
          <w:sz w:val="22"/>
          <w:szCs w:val="26"/>
          <w:lang w:val="fr-FR" w:eastAsia="fr-FR"/>
        </w:rPr>
      </w:pPr>
    </w:p>
    <w:p w:rsidR="00235910" w:rsidRPr="00EB3408" w:rsidRDefault="00235910" w:rsidP="00235910">
      <w:pPr>
        <w:bidi w:val="0"/>
        <w:ind w:firstLine="720"/>
        <w:jc w:val="lowKashida"/>
        <w:rPr>
          <w:rFonts w:asciiTheme="minorBidi" w:hAnsiTheme="minorBidi" w:cstheme="minorBidi"/>
          <w:sz w:val="22"/>
          <w:szCs w:val="26"/>
          <w:lang w:val="fr-FR" w:eastAsia="fr-FR"/>
        </w:rPr>
      </w:pPr>
    </w:p>
    <w:p w:rsidR="00235910" w:rsidRPr="00EB3408" w:rsidRDefault="00235910" w:rsidP="00235910">
      <w:pPr>
        <w:bidi w:val="0"/>
        <w:ind w:firstLine="720"/>
        <w:jc w:val="lowKashida"/>
        <w:rPr>
          <w:rFonts w:asciiTheme="minorBidi" w:hAnsiTheme="minorBidi" w:cstheme="minorBidi"/>
          <w:sz w:val="22"/>
          <w:szCs w:val="26"/>
          <w:lang w:val="fr-FR" w:eastAsia="fr-FR"/>
        </w:rPr>
      </w:pPr>
    </w:p>
    <w:p w:rsidR="00235910" w:rsidRPr="00EB3408" w:rsidRDefault="00235910" w:rsidP="00235910">
      <w:pPr>
        <w:bidi w:val="0"/>
        <w:ind w:firstLine="720"/>
        <w:jc w:val="lowKashida"/>
        <w:rPr>
          <w:rFonts w:asciiTheme="minorBidi" w:hAnsiTheme="minorBidi" w:cstheme="minorBidi"/>
          <w:sz w:val="22"/>
          <w:szCs w:val="26"/>
          <w:lang w:val="fr-FR" w:eastAsia="fr-FR"/>
        </w:rPr>
      </w:pPr>
    </w:p>
    <w:p w:rsidR="00235910" w:rsidRPr="00EB3408" w:rsidRDefault="00235910" w:rsidP="00235910">
      <w:pPr>
        <w:bidi w:val="0"/>
        <w:ind w:firstLine="720"/>
        <w:jc w:val="lowKashida"/>
        <w:rPr>
          <w:rFonts w:asciiTheme="minorBidi" w:hAnsiTheme="minorBidi" w:cstheme="minorBidi"/>
          <w:sz w:val="22"/>
          <w:szCs w:val="26"/>
          <w:lang w:val="fr-FR" w:eastAsia="fr-FR"/>
        </w:rPr>
      </w:pPr>
    </w:p>
    <w:p w:rsidR="00235910" w:rsidRPr="00EB3408" w:rsidRDefault="00235910" w:rsidP="00235910">
      <w:pPr>
        <w:bidi w:val="0"/>
        <w:ind w:firstLine="720"/>
        <w:jc w:val="lowKashida"/>
        <w:rPr>
          <w:rFonts w:asciiTheme="minorBidi" w:hAnsiTheme="minorBidi" w:cstheme="minorBidi"/>
          <w:sz w:val="22"/>
          <w:szCs w:val="26"/>
          <w:lang w:val="fr-FR" w:eastAsia="fr-FR"/>
        </w:rPr>
      </w:pPr>
    </w:p>
    <w:p w:rsidR="00235910" w:rsidRPr="00EB3408" w:rsidRDefault="00235910" w:rsidP="00235910">
      <w:pPr>
        <w:bidi w:val="0"/>
        <w:ind w:firstLine="720"/>
        <w:jc w:val="lowKashida"/>
        <w:rPr>
          <w:rFonts w:asciiTheme="minorBidi" w:hAnsiTheme="minorBidi" w:cstheme="minorBidi"/>
          <w:sz w:val="22"/>
          <w:szCs w:val="26"/>
          <w:lang w:val="fr-FR" w:eastAsia="fr-FR"/>
        </w:rPr>
      </w:pPr>
    </w:p>
    <w:p w:rsidR="00235910" w:rsidRPr="00EB3408" w:rsidRDefault="00235910" w:rsidP="00235910">
      <w:pPr>
        <w:bidi w:val="0"/>
        <w:ind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sectPr w:rsidR="00235910" w:rsidRPr="00EB3408">
          <w:headerReference w:type="default" r:id="rId16"/>
          <w:type w:val="continuous"/>
          <w:pgSz w:w="11906" w:h="16838"/>
          <w:pgMar w:top="1418" w:right="851" w:bottom="1134" w:left="1134" w:header="567" w:footer="567" w:gutter="0"/>
          <w:cols w:space="720"/>
          <w:bidi/>
        </w:sect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pStyle w:val="Heading1"/>
        <w:spacing w:after="0"/>
        <w:rPr>
          <w:rFonts w:asciiTheme="minorBidi" w:hAnsiTheme="minorBidi" w:cstheme="minorBidi"/>
          <w:lang w:eastAsia="fr-FR"/>
        </w:rPr>
      </w:pPr>
      <w:bookmarkStart w:id="3" w:name="_Toc461855920"/>
      <w:r w:rsidRPr="00EB3408">
        <w:rPr>
          <w:rFonts w:asciiTheme="minorBidi" w:hAnsiTheme="minorBidi" w:cstheme="minorBidi"/>
          <w:lang w:eastAsia="fr-FR"/>
        </w:rPr>
        <w:lastRenderedPageBreak/>
        <w:t>FONDEMENTS  ECONOMIQUES</w:t>
      </w:r>
      <w:bookmarkEnd w:id="3"/>
      <w:r w:rsidRPr="00EB3408">
        <w:rPr>
          <w:rFonts w:asciiTheme="minorBidi" w:hAnsiTheme="minorBidi" w:cstheme="minorBidi"/>
          <w:lang w:eastAsia="fr-FR"/>
        </w:rPr>
        <w:t xml:space="preserve"> </w:t>
      </w:r>
      <w:r w:rsidRPr="00EB3408">
        <w:rPr>
          <w:rFonts w:asciiTheme="minorBidi" w:hAnsiTheme="minorBidi" w:cstheme="minorBidi"/>
          <w:lang w:eastAsia="fr-FR"/>
        </w:rPr>
        <w:br/>
        <w:t>(60 periodes)</w:t>
      </w:r>
    </w:p>
    <w:p w:rsidR="00235910" w:rsidRPr="00EB3408" w:rsidRDefault="00235910" w:rsidP="00235910">
      <w:pPr>
        <w:pStyle w:val="Heading2"/>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bidi w:val="0"/>
        <w:ind w:firstLine="72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Au terme de cette matière, l’élève sera capable de :</w:t>
      </w:r>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Comprendre les politiques fiscales et monétaires aussi bien dans une économie fermée qu’ouverte. Les questions d’actualité sont de rigueur.</w:t>
      </w:r>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Acquérir les notions de base de l’analyse macro-économique.</w:t>
      </w:r>
    </w:p>
    <w:p w:rsidR="00235910" w:rsidRPr="00EB3408" w:rsidRDefault="00235910" w:rsidP="00235910">
      <w:pPr>
        <w:pStyle w:val="Heading2"/>
        <w:rPr>
          <w:rFonts w:asciiTheme="minorBidi" w:hAnsiTheme="minorBidi" w:cstheme="minorBidi"/>
        </w:rPr>
      </w:pPr>
      <w:r w:rsidRPr="00EB3408">
        <w:rPr>
          <w:rFonts w:asciiTheme="minorBidi" w:hAnsiTheme="minorBidi" w:cstheme="minorBidi"/>
        </w:rPr>
        <w:t>Contenu</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1 </w:t>
      </w:r>
      <w:r w:rsidRPr="00EB3408">
        <w:rPr>
          <w:rFonts w:asciiTheme="minorBidi" w:hAnsiTheme="minorBidi" w:cstheme="minorBidi"/>
          <w:u w:val="single"/>
        </w:rPr>
        <w:br/>
      </w:r>
      <w:r w:rsidRPr="00EB3408">
        <w:rPr>
          <w:rFonts w:asciiTheme="minorBidi" w:hAnsiTheme="minorBidi" w:cstheme="minorBidi"/>
        </w:rPr>
        <w:t xml:space="preserve"> Introduction</w:t>
      </w:r>
    </w:p>
    <w:p w:rsidR="00235910" w:rsidRPr="00EB3408" w:rsidRDefault="00235910" w:rsidP="00235910">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 Définitions, champs de portée et méthodologie.</w:t>
      </w:r>
    </w:p>
    <w:p w:rsidR="00235910" w:rsidRPr="00EB3408" w:rsidRDefault="00235910" w:rsidP="00235910">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 Le capitalisme et le système des prix relatifs. Le coût d’opportunité. Les rendements à l’échelle. Le principe de l’avantage relatif. Le court et le long terme. L’analyse marginale.</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2 </w:t>
      </w:r>
      <w:r w:rsidRPr="00EB3408">
        <w:rPr>
          <w:rFonts w:asciiTheme="minorBidi" w:hAnsiTheme="minorBidi" w:cstheme="minorBidi"/>
          <w:u w:val="single"/>
        </w:rPr>
        <w:br/>
      </w:r>
      <w:r w:rsidRPr="00EB3408">
        <w:rPr>
          <w:rFonts w:asciiTheme="minorBidi" w:hAnsiTheme="minorBidi" w:cstheme="minorBidi"/>
        </w:rPr>
        <w:t>Exposition des principes fondamentaux de l’offre et de la demande</w:t>
      </w:r>
    </w:p>
    <w:p w:rsidR="00235910" w:rsidRPr="00EB3408" w:rsidRDefault="00235910" w:rsidP="00235910">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 Analyse de la demande et de l’offre : facteurs déterminants. L’équilibre entre l’offre et la demande. Mouvements et déplacements. Le concept de l’élasticité. Introduction à l’offre et la demande agrégée. Théorie de l’offre.</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3 </w:t>
      </w:r>
      <w:r w:rsidRPr="00EB3408">
        <w:rPr>
          <w:rFonts w:asciiTheme="minorBidi" w:hAnsiTheme="minorBidi" w:cstheme="minorBidi"/>
          <w:u w:val="single"/>
        </w:rPr>
        <w:br/>
      </w:r>
      <w:r w:rsidRPr="00EB3408">
        <w:rPr>
          <w:rFonts w:asciiTheme="minorBidi" w:hAnsiTheme="minorBidi" w:cstheme="minorBidi"/>
        </w:rPr>
        <w:t>Exposition et évaluation du revenu, des dépenses et de l’épargne</w:t>
      </w:r>
    </w:p>
    <w:p w:rsidR="00235910" w:rsidRPr="00EB3408" w:rsidRDefault="00235910" w:rsidP="00235910">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3.1 Les comptes nationaux des revenus et de dépenses. Les méthodes d’évaluation. Les conditions d’équilibre. Le financement des investissements. Les fluctuations économiques.</w:t>
      </w:r>
    </w:p>
    <w:p w:rsidR="00235910" w:rsidRPr="00EB3408" w:rsidRDefault="00235910" w:rsidP="00235910">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 Les coûts du chômage, les types de chômage. Le plein-emploi. Les coûts de l’inflation. Les mesures de l’inflation. La productivité: principales sources.</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4 </w:t>
      </w:r>
      <w:r w:rsidRPr="00EB3408">
        <w:rPr>
          <w:rFonts w:asciiTheme="minorBidi" w:hAnsiTheme="minorBidi" w:cstheme="minorBidi"/>
          <w:u w:val="single"/>
        </w:rPr>
        <w:br/>
      </w:r>
      <w:r w:rsidRPr="00EB3408">
        <w:rPr>
          <w:rFonts w:asciiTheme="minorBidi" w:hAnsiTheme="minorBidi" w:cstheme="minorBidi"/>
        </w:rPr>
        <w:t>Evaluation du revenu d’équilibre et des conditions d’équilibre à deux secteurs</w:t>
      </w:r>
    </w:p>
    <w:p w:rsidR="00235910" w:rsidRPr="00EB3408" w:rsidRDefault="00235910" w:rsidP="00235910">
      <w:pPr>
        <w:bidi w:val="0"/>
        <w:ind w:left="426" w:firstLine="29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Le rôle de l’épargne et de l’investissement.</w:t>
      </w:r>
    </w:p>
    <w:p w:rsidR="00235910" w:rsidRPr="00EB3408" w:rsidRDefault="00235910" w:rsidP="00235910">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4.1</w:t>
      </w:r>
      <w:r w:rsidRPr="00EB3408">
        <w:rPr>
          <w:rFonts w:asciiTheme="minorBidi" w:hAnsiTheme="minorBidi" w:cstheme="minorBidi"/>
          <w:sz w:val="22"/>
          <w:szCs w:val="26"/>
          <w:lang w:val="fr-FR" w:eastAsia="fr-FR"/>
        </w:rPr>
        <w:tab/>
        <w:t>L’équilibre par la demande. Le plein emploi. Le principe multiplicateur. Le principe de l’accélérateur. L’instabilité des investissements et du revenu. Les chocs internes et externes.</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5 </w:t>
      </w:r>
      <w:r w:rsidRPr="00EB3408">
        <w:rPr>
          <w:rFonts w:asciiTheme="minorBidi" w:hAnsiTheme="minorBidi" w:cstheme="minorBidi"/>
          <w:u w:val="single"/>
        </w:rPr>
        <w:br/>
      </w:r>
      <w:r w:rsidRPr="00EB3408">
        <w:rPr>
          <w:rFonts w:asciiTheme="minorBidi" w:hAnsiTheme="minorBidi" w:cstheme="minorBidi"/>
        </w:rPr>
        <w:t xml:space="preserve">Evaluation des politiques fiscales. Structures des recettes et des dépenses </w:t>
      </w:r>
      <w:r w:rsidRPr="00EB3408">
        <w:rPr>
          <w:rFonts w:asciiTheme="minorBidi" w:hAnsiTheme="minorBidi" w:cstheme="minorBidi"/>
        </w:rPr>
        <w:tab/>
      </w:r>
    </w:p>
    <w:p w:rsidR="00235910" w:rsidRPr="00EB3408" w:rsidRDefault="00235910" w:rsidP="00235910">
      <w:pPr>
        <w:bidi w:val="0"/>
        <w:ind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Evaluation de la théorie de l’offre.</w:t>
      </w:r>
    </w:p>
    <w:p w:rsidR="00235910" w:rsidRPr="00EB3408" w:rsidRDefault="00235910" w:rsidP="00235910">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5.1</w:t>
      </w:r>
      <w:r w:rsidRPr="00EB3408">
        <w:rPr>
          <w:rFonts w:asciiTheme="minorBidi" w:hAnsiTheme="minorBidi" w:cstheme="minorBidi"/>
          <w:sz w:val="22"/>
          <w:szCs w:val="26"/>
          <w:lang w:val="fr-FR" w:eastAsia="fr-FR"/>
        </w:rPr>
        <w:tab/>
        <w:t>Les politiques fiscales expansionnistes et contractionnaires et leurs implications économiques. Evaluation des multiplicateurs des dépenses, de l’impôt et d’un budget équilibré.</w:t>
      </w:r>
    </w:p>
    <w:p w:rsidR="00235910" w:rsidRPr="00EB3408" w:rsidRDefault="00235910" w:rsidP="00235910">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5.2</w:t>
      </w:r>
      <w:r w:rsidRPr="00EB3408">
        <w:rPr>
          <w:rFonts w:asciiTheme="minorBidi" w:hAnsiTheme="minorBidi" w:cstheme="minorBidi"/>
          <w:sz w:val="22"/>
          <w:szCs w:val="26"/>
          <w:lang w:val="fr-FR" w:eastAsia="fr-FR"/>
        </w:rPr>
        <w:tab/>
        <w:t>Les conditions d’équilibre à trois secteurs. La dette : problèmes et conséquences.</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6 </w:t>
      </w:r>
      <w:r w:rsidRPr="00EB3408">
        <w:rPr>
          <w:rFonts w:asciiTheme="minorBidi" w:hAnsiTheme="minorBidi" w:cstheme="minorBidi"/>
          <w:u w:val="single"/>
        </w:rPr>
        <w:br/>
      </w:r>
      <w:r w:rsidRPr="00EB3408">
        <w:rPr>
          <w:rFonts w:asciiTheme="minorBidi" w:hAnsiTheme="minorBidi" w:cstheme="minorBidi"/>
        </w:rPr>
        <w:t xml:space="preserve">Evaluation du revenu d’équilibre sur le marché réel </w:t>
      </w:r>
    </w:p>
    <w:p w:rsidR="00235910" w:rsidRPr="00EB3408" w:rsidRDefault="00235910" w:rsidP="00235910">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lastRenderedPageBreak/>
        <w:t>6.1 Détermination de la fonction IS. Les conditions d’équilibre à trois secteurs.</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7 </w:t>
      </w:r>
      <w:r w:rsidRPr="00EB3408">
        <w:rPr>
          <w:rFonts w:asciiTheme="minorBidi" w:hAnsiTheme="minorBidi" w:cstheme="minorBidi"/>
          <w:u w:val="single"/>
        </w:rPr>
        <w:br/>
      </w:r>
      <w:r w:rsidRPr="00EB3408">
        <w:rPr>
          <w:rFonts w:asciiTheme="minorBidi" w:hAnsiTheme="minorBidi" w:cstheme="minorBidi"/>
        </w:rPr>
        <w:t xml:space="preserve"> Evaluation de la monnaie, du système bancaire et de la Banque du Liban</w:t>
      </w:r>
    </w:p>
    <w:p w:rsidR="00235910" w:rsidRPr="00EB3408" w:rsidRDefault="00235910" w:rsidP="00235910">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7.1 La monnaie : définitions. La création (destruction) de monnaie, le taux d’escompte. Les réserves légales. Les opérations open market. “ </w:t>
      </w:r>
      <w:r w:rsidRPr="00EB3408">
        <w:rPr>
          <w:rFonts w:asciiTheme="minorBidi" w:hAnsiTheme="minorBidi" w:cstheme="minorBidi"/>
          <w:i/>
          <w:iCs/>
          <w:sz w:val="22"/>
          <w:szCs w:val="26"/>
          <w:lang w:val="fr-FR" w:eastAsia="fr-FR"/>
        </w:rPr>
        <w:t>Les objectifs</w:t>
      </w:r>
      <w:r w:rsidRPr="00EB3408">
        <w:rPr>
          <w:rFonts w:asciiTheme="minorBidi" w:hAnsiTheme="minorBidi" w:cstheme="minorBidi"/>
          <w:sz w:val="22"/>
          <w:szCs w:val="26"/>
          <w:lang w:val="fr-FR" w:eastAsia="fr-FR"/>
        </w:rPr>
        <w:t xml:space="preserve"> “ de la Banque du Liban. La monnaie, les taux d’intérêt et le revenu.</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8 </w:t>
      </w:r>
      <w:r w:rsidRPr="00EB3408">
        <w:rPr>
          <w:rFonts w:asciiTheme="minorBidi" w:hAnsiTheme="minorBidi" w:cstheme="minorBidi"/>
          <w:u w:val="single"/>
        </w:rPr>
        <w:br/>
      </w:r>
      <w:r w:rsidRPr="00EB3408">
        <w:rPr>
          <w:rFonts w:asciiTheme="minorBidi" w:hAnsiTheme="minorBidi" w:cstheme="minorBidi"/>
        </w:rPr>
        <w:t>Evaluation des principales théories de la demande de monnaie : version classique, néoclassique et version keynésienne.</w:t>
      </w:r>
    </w:p>
    <w:p w:rsidR="00235910" w:rsidRPr="00EB3408" w:rsidRDefault="00235910" w:rsidP="00235910">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8.1 La version de Cambridge. La version des monétaristes : la théorie quantitative des prix. La version keynésienne et la demande de monnaie spéculative. La structure du taux d’intérêt.</w:t>
      </w:r>
    </w:p>
    <w:p w:rsidR="00235910" w:rsidRPr="00EB3408" w:rsidRDefault="00235910" w:rsidP="00235910">
      <w:pPr>
        <w:pStyle w:val="Title"/>
        <w:rPr>
          <w:rFonts w:asciiTheme="minorBidi" w:hAnsiTheme="minorBidi" w:cstheme="minorBidi"/>
          <w:u w:val="single"/>
        </w:rPr>
      </w:pPr>
      <w:r w:rsidRPr="00EB3408">
        <w:rPr>
          <w:rFonts w:asciiTheme="minorBidi" w:hAnsiTheme="minorBidi" w:cstheme="minorBidi"/>
          <w:u w:val="single"/>
        </w:rPr>
        <w:t xml:space="preserve">Chapitre 9 </w:t>
      </w:r>
    </w:p>
    <w:p w:rsidR="00235910" w:rsidRPr="00EB3408" w:rsidRDefault="00235910" w:rsidP="00235910">
      <w:pPr>
        <w:pStyle w:val="Title"/>
        <w:spacing w:before="0"/>
        <w:rPr>
          <w:rFonts w:asciiTheme="minorBidi" w:hAnsiTheme="minorBidi" w:cstheme="minorBidi"/>
        </w:rPr>
      </w:pPr>
      <w:r w:rsidRPr="00EB3408">
        <w:rPr>
          <w:rFonts w:asciiTheme="minorBidi" w:hAnsiTheme="minorBidi" w:cstheme="minorBidi"/>
        </w:rPr>
        <w:t>Evaluation de l’équilibre néoclassique</w:t>
      </w:r>
    </w:p>
    <w:p w:rsidR="00235910" w:rsidRPr="00EB3408" w:rsidRDefault="00235910" w:rsidP="00235910">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9.1 L’équilibre sur le marché réel.</w:t>
      </w:r>
    </w:p>
    <w:p w:rsidR="00235910" w:rsidRPr="00EB3408" w:rsidRDefault="00235910" w:rsidP="00235910">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9.2 L’équilibre sur le marché monétaire.</w:t>
      </w:r>
    </w:p>
    <w:p w:rsidR="00235910" w:rsidRPr="00EB3408" w:rsidRDefault="00235910" w:rsidP="00235910">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9.3 L’équilibre sur le marché du travail.</w:t>
      </w:r>
    </w:p>
    <w:p w:rsidR="00235910" w:rsidRPr="00EB3408" w:rsidRDefault="00235910" w:rsidP="00235910">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9.4 L’équilibre simultané.</w:t>
      </w:r>
    </w:p>
    <w:p w:rsidR="00235910" w:rsidRPr="00EB3408" w:rsidRDefault="00235910" w:rsidP="00235910">
      <w:pPr>
        <w:bidi w:val="0"/>
        <w:ind w:firstLine="720"/>
        <w:jc w:val="lowKashida"/>
        <w:rPr>
          <w:rFonts w:asciiTheme="minorBidi" w:hAnsiTheme="minorBidi" w:cstheme="minorBidi"/>
          <w:sz w:val="22"/>
          <w:szCs w:val="26"/>
          <w:lang w:val="fr-FR" w:eastAsia="fr-FR"/>
        </w:rPr>
      </w:pPr>
    </w:p>
    <w:p w:rsidR="00235910" w:rsidRPr="00EB3408" w:rsidRDefault="00235910" w:rsidP="00235910">
      <w:pPr>
        <w:bidi w:val="0"/>
        <w:ind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La demande agrégée, le taux d’intérêt et le revenu : la fonction IS. La monnaie, les taux d’intérêt et le revenu : la fonction LM. L’équilibre simultané : IS - LM. Les politiques de stabilisation et le revenu du plein emploi.</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10 </w:t>
      </w:r>
      <w:r w:rsidRPr="00EB3408">
        <w:rPr>
          <w:rFonts w:asciiTheme="minorBidi" w:hAnsiTheme="minorBidi" w:cstheme="minorBidi"/>
          <w:u w:val="single"/>
        </w:rPr>
        <w:br/>
      </w:r>
      <w:r w:rsidRPr="00EB3408">
        <w:rPr>
          <w:rFonts w:asciiTheme="minorBidi" w:hAnsiTheme="minorBidi" w:cstheme="minorBidi"/>
        </w:rPr>
        <w:t xml:space="preserve">Evaluation de la balance de paiement et des taux de change </w:t>
      </w:r>
    </w:p>
    <w:p w:rsidR="00235910" w:rsidRPr="00EB3408" w:rsidRDefault="00235910" w:rsidP="00235910">
      <w:pPr>
        <w:pStyle w:val="BodyText2"/>
        <w:ind w:firstLine="567"/>
        <w:rPr>
          <w:rFonts w:asciiTheme="minorBidi" w:hAnsiTheme="minorBidi" w:cstheme="minorBidi"/>
          <w:lang w:val="fr-FR"/>
        </w:rPr>
      </w:pPr>
      <w:r w:rsidRPr="00EB3408">
        <w:rPr>
          <w:rFonts w:asciiTheme="minorBidi" w:hAnsiTheme="minorBidi" w:cstheme="minorBidi"/>
          <w:lang w:val="fr-FR"/>
        </w:rPr>
        <w:t>Les politiques de stabilisation.</w:t>
      </w:r>
    </w:p>
    <w:p w:rsidR="00235910" w:rsidRPr="00EB3408" w:rsidRDefault="00235910"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10.1</w:t>
      </w:r>
      <w:r w:rsidRPr="00EB3408">
        <w:rPr>
          <w:rFonts w:asciiTheme="minorBidi" w:hAnsiTheme="minorBidi" w:cstheme="minorBidi"/>
          <w:sz w:val="22"/>
          <w:szCs w:val="26"/>
          <w:lang w:val="fr-FR" w:eastAsia="fr-FR"/>
        </w:rPr>
        <w:tab/>
        <w:t>La balance de paiements: principaux compte. Les taux de change fixes et flottants. Le système étalon-or. Le F.M.I. et l’étalon-or $. Le commerce international</w:t>
      </w:r>
      <w:r w:rsidRPr="00EB3408">
        <w:rPr>
          <w:rFonts w:asciiTheme="minorBidi" w:hAnsiTheme="minorBidi" w:cstheme="minorBidi"/>
          <w:sz w:val="22"/>
          <w:szCs w:val="26"/>
          <w:lang w:val="fr-FR" w:eastAsia="fr-FR"/>
        </w:rPr>
        <w:br w:type="page"/>
      </w:r>
    </w:p>
    <w:p w:rsidR="00235910" w:rsidRPr="00EB3408" w:rsidRDefault="00235910" w:rsidP="00235910">
      <w:pPr>
        <w:pStyle w:val="Heading1"/>
        <w:rPr>
          <w:rFonts w:asciiTheme="minorBidi" w:hAnsiTheme="minorBidi" w:cstheme="minorBidi"/>
          <w:lang w:eastAsia="fr-FR"/>
        </w:rPr>
      </w:pPr>
      <w:bookmarkStart w:id="4" w:name="_Toc461855918"/>
      <w:r w:rsidRPr="00EB3408">
        <w:rPr>
          <w:rFonts w:asciiTheme="minorBidi" w:hAnsiTheme="minorBidi" w:cstheme="minorBidi"/>
          <w:lang w:eastAsia="fr-FR"/>
        </w:rPr>
        <w:lastRenderedPageBreak/>
        <w:t>Statistiques et Probabilités</w:t>
      </w:r>
      <w:bookmarkEnd w:id="4"/>
      <w:r w:rsidRPr="00EB3408">
        <w:rPr>
          <w:rFonts w:asciiTheme="minorBidi" w:hAnsiTheme="minorBidi" w:cstheme="minorBidi"/>
          <w:lang w:eastAsia="fr-FR"/>
        </w:rPr>
        <w:t xml:space="preserve"> </w:t>
      </w:r>
      <w:r w:rsidRPr="00EB3408">
        <w:rPr>
          <w:rFonts w:asciiTheme="minorBidi" w:hAnsiTheme="minorBidi" w:cstheme="minorBidi"/>
          <w:lang w:eastAsia="fr-FR"/>
        </w:rPr>
        <w:br/>
        <w:t>(60 periodes)</w:t>
      </w:r>
    </w:p>
    <w:p w:rsidR="00235910" w:rsidRPr="00EB3408" w:rsidRDefault="00235910" w:rsidP="00235910">
      <w:pPr>
        <w:pStyle w:val="Heading2"/>
        <w:rPr>
          <w:rFonts w:asciiTheme="minorBidi" w:hAnsiTheme="minorBidi" w:cstheme="minorBidi"/>
          <w:b w:val="0"/>
          <w:bCs w:val="0"/>
        </w:rPr>
      </w:pPr>
      <w:r w:rsidRPr="00EB3408">
        <w:rPr>
          <w:rFonts w:asciiTheme="minorBidi" w:hAnsiTheme="minorBidi" w:cstheme="minorBidi"/>
        </w:rPr>
        <w:t>Objectifs</w:t>
      </w:r>
    </w:p>
    <w:p w:rsidR="00235910" w:rsidRPr="00EB3408" w:rsidRDefault="00235910" w:rsidP="00235910">
      <w:pPr>
        <w:bidi w:val="0"/>
        <w:ind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Au terme de cette matière, l’étudiant sera capable de :</w:t>
      </w:r>
    </w:p>
    <w:p w:rsidR="00235910" w:rsidRPr="00EB3408" w:rsidRDefault="00235910" w:rsidP="00235910">
      <w:pPr>
        <w:bidi w:val="0"/>
        <w:ind w:left="284" w:hanging="284"/>
        <w:rPr>
          <w:rFonts w:asciiTheme="minorBidi" w:hAnsiTheme="minorBidi" w:cstheme="minorBidi"/>
          <w:sz w:val="22"/>
          <w:szCs w:val="26"/>
          <w:lang w:val="fr-FR" w:eastAsia="fr-FR"/>
        </w:rPr>
      </w:pPr>
      <w:r w:rsidRPr="00EB3408">
        <w:rPr>
          <w:rFonts w:asciiTheme="minorBidi" w:hAnsiTheme="minorBidi" w:cstheme="minorBidi"/>
          <w:lang w:val="fr-FR" w:eastAsia="fr-FR"/>
        </w:rPr>
        <w:t>–</w:t>
      </w:r>
      <w:r w:rsidRPr="00EB3408">
        <w:rPr>
          <w:rFonts w:asciiTheme="minorBidi" w:hAnsiTheme="minorBidi" w:cstheme="minorBidi"/>
          <w:lang w:val="fr-FR" w:eastAsia="fr-FR"/>
        </w:rPr>
        <w:tab/>
      </w:r>
      <w:r w:rsidRPr="00EB3408">
        <w:rPr>
          <w:rFonts w:asciiTheme="minorBidi" w:hAnsiTheme="minorBidi" w:cstheme="minorBidi"/>
          <w:sz w:val="22"/>
          <w:szCs w:val="26"/>
          <w:lang w:val="fr-FR" w:eastAsia="fr-FR"/>
        </w:rPr>
        <w:t xml:space="preserve">Traiter, analyser et interpréter les statistiques des données </w:t>
      </w:r>
    </w:p>
    <w:p w:rsidR="00235910" w:rsidRPr="00EB3408" w:rsidRDefault="00235910" w:rsidP="00235910">
      <w:pPr>
        <w:bidi w:val="0"/>
        <w:ind w:left="284" w:hanging="284"/>
        <w:rPr>
          <w:rFonts w:asciiTheme="minorBidi" w:hAnsiTheme="minorBidi" w:cstheme="minorBidi"/>
          <w:sz w:val="22"/>
          <w:szCs w:val="26"/>
          <w:lang w:val="fr-FR" w:eastAsia="fr-FR"/>
        </w:rPr>
      </w:pPr>
      <w:r w:rsidRPr="00EB3408">
        <w:rPr>
          <w:rFonts w:asciiTheme="minorBidi" w:hAnsiTheme="minorBidi" w:cstheme="minorBidi"/>
          <w:lang w:val="fr-FR" w:eastAsia="fr-FR"/>
        </w:rPr>
        <w:t>–</w:t>
      </w:r>
      <w:r w:rsidRPr="00EB3408">
        <w:rPr>
          <w:rFonts w:asciiTheme="minorBidi" w:hAnsiTheme="minorBidi" w:cstheme="minorBidi"/>
          <w:lang w:val="fr-FR" w:eastAsia="fr-FR"/>
        </w:rPr>
        <w:tab/>
      </w:r>
      <w:r w:rsidRPr="00EB3408">
        <w:rPr>
          <w:rFonts w:asciiTheme="minorBidi" w:hAnsiTheme="minorBidi" w:cstheme="minorBidi"/>
          <w:sz w:val="22"/>
          <w:szCs w:val="26"/>
          <w:lang w:val="fr-FR" w:eastAsia="fr-FR"/>
        </w:rPr>
        <w:t>Utiliser un micro-ordinateur dans le domaine des recherches statistiques</w:t>
      </w:r>
    </w:p>
    <w:p w:rsidR="00235910" w:rsidRPr="00EB3408" w:rsidRDefault="00235910" w:rsidP="00235910">
      <w:pPr>
        <w:pStyle w:val="Heading2"/>
        <w:rPr>
          <w:rFonts w:asciiTheme="minorBidi" w:hAnsiTheme="minorBidi" w:cstheme="minorBidi"/>
        </w:rPr>
      </w:pPr>
    </w:p>
    <w:p w:rsidR="00235910" w:rsidRPr="00EB3408" w:rsidRDefault="00235910" w:rsidP="00235910">
      <w:pPr>
        <w:pStyle w:val="Heading2"/>
        <w:rPr>
          <w:rFonts w:asciiTheme="minorBidi" w:hAnsiTheme="minorBidi" w:cstheme="minorBidi"/>
        </w:rPr>
      </w:pPr>
      <w:r w:rsidRPr="00EB3408">
        <w:rPr>
          <w:rFonts w:asciiTheme="minorBidi" w:hAnsiTheme="minorBidi" w:cstheme="minorBidi"/>
        </w:rPr>
        <w:t>Contenu</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1 </w:t>
      </w:r>
      <w:r w:rsidRPr="00EB3408">
        <w:rPr>
          <w:rFonts w:asciiTheme="minorBidi" w:hAnsiTheme="minorBidi" w:cstheme="minorBidi"/>
          <w:u w:val="single"/>
        </w:rPr>
        <w:br/>
      </w:r>
      <w:r w:rsidRPr="00EB3408">
        <w:rPr>
          <w:rFonts w:asciiTheme="minorBidi" w:hAnsiTheme="minorBidi" w:cstheme="minorBidi"/>
        </w:rPr>
        <w:t xml:space="preserve">Séries Statistiques à une Seule Variable       </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 xml:space="preserve">Objectifs </w:t>
      </w:r>
    </w:p>
    <w:p w:rsidR="00235910" w:rsidRPr="00EB3408" w:rsidRDefault="00235910" w:rsidP="00235910">
      <w:pPr>
        <w:numPr>
          <w:ilvl w:val="12"/>
          <w:numId w:val="0"/>
        </w:numPr>
        <w:bidi w:val="0"/>
        <w:ind w:right="720"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Au terme de ce chapitre, l’étudiant devrait être capable de :</w:t>
      </w:r>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Utiliser le vocabulaire de la statistique.</w:t>
      </w:r>
    </w:p>
    <w:p w:rsidR="00235910" w:rsidRPr="00EB3408" w:rsidRDefault="00235910" w:rsidP="00235910">
      <w:pPr>
        <w:pStyle w:val="BodyText2"/>
        <w:ind w:right="284" w:hanging="284"/>
        <w:rPr>
          <w:rFonts w:asciiTheme="minorBidi" w:hAnsiTheme="minorBidi" w:cstheme="minorBidi"/>
          <w:b/>
          <w:bCs/>
          <w:lang w:val="fr-FR"/>
        </w:rPr>
      </w:pPr>
      <w:r w:rsidRPr="00EB3408">
        <w:rPr>
          <w:rFonts w:asciiTheme="minorBidi" w:hAnsiTheme="minorBidi" w:cstheme="minorBidi"/>
          <w:lang w:val="fr-FR"/>
        </w:rPr>
        <w:t>–</w:t>
      </w:r>
      <w:r w:rsidRPr="00EB3408">
        <w:rPr>
          <w:rFonts w:asciiTheme="minorBidi" w:hAnsiTheme="minorBidi" w:cstheme="minorBidi"/>
          <w:lang w:val="fr-FR"/>
        </w:rPr>
        <w:tab/>
        <w:t>Calculer les caractéristiques des tendances centrales et de dispersion d’une série statistique.</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 xml:space="preserve">Contenu </w:t>
      </w:r>
    </w:p>
    <w:p w:rsidR="00235910" w:rsidRPr="00EB3408" w:rsidRDefault="00235910" w:rsidP="00235910">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 Vocabulaire statistique.</w:t>
      </w:r>
    </w:p>
    <w:p w:rsidR="00235910" w:rsidRPr="00EB3408" w:rsidRDefault="00235910" w:rsidP="00235910">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 Tableaux des fréquences.</w:t>
      </w:r>
    </w:p>
    <w:p w:rsidR="00235910" w:rsidRPr="00EB3408" w:rsidRDefault="00235910" w:rsidP="00235910">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1.3 Représentation graphique des données statistiques.</w:t>
      </w:r>
    </w:p>
    <w:p w:rsidR="00235910" w:rsidRPr="00EB3408" w:rsidRDefault="00235910" w:rsidP="00235910">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1.4 Caractéristiques de tendance centrale  : médiane : moyenne, mode</w:t>
      </w:r>
    </w:p>
    <w:p w:rsidR="00235910" w:rsidRPr="00EB3408" w:rsidRDefault="00235910" w:rsidP="00235910">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1.5</w:t>
      </w:r>
      <w:r w:rsidRPr="00EB3408">
        <w:rPr>
          <w:rFonts w:asciiTheme="minorBidi" w:hAnsiTheme="minorBidi" w:cstheme="minorBidi"/>
          <w:sz w:val="22"/>
          <w:szCs w:val="26"/>
          <w:lang w:val="fr-FR" w:eastAsia="fr-FR"/>
        </w:rPr>
        <w:tab/>
        <w:t>Caractéristiques de dispersion : étendue, interquartiles, écart-moyen, variance, écart-type, coefficient de variation, coefficient réduit.</w:t>
      </w:r>
    </w:p>
    <w:p w:rsidR="00235910" w:rsidRPr="00EB3408" w:rsidRDefault="00235910" w:rsidP="00235910">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1-6 Coefficient de concentration (courbe de Gini).</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2 </w:t>
      </w:r>
      <w:r w:rsidRPr="00EB3408">
        <w:rPr>
          <w:rFonts w:asciiTheme="minorBidi" w:hAnsiTheme="minorBidi" w:cstheme="minorBidi"/>
          <w:u w:val="single"/>
        </w:rPr>
        <w:br/>
      </w:r>
      <w:r w:rsidRPr="00EB3408">
        <w:rPr>
          <w:rFonts w:asciiTheme="minorBidi" w:hAnsiTheme="minorBidi" w:cstheme="minorBidi"/>
        </w:rPr>
        <w:t xml:space="preserve">Séries Statistiques Doubles (à deux variables) </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 xml:space="preserve">Objectifs </w:t>
      </w:r>
    </w:p>
    <w:p w:rsidR="00235910" w:rsidRPr="00EB3408" w:rsidRDefault="00235910" w:rsidP="00235910">
      <w:pPr>
        <w:numPr>
          <w:ilvl w:val="12"/>
          <w:numId w:val="0"/>
        </w:numPr>
        <w:bidi w:val="0"/>
        <w:ind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Au terme de ce chapitre, l’étudiant devrait être capable de :</w:t>
      </w:r>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Utiliser les données statistiques.</w:t>
      </w:r>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Calculer le coefficient de corrélation linéaire.</w:t>
      </w:r>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Ajuster une série statistique double par une droite de régression.</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 xml:space="preserve">Contenu </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 Série statistique double.</w:t>
      </w:r>
    </w:p>
    <w:p w:rsidR="00235910" w:rsidRPr="00EB3408" w:rsidRDefault="00235910" w:rsidP="00235910">
      <w:pPr>
        <w:bidi w:val="0"/>
        <w:ind w:left="852"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2.1.1 Coefficient de corrélation linéaire.</w:t>
      </w:r>
    </w:p>
    <w:p w:rsidR="00235910" w:rsidRPr="00EB3408" w:rsidRDefault="00235910" w:rsidP="00235910">
      <w:pPr>
        <w:bidi w:val="0"/>
        <w:ind w:left="852"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2.1.2 Régression linéaire (affiné).</w:t>
      </w:r>
    </w:p>
    <w:p w:rsidR="00235910" w:rsidRPr="00EB3408" w:rsidRDefault="00235910" w:rsidP="00235910">
      <w:pPr>
        <w:bidi w:val="0"/>
        <w:ind w:left="852"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2.1.3 Méthode linéaire graphique, méthode des moindres carrés, prévision.</w:t>
      </w:r>
    </w:p>
    <w:p w:rsidR="00235910" w:rsidRPr="00EB3408" w:rsidRDefault="00235910" w:rsidP="00235910">
      <w:pPr>
        <w:pStyle w:val="Heading2"/>
        <w:rPr>
          <w:rFonts w:asciiTheme="minorBidi" w:hAnsiTheme="minorBidi" w:cstheme="minorBidi"/>
        </w:rPr>
      </w:pP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3 </w:t>
      </w:r>
      <w:r w:rsidRPr="00EB3408">
        <w:rPr>
          <w:rFonts w:asciiTheme="minorBidi" w:hAnsiTheme="minorBidi" w:cstheme="minorBidi"/>
          <w:u w:val="single"/>
        </w:rPr>
        <w:br/>
      </w:r>
      <w:r w:rsidRPr="00EB3408">
        <w:rPr>
          <w:rFonts w:asciiTheme="minorBidi" w:hAnsiTheme="minorBidi" w:cstheme="minorBidi"/>
        </w:rPr>
        <w:t xml:space="preserve">Analyse combinatoire  </w:t>
      </w:r>
    </w:p>
    <w:p w:rsidR="00235910" w:rsidRPr="00EB3408" w:rsidRDefault="00235910" w:rsidP="00235910">
      <w:pPr>
        <w:bidi w:val="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3.1 Arrangements</w:t>
      </w:r>
    </w:p>
    <w:p w:rsidR="00235910" w:rsidRPr="00EB3408" w:rsidRDefault="00235910" w:rsidP="00235910">
      <w:pPr>
        <w:bidi w:val="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 Permutations</w:t>
      </w:r>
    </w:p>
    <w:p w:rsidR="00235910" w:rsidRPr="00EB3408" w:rsidRDefault="00235910" w:rsidP="00235910">
      <w:pPr>
        <w:bidi w:val="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3.3 Combinaisons</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lastRenderedPageBreak/>
        <w:t xml:space="preserve">Chapitre 4 </w:t>
      </w:r>
      <w:r w:rsidRPr="00EB3408">
        <w:rPr>
          <w:rFonts w:asciiTheme="minorBidi" w:hAnsiTheme="minorBidi" w:cstheme="minorBidi"/>
          <w:u w:val="single"/>
        </w:rPr>
        <w:br/>
      </w:r>
      <w:r w:rsidRPr="00EB3408">
        <w:rPr>
          <w:rFonts w:asciiTheme="minorBidi" w:hAnsiTheme="minorBidi" w:cstheme="minorBidi"/>
        </w:rPr>
        <w:t xml:space="preserve">Calcul des probabilités </w:t>
      </w:r>
    </w:p>
    <w:p w:rsidR="00235910" w:rsidRPr="00EB3408" w:rsidRDefault="00235910" w:rsidP="00235910">
      <w:pPr>
        <w:bidi w:val="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4.1 Notion de probabilité</w:t>
      </w:r>
    </w:p>
    <w:p w:rsidR="00235910" w:rsidRPr="00EB3408" w:rsidRDefault="00235910" w:rsidP="00235910">
      <w:pPr>
        <w:bidi w:val="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4.2 Règles de calcul des probabilités </w:t>
      </w:r>
    </w:p>
    <w:p w:rsidR="00235910" w:rsidRPr="00EB3408" w:rsidRDefault="00235910" w:rsidP="00235910">
      <w:pPr>
        <w:bidi w:val="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4.3 Probabilités totales  et conditionnelles, événements indépendants</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5 </w:t>
      </w:r>
      <w:r w:rsidRPr="00EB3408">
        <w:rPr>
          <w:rFonts w:asciiTheme="minorBidi" w:hAnsiTheme="minorBidi" w:cstheme="minorBidi"/>
          <w:u w:val="single"/>
        </w:rPr>
        <w:br/>
      </w:r>
      <w:r w:rsidRPr="00EB3408">
        <w:rPr>
          <w:rFonts w:asciiTheme="minorBidi" w:hAnsiTheme="minorBidi" w:cstheme="minorBidi"/>
        </w:rPr>
        <w:t>Distributions de probabilité : Variables discrètes et continues - Lois usuelles</w:t>
      </w:r>
    </w:p>
    <w:p w:rsidR="00235910" w:rsidRPr="00EB3408" w:rsidRDefault="00235910" w:rsidP="00235910">
      <w:pPr>
        <w:bidi w:val="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5.1 Notion de variable aléatoire et de loi de probabilité </w:t>
      </w:r>
    </w:p>
    <w:p w:rsidR="00235910" w:rsidRPr="00EB3408" w:rsidRDefault="00235910" w:rsidP="00235910">
      <w:pPr>
        <w:bidi w:val="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5.2 Distinction variable discrète / variable continue</w:t>
      </w:r>
    </w:p>
    <w:p w:rsidR="00235910" w:rsidRPr="00EB3408" w:rsidRDefault="00235910" w:rsidP="00235910">
      <w:pPr>
        <w:bidi w:val="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5.3 Espérance mathématique et variance</w:t>
      </w:r>
    </w:p>
    <w:p w:rsidR="00235910" w:rsidRPr="00EB3408" w:rsidRDefault="00235910" w:rsidP="00235910">
      <w:pPr>
        <w:bidi w:val="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5.4 Distribution de probabilité d’une variable discrète et d’une variable continue</w:t>
      </w:r>
    </w:p>
    <w:p w:rsidR="00235910" w:rsidRPr="00EB3408" w:rsidRDefault="00235910" w:rsidP="00235910">
      <w:pPr>
        <w:bidi w:val="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5.5 Lois usuelles </w:t>
      </w:r>
    </w:p>
    <w:p w:rsidR="00235910" w:rsidRPr="00EB3408" w:rsidRDefault="00235910" w:rsidP="00235910">
      <w:pPr>
        <w:bidi w:val="0"/>
        <w:ind w:left="851" w:right="-2" w:hanging="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5.5.1</w:t>
      </w:r>
      <w:r w:rsidRPr="00EB3408">
        <w:rPr>
          <w:rFonts w:asciiTheme="minorBidi" w:hAnsiTheme="minorBidi" w:cstheme="minorBidi"/>
          <w:sz w:val="22"/>
          <w:szCs w:val="26"/>
          <w:lang w:val="fr-FR" w:eastAsia="fr-FR"/>
        </w:rPr>
        <w:tab/>
        <w:t>Lois Binomiale - Loi de Poisson - Loi Normale (avec approximation des lois)</w:t>
      </w:r>
    </w:p>
    <w:p w:rsidR="00235910" w:rsidRPr="00EB3408" w:rsidRDefault="00235910" w:rsidP="00235910">
      <w:pPr>
        <w:rPr>
          <w:rFonts w:asciiTheme="minorBidi" w:hAnsiTheme="minorBidi" w:cstheme="minorBidi"/>
          <w:lang w:val="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sectPr w:rsidR="00235910" w:rsidRPr="00EB3408">
          <w:headerReference w:type="default" r:id="rId17"/>
          <w:type w:val="continuous"/>
          <w:pgSz w:w="11906" w:h="16838"/>
          <w:pgMar w:top="1418" w:right="851" w:bottom="1134" w:left="1134" w:header="567" w:footer="567" w:gutter="0"/>
          <w:cols w:space="720"/>
          <w:bidi/>
        </w:sect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p>
    <w:p w:rsidR="00235910" w:rsidRPr="00EB3408" w:rsidRDefault="00235910" w:rsidP="00235910">
      <w:pPr>
        <w:pStyle w:val="Heading1"/>
        <w:spacing w:after="0"/>
        <w:rPr>
          <w:rFonts w:asciiTheme="minorBidi" w:hAnsiTheme="minorBidi" w:cstheme="minorBidi"/>
          <w:lang w:eastAsia="fr-FR"/>
        </w:rPr>
      </w:pPr>
      <w:bookmarkStart w:id="5" w:name="_Toc461855921"/>
      <w:r w:rsidRPr="00EB3408">
        <w:rPr>
          <w:rFonts w:asciiTheme="minorBidi" w:hAnsiTheme="minorBidi" w:cstheme="minorBidi"/>
          <w:lang w:eastAsia="fr-FR"/>
        </w:rPr>
        <w:lastRenderedPageBreak/>
        <w:t>PRINCIPES D’ADMINISTRATION</w:t>
      </w:r>
      <w:bookmarkEnd w:id="5"/>
      <w:r w:rsidRPr="00EB3408">
        <w:rPr>
          <w:rFonts w:asciiTheme="minorBidi" w:hAnsiTheme="minorBidi" w:cstheme="minorBidi"/>
          <w:lang w:eastAsia="fr-FR"/>
        </w:rPr>
        <w:t xml:space="preserve">  </w:t>
      </w:r>
      <w:r w:rsidRPr="00EB3408">
        <w:rPr>
          <w:rFonts w:asciiTheme="minorBidi" w:hAnsiTheme="minorBidi" w:cstheme="minorBidi"/>
          <w:lang w:eastAsia="fr-FR"/>
        </w:rPr>
        <w:br/>
        <w:t xml:space="preserve">(60 periodes) </w:t>
      </w:r>
    </w:p>
    <w:p w:rsidR="00235910" w:rsidRPr="00EB3408" w:rsidRDefault="00235910" w:rsidP="00235910">
      <w:pPr>
        <w:pStyle w:val="Heading2"/>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bidi w:val="0"/>
        <w:ind w:firstLine="72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Au terme de cette matière, l’élève sera capable de :</w:t>
      </w:r>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Connaître les principaux principes et processus qui régissent l’articulation, le développement et la croissance de l’entreprise.</w:t>
      </w:r>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Développer un vocabulaire et un système de références permettant d’intégrer plus facilement les autres notions qui lui seront enseignées durant le programme.</w:t>
      </w:r>
    </w:p>
    <w:p w:rsidR="00235910" w:rsidRPr="00EB3408" w:rsidRDefault="00235910" w:rsidP="00235910">
      <w:pPr>
        <w:pStyle w:val="Heading2"/>
        <w:rPr>
          <w:rFonts w:asciiTheme="minorBidi" w:hAnsiTheme="minorBidi" w:cstheme="minorBidi"/>
        </w:rPr>
      </w:pPr>
      <w:r w:rsidRPr="00EB3408">
        <w:rPr>
          <w:rFonts w:asciiTheme="minorBidi" w:hAnsiTheme="minorBidi" w:cstheme="minorBidi"/>
        </w:rPr>
        <w:t>Contenu</w:t>
      </w:r>
    </w:p>
    <w:p w:rsidR="00235910" w:rsidRPr="00EB3408" w:rsidRDefault="00235910" w:rsidP="00235910">
      <w:pPr>
        <w:pStyle w:val="Title"/>
        <w:spacing w:before="200"/>
        <w:rPr>
          <w:rFonts w:asciiTheme="minorBidi" w:hAnsiTheme="minorBidi" w:cstheme="minorBidi"/>
        </w:rPr>
      </w:pPr>
      <w:r w:rsidRPr="00EB3408">
        <w:rPr>
          <w:rFonts w:asciiTheme="minorBidi" w:hAnsiTheme="minorBidi" w:cstheme="minorBidi"/>
          <w:u w:val="single"/>
        </w:rPr>
        <w:t xml:space="preserve">Chapitre 1 </w:t>
      </w:r>
      <w:r w:rsidRPr="00EB3408">
        <w:rPr>
          <w:rFonts w:asciiTheme="minorBidi" w:hAnsiTheme="minorBidi" w:cstheme="minorBidi"/>
          <w:u w:val="single"/>
        </w:rPr>
        <w:br/>
      </w:r>
      <w:r w:rsidRPr="00EB3408">
        <w:rPr>
          <w:rFonts w:asciiTheme="minorBidi" w:hAnsiTheme="minorBidi" w:cstheme="minorBidi"/>
        </w:rPr>
        <w:t>a) Présentation du plan de cours</w:t>
      </w:r>
      <w:r w:rsidRPr="00EB3408">
        <w:rPr>
          <w:rFonts w:asciiTheme="minorBidi" w:hAnsiTheme="minorBidi" w:cstheme="minorBidi"/>
        </w:rPr>
        <w:br/>
        <w:t>b) Le manager, ses fonctions et son environnement</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 Les fonctions du gestionnaire.</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 L’environnement culturel.</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1.3 L’environnement immédiat.</w:t>
      </w:r>
    </w:p>
    <w:p w:rsidR="00235910" w:rsidRPr="00EB3408" w:rsidRDefault="00235910" w:rsidP="00235910">
      <w:pPr>
        <w:pStyle w:val="Title"/>
        <w:spacing w:before="200"/>
        <w:rPr>
          <w:rFonts w:asciiTheme="minorBidi" w:hAnsiTheme="minorBidi" w:cstheme="minorBidi"/>
        </w:rPr>
      </w:pPr>
      <w:r w:rsidRPr="00EB3408">
        <w:rPr>
          <w:rFonts w:asciiTheme="minorBidi" w:hAnsiTheme="minorBidi" w:cstheme="minorBidi"/>
          <w:u w:val="single"/>
        </w:rPr>
        <w:t xml:space="preserve">Chapitre 2 </w:t>
      </w:r>
      <w:r w:rsidRPr="00EB3408">
        <w:rPr>
          <w:rFonts w:asciiTheme="minorBidi" w:hAnsiTheme="minorBidi" w:cstheme="minorBidi"/>
          <w:u w:val="single"/>
        </w:rPr>
        <w:br/>
      </w:r>
      <w:r w:rsidRPr="00EB3408">
        <w:rPr>
          <w:rFonts w:asciiTheme="minorBidi" w:hAnsiTheme="minorBidi" w:cstheme="minorBidi"/>
        </w:rPr>
        <w:t>L’évolution du management</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 L’histoire.</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 Les écoles.</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2.3 Le management aujourd’hui.</w:t>
      </w:r>
    </w:p>
    <w:p w:rsidR="00235910" w:rsidRPr="00EB3408" w:rsidRDefault="00235910" w:rsidP="00235910">
      <w:pPr>
        <w:pStyle w:val="Title"/>
        <w:spacing w:before="200"/>
        <w:rPr>
          <w:rFonts w:asciiTheme="minorBidi" w:hAnsiTheme="minorBidi" w:cstheme="minorBidi"/>
        </w:rPr>
      </w:pPr>
      <w:r w:rsidRPr="00EB3408">
        <w:rPr>
          <w:rFonts w:asciiTheme="minorBidi" w:hAnsiTheme="minorBidi" w:cstheme="minorBidi"/>
          <w:u w:val="single"/>
        </w:rPr>
        <w:t xml:space="preserve">Chapitre 3 </w:t>
      </w:r>
      <w:r w:rsidRPr="00EB3408">
        <w:rPr>
          <w:rFonts w:asciiTheme="minorBidi" w:hAnsiTheme="minorBidi" w:cstheme="minorBidi"/>
          <w:u w:val="single"/>
        </w:rPr>
        <w:br/>
      </w:r>
      <w:r w:rsidRPr="00EB3408">
        <w:rPr>
          <w:rFonts w:asciiTheme="minorBidi" w:hAnsiTheme="minorBidi" w:cstheme="minorBidi"/>
        </w:rPr>
        <w:t>La culture de l’entreprise</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3.1 Qu’est-ce que la culture ?</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 Influence de la culture d’entreprise.</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3.3 Influences externes et internes sur la culture d’entreprise.</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3.4 La gestion de la culture.</w:t>
      </w:r>
    </w:p>
    <w:p w:rsidR="00235910" w:rsidRPr="00EB3408" w:rsidRDefault="00235910" w:rsidP="00235910">
      <w:pPr>
        <w:bidi w:val="0"/>
        <w:ind w:left="426" w:right="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3.4.1 Cas N° 1.</w:t>
      </w:r>
    </w:p>
    <w:p w:rsidR="00235910" w:rsidRPr="00EB3408" w:rsidRDefault="00235910" w:rsidP="00235910">
      <w:pPr>
        <w:pStyle w:val="Title"/>
        <w:spacing w:before="200"/>
        <w:rPr>
          <w:rFonts w:asciiTheme="minorBidi" w:hAnsiTheme="minorBidi" w:cstheme="minorBidi"/>
        </w:rPr>
      </w:pPr>
      <w:r w:rsidRPr="00EB3408">
        <w:rPr>
          <w:rFonts w:asciiTheme="minorBidi" w:hAnsiTheme="minorBidi" w:cstheme="minorBidi"/>
          <w:u w:val="single"/>
        </w:rPr>
        <w:t xml:space="preserve">Chapitre 4 </w:t>
      </w:r>
      <w:r w:rsidRPr="00EB3408">
        <w:rPr>
          <w:rFonts w:asciiTheme="minorBidi" w:hAnsiTheme="minorBidi" w:cstheme="minorBidi"/>
          <w:u w:val="single"/>
        </w:rPr>
        <w:br/>
      </w:r>
      <w:r w:rsidRPr="00EB3408">
        <w:rPr>
          <w:rFonts w:asciiTheme="minorBidi" w:hAnsiTheme="minorBidi" w:cstheme="minorBidi"/>
        </w:rPr>
        <w:t>La prise de décision dans l’entreprise</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4.1 Les concepts.</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 La prise de décision rationnelle.</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4.3 L’élément intuitif de la prise de décision.</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4.4 Qui décide ?</w:t>
      </w:r>
    </w:p>
    <w:p w:rsidR="00235910" w:rsidRPr="00EB3408" w:rsidRDefault="00235910" w:rsidP="00235910">
      <w:pPr>
        <w:pStyle w:val="Title"/>
        <w:spacing w:before="200"/>
        <w:rPr>
          <w:rFonts w:asciiTheme="minorBidi" w:hAnsiTheme="minorBidi" w:cstheme="minorBidi"/>
        </w:rPr>
      </w:pPr>
      <w:r w:rsidRPr="00EB3408">
        <w:rPr>
          <w:rFonts w:asciiTheme="minorBidi" w:hAnsiTheme="minorBidi" w:cstheme="minorBidi"/>
          <w:u w:val="single"/>
        </w:rPr>
        <w:t xml:space="preserve">Chapitre 5 </w:t>
      </w:r>
      <w:r w:rsidRPr="00EB3408">
        <w:rPr>
          <w:rFonts w:asciiTheme="minorBidi" w:hAnsiTheme="minorBidi" w:cstheme="minorBidi"/>
          <w:u w:val="single"/>
        </w:rPr>
        <w:br/>
      </w:r>
      <w:r w:rsidRPr="00EB3408">
        <w:rPr>
          <w:rFonts w:asciiTheme="minorBidi" w:hAnsiTheme="minorBidi" w:cstheme="minorBidi"/>
        </w:rPr>
        <w:t>La planification</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5.1 Nature et importance.</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5.2 Les objectifs.</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5.3 Les stratégies.</w:t>
      </w:r>
    </w:p>
    <w:p w:rsidR="00235910" w:rsidRPr="00EB3408" w:rsidRDefault="00235910" w:rsidP="00235910">
      <w:pPr>
        <w:pStyle w:val="Title"/>
        <w:spacing w:before="200"/>
        <w:rPr>
          <w:rFonts w:asciiTheme="minorBidi" w:hAnsiTheme="minorBidi" w:cstheme="minorBidi"/>
        </w:rPr>
      </w:pPr>
      <w:r w:rsidRPr="00EB3408">
        <w:rPr>
          <w:rFonts w:asciiTheme="minorBidi" w:hAnsiTheme="minorBidi" w:cstheme="minorBidi"/>
          <w:u w:val="single"/>
        </w:rPr>
        <w:t xml:space="preserve">Chapitre 6 </w:t>
      </w:r>
      <w:r w:rsidRPr="00EB3408">
        <w:rPr>
          <w:rFonts w:asciiTheme="minorBidi" w:hAnsiTheme="minorBidi" w:cstheme="minorBidi"/>
          <w:u w:val="single"/>
        </w:rPr>
        <w:br/>
      </w:r>
      <w:r w:rsidRPr="00EB3408">
        <w:rPr>
          <w:rFonts w:asciiTheme="minorBidi" w:hAnsiTheme="minorBidi" w:cstheme="minorBidi"/>
        </w:rPr>
        <w:t>La planification</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6.1 Les plans opérationnels.</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6.2 Certains outils et méthodes.</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6.3 Mode d’implantation du plan.</w:t>
      </w:r>
    </w:p>
    <w:p w:rsidR="00235910" w:rsidRPr="00EB3408" w:rsidRDefault="00235910" w:rsidP="00235910">
      <w:pPr>
        <w:bidi w:val="0"/>
        <w:ind w:left="426" w:right="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lastRenderedPageBreak/>
        <w:t>6.3.1 Cas N° 2.</w:t>
      </w:r>
    </w:p>
    <w:p w:rsidR="00235910" w:rsidRPr="00EB3408" w:rsidRDefault="00235910" w:rsidP="00235910">
      <w:pPr>
        <w:pStyle w:val="Title"/>
        <w:spacing w:before="200"/>
        <w:rPr>
          <w:rFonts w:asciiTheme="minorBidi" w:hAnsiTheme="minorBidi" w:cstheme="minorBidi"/>
        </w:rPr>
      </w:pPr>
      <w:r w:rsidRPr="00EB3408">
        <w:rPr>
          <w:rFonts w:asciiTheme="minorBidi" w:hAnsiTheme="minorBidi" w:cstheme="minorBidi"/>
          <w:u w:val="single"/>
        </w:rPr>
        <w:t xml:space="preserve">Chapitre 7 </w:t>
      </w:r>
      <w:r w:rsidRPr="00EB3408">
        <w:rPr>
          <w:rFonts w:asciiTheme="minorBidi" w:hAnsiTheme="minorBidi" w:cstheme="minorBidi"/>
          <w:u w:val="single"/>
        </w:rPr>
        <w:br/>
      </w:r>
      <w:r w:rsidRPr="00EB3408">
        <w:rPr>
          <w:rFonts w:asciiTheme="minorBidi" w:hAnsiTheme="minorBidi" w:cstheme="minorBidi"/>
        </w:rPr>
        <w:t>L’organisation</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7.1 Le processus.</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7.2 La structure organisationnelle.</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7.3 Départementalisation, autorité et pouvoir.</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7.4 La décentralisation.</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7.5 La description des tâches.</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7.6 Quelques principes.</w:t>
      </w:r>
    </w:p>
    <w:p w:rsidR="00235910" w:rsidRPr="00EB3408" w:rsidRDefault="00235910" w:rsidP="00235910">
      <w:pPr>
        <w:pStyle w:val="Title"/>
        <w:spacing w:before="200"/>
        <w:rPr>
          <w:rFonts w:asciiTheme="minorBidi" w:hAnsiTheme="minorBidi" w:cstheme="minorBidi"/>
        </w:rPr>
      </w:pPr>
      <w:r w:rsidRPr="00EB3408">
        <w:rPr>
          <w:rFonts w:asciiTheme="minorBidi" w:hAnsiTheme="minorBidi" w:cstheme="minorBidi"/>
          <w:u w:val="single"/>
        </w:rPr>
        <w:t xml:space="preserve">Chapitre 8 </w:t>
      </w:r>
      <w:r w:rsidRPr="00EB3408">
        <w:rPr>
          <w:rFonts w:asciiTheme="minorBidi" w:hAnsiTheme="minorBidi" w:cstheme="minorBidi"/>
          <w:u w:val="single"/>
        </w:rPr>
        <w:br/>
      </w:r>
      <w:r w:rsidRPr="00EB3408">
        <w:rPr>
          <w:rFonts w:asciiTheme="minorBidi" w:hAnsiTheme="minorBidi" w:cstheme="minorBidi"/>
        </w:rPr>
        <w:t>La direction</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8.1 L’inventaire et la planification des ressources humaines.</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8.2 Le recrutement et la sélection des ressources humaines.</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8.3 L’évaluation des ressources humaines.</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8.4 Le perfectionnement des ressources humaines.</w:t>
      </w:r>
    </w:p>
    <w:p w:rsidR="00235910" w:rsidRPr="00EB3408" w:rsidRDefault="00235910" w:rsidP="00235910">
      <w:pPr>
        <w:pStyle w:val="Title"/>
        <w:spacing w:before="200"/>
        <w:rPr>
          <w:rFonts w:asciiTheme="minorBidi" w:hAnsiTheme="minorBidi" w:cstheme="minorBidi"/>
        </w:rPr>
      </w:pPr>
      <w:r w:rsidRPr="00EB3408">
        <w:rPr>
          <w:rFonts w:asciiTheme="minorBidi" w:hAnsiTheme="minorBidi" w:cstheme="minorBidi"/>
          <w:u w:val="single"/>
        </w:rPr>
        <w:t xml:space="preserve">Chapitre 9 </w:t>
      </w:r>
      <w:r w:rsidRPr="00EB3408">
        <w:rPr>
          <w:rFonts w:asciiTheme="minorBidi" w:hAnsiTheme="minorBidi" w:cstheme="minorBidi"/>
          <w:u w:val="single"/>
        </w:rPr>
        <w:br/>
      </w:r>
      <w:r w:rsidRPr="00EB3408">
        <w:rPr>
          <w:rFonts w:asciiTheme="minorBidi" w:hAnsiTheme="minorBidi" w:cstheme="minorBidi"/>
        </w:rPr>
        <w:t>La motivation</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9.1 L’individu.</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9.2 Le groupe.</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9.3 L’organisation.</w:t>
      </w:r>
    </w:p>
    <w:p w:rsidR="00235910" w:rsidRPr="00EB3408" w:rsidRDefault="00235910" w:rsidP="00235910">
      <w:pPr>
        <w:bidi w:val="0"/>
        <w:ind w:left="426" w:right="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9.3.1 Cas N° 3.</w:t>
      </w:r>
    </w:p>
    <w:p w:rsidR="00235910" w:rsidRPr="00EB3408" w:rsidRDefault="00235910" w:rsidP="00235910">
      <w:pPr>
        <w:pStyle w:val="Title"/>
        <w:spacing w:before="200"/>
        <w:rPr>
          <w:rFonts w:asciiTheme="minorBidi" w:hAnsiTheme="minorBidi" w:cstheme="minorBidi"/>
        </w:rPr>
      </w:pPr>
      <w:r w:rsidRPr="00EB3408">
        <w:rPr>
          <w:rFonts w:asciiTheme="minorBidi" w:hAnsiTheme="minorBidi" w:cstheme="minorBidi"/>
          <w:u w:val="single"/>
        </w:rPr>
        <w:t xml:space="preserve">Chapitre 10 </w:t>
      </w:r>
      <w:r w:rsidRPr="00EB3408">
        <w:rPr>
          <w:rFonts w:asciiTheme="minorBidi" w:hAnsiTheme="minorBidi" w:cstheme="minorBidi"/>
          <w:u w:val="single"/>
        </w:rPr>
        <w:br/>
      </w:r>
      <w:r w:rsidRPr="00EB3408">
        <w:rPr>
          <w:rFonts w:asciiTheme="minorBidi" w:hAnsiTheme="minorBidi" w:cstheme="minorBidi"/>
        </w:rPr>
        <w:t>Le contrôle</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10.1 Les éléments.</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10.2 Quoi mesurer ?</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10.3 Comment mesurer ?</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10.4 Quand mesurer ?</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10.5 Qui mesurer ?</w:t>
      </w:r>
    </w:p>
    <w:p w:rsidR="00235910" w:rsidRPr="00EB3408" w:rsidRDefault="00235910" w:rsidP="00235910">
      <w:pPr>
        <w:pStyle w:val="Title"/>
        <w:spacing w:before="200"/>
        <w:rPr>
          <w:rFonts w:asciiTheme="minorBidi" w:hAnsiTheme="minorBidi" w:cstheme="minorBidi"/>
        </w:rPr>
      </w:pPr>
      <w:r w:rsidRPr="00EB3408">
        <w:rPr>
          <w:rFonts w:asciiTheme="minorBidi" w:hAnsiTheme="minorBidi" w:cstheme="minorBidi"/>
          <w:u w:val="single"/>
        </w:rPr>
        <w:t xml:space="preserve">Chapitre 11 </w:t>
      </w:r>
      <w:r w:rsidRPr="00EB3408">
        <w:rPr>
          <w:rFonts w:asciiTheme="minorBidi" w:hAnsiTheme="minorBidi" w:cstheme="minorBidi"/>
          <w:u w:val="single"/>
        </w:rPr>
        <w:br/>
      </w:r>
      <w:r w:rsidRPr="00EB3408">
        <w:rPr>
          <w:rFonts w:asciiTheme="minorBidi" w:hAnsiTheme="minorBidi" w:cstheme="minorBidi"/>
        </w:rPr>
        <w:t>La progression par le changement</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11.1 Relations entre le changement et la planification.</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11.2 Relations entre la planification et le contrôle.</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11.3 Relations entre le contrôle et le comportement.</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11.4 Relations entre le comportement et le changement.</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Chapitre 12</w:t>
      </w:r>
      <w:r w:rsidRPr="00EB3408">
        <w:rPr>
          <w:rFonts w:asciiTheme="minorBidi" w:hAnsiTheme="minorBidi" w:cstheme="minorBidi"/>
          <w:u w:val="single"/>
        </w:rPr>
        <w:br/>
      </w:r>
      <w:r w:rsidRPr="00EB3408">
        <w:rPr>
          <w:rFonts w:asciiTheme="minorBidi" w:hAnsiTheme="minorBidi" w:cstheme="minorBidi"/>
        </w:rPr>
        <w:t>Perspectives et tendances en management</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12.1 Les bouleversements.</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12.2 La nouvelle organisation.</w:t>
      </w:r>
    </w:p>
    <w:p w:rsidR="00235910" w:rsidRPr="00EB3408" w:rsidRDefault="00235910" w:rsidP="00235910">
      <w:pPr>
        <w:bidi w:val="0"/>
        <w:ind w:left="426" w:right="567"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12.3 Le nouvel employé.</w:t>
      </w:r>
    </w:p>
    <w:p w:rsidR="00235910" w:rsidRPr="00EB3408" w:rsidRDefault="00235910" w:rsidP="00235910">
      <w:pPr>
        <w:bidi w:val="0"/>
        <w:ind w:left="426" w:right="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12.3.1  Cas N° 4.</w:t>
      </w: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sectPr w:rsidR="00235910" w:rsidRPr="00EB3408">
          <w:headerReference w:type="default" r:id="rId18"/>
          <w:type w:val="continuous"/>
          <w:pgSz w:w="11906" w:h="16838"/>
          <w:pgMar w:top="1418" w:right="851" w:bottom="1134" w:left="1134" w:header="567" w:footer="567" w:gutter="0"/>
          <w:cols w:space="720"/>
          <w:bidi/>
        </w:sectPr>
      </w:pP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br w:type="page"/>
      </w:r>
    </w:p>
    <w:p w:rsidR="00E50831" w:rsidRPr="00EB3408" w:rsidRDefault="00E50831" w:rsidP="00E50831">
      <w:pPr>
        <w:pStyle w:val="Heading1"/>
        <w:spacing w:after="0"/>
        <w:rPr>
          <w:rFonts w:asciiTheme="minorBidi" w:hAnsiTheme="minorBidi" w:cstheme="minorBidi"/>
          <w:lang w:eastAsia="fr-FR"/>
        </w:rPr>
      </w:pPr>
      <w:bookmarkStart w:id="6" w:name="_Toc461855922"/>
      <w:r w:rsidRPr="00EB3408">
        <w:rPr>
          <w:rFonts w:asciiTheme="minorBidi" w:hAnsiTheme="minorBidi" w:cstheme="minorBidi"/>
          <w:lang w:eastAsia="fr-FR"/>
        </w:rPr>
        <w:lastRenderedPageBreak/>
        <w:t xml:space="preserve">OUTILS INFORMATIQUES </w:t>
      </w:r>
      <w:bookmarkEnd w:id="6"/>
      <w:r w:rsidRPr="00EB3408">
        <w:rPr>
          <w:rFonts w:asciiTheme="minorBidi" w:hAnsiTheme="minorBidi" w:cstheme="minorBidi"/>
          <w:lang w:eastAsia="fr-FR"/>
        </w:rPr>
        <w:br/>
        <w:t xml:space="preserve">(60 periodes) </w:t>
      </w:r>
    </w:p>
    <w:p w:rsidR="00E50831" w:rsidRPr="00EB3408" w:rsidRDefault="00E50831" w:rsidP="00E50831">
      <w:pPr>
        <w:pStyle w:val="Heading2"/>
        <w:rPr>
          <w:rFonts w:asciiTheme="minorBidi" w:hAnsiTheme="minorBidi" w:cstheme="minorBidi"/>
        </w:rPr>
      </w:pPr>
      <w:r w:rsidRPr="00EB3408">
        <w:rPr>
          <w:rFonts w:asciiTheme="minorBidi" w:hAnsiTheme="minorBidi" w:cstheme="minorBidi"/>
        </w:rPr>
        <w:t xml:space="preserve">Pré-requis  </w:t>
      </w:r>
    </w:p>
    <w:p w:rsidR="00E50831" w:rsidRPr="00EB3408" w:rsidRDefault="00E50831" w:rsidP="00E50831">
      <w:pPr>
        <w:numPr>
          <w:ilvl w:val="12"/>
          <w:numId w:val="0"/>
        </w:numPr>
        <w:bidi w:val="0"/>
        <w:ind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Initiation au Windows (l’explorateur du Windows), au Word et à l’Excel ou à leurs équivalents.</w:t>
      </w:r>
    </w:p>
    <w:p w:rsidR="00E50831" w:rsidRPr="00EB3408" w:rsidRDefault="00E50831" w:rsidP="00E50831">
      <w:pPr>
        <w:pStyle w:val="Heading2"/>
        <w:rPr>
          <w:rFonts w:asciiTheme="minorBidi" w:hAnsiTheme="minorBidi" w:cstheme="minorBidi"/>
        </w:rPr>
      </w:pPr>
      <w:r w:rsidRPr="00EB3408">
        <w:rPr>
          <w:rFonts w:asciiTheme="minorBidi" w:hAnsiTheme="minorBidi" w:cstheme="minorBidi"/>
        </w:rPr>
        <w:t>Objectifs</w:t>
      </w:r>
    </w:p>
    <w:p w:rsidR="00E50831" w:rsidRPr="00EB3408" w:rsidRDefault="00E50831" w:rsidP="00E50831">
      <w:pPr>
        <w:numPr>
          <w:ilvl w:val="12"/>
          <w:numId w:val="0"/>
        </w:numPr>
        <w:bidi w:val="0"/>
        <w:ind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Au terme de cette matière, l’étudiant devrait être capable de :</w:t>
      </w:r>
    </w:p>
    <w:p w:rsidR="00E50831" w:rsidRPr="00EB3408" w:rsidRDefault="00E50831" w:rsidP="00E50831">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Pouvoir gérer et organiser les données dans un ordinateur et entre unité centrale et périphériques.</w:t>
      </w:r>
    </w:p>
    <w:p w:rsidR="00E50831" w:rsidRPr="00EB3408" w:rsidRDefault="00E50831" w:rsidP="00E50831">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Maîtriser un traitement de texte (Word ou son équivalent).</w:t>
      </w:r>
    </w:p>
    <w:p w:rsidR="00E50831" w:rsidRPr="00EB3408" w:rsidRDefault="00E50831" w:rsidP="00E50831">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Maîtriser un tableur (Excel ou son équivalent).</w:t>
      </w:r>
    </w:p>
    <w:p w:rsidR="00E50831" w:rsidRPr="00EB3408" w:rsidRDefault="00E50831" w:rsidP="00E50831">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Préparer une projection en Power Point ou son équivalent.</w:t>
      </w:r>
    </w:p>
    <w:p w:rsidR="00E50831" w:rsidRPr="00EB3408" w:rsidRDefault="00E50831" w:rsidP="00E50831">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Travailler sur l’Internet, soit en recherche d’informations, soit en courrier électronique.</w:t>
      </w:r>
    </w:p>
    <w:p w:rsidR="00E50831" w:rsidRPr="00EB3408" w:rsidRDefault="00E50831" w:rsidP="00E50831">
      <w:pPr>
        <w:pStyle w:val="Heading2"/>
        <w:rPr>
          <w:rFonts w:asciiTheme="minorBidi" w:hAnsiTheme="minorBidi" w:cstheme="minorBidi"/>
        </w:rPr>
      </w:pPr>
      <w:r w:rsidRPr="00EB3408">
        <w:rPr>
          <w:rFonts w:asciiTheme="minorBidi" w:hAnsiTheme="minorBidi" w:cstheme="minorBidi"/>
        </w:rPr>
        <w:t>Contenu</w:t>
      </w:r>
    </w:p>
    <w:p w:rsidR="00E50831" w:rsidRPr="00EB3408" w:rsidRDefault="00E50831" w:rsidP="00E50831">
      <w:pPr>
        <w:pStyle w:val="Title"/>
        <w:rPr>
          <w:rFonts w:asciiTheme="minorBidi" w:hAnsiTheme="minorBidi" w:cstheme="minorBidi"/>
        </w:rPr>
      </w:pPr>
      <w:r w:rsidRPr="00EB3408">
        <w:rPr>
          <w:rFonts w:asciiTheme="minorBidi" w:hAnsiTheme="minorBidi" w:cstheme="minorBidi"/>
        </w:rPr>
        <w:t xml:space="preserve">Première partie </w:t>
      </w:r>
    </w:p>
    <w:p w:rsidR="00E50831" w:rsidRPr="00EB3408" w:rsidRDefault="00E50831" w:rsidP="00E50831">
      <w:pPr>
        <w:pStyle w:val="periode"/>
        <w:spacing w:after="0"/>
        <w:rPr>
          <w:rFonts w:asciiTheme="minorBidi" w:hAnsiTheme="minorBidi" w:cstheme="minorBidi"/>
        </w:rPr>
      </w:pPr>
      <w:r w:rsidRPr="00EB3408">
        <w:rPr>
          <w:rFonts w:asciiTheme="minorBidi" w:hAnsiTheme="minorBidi" w:cstheme="minorBidi"/>
        </w:rPr>
        <w:t>(8 heures)</w:t>
      </w:r>
    </w:p>
    <w:p w:rsidR="00E50831" w:rsidRPr="00EB3408" w:rsidRDefault="00E50831" w:rsidP="00E50831">
      <w:pPr>
        <w:pStyle w:val="Title"/>
        <w:spacing w:before="0"/>
        <w:rPr>
          <w:rFonts w:asciiTheme="minorBidi" w:hAnsiTheme="minorBidi" w:cstheme="minorBidi"/>
        </w:rPr>
      </w:pPr>
      <w:r w:rsidRPr="00EB3408">
        <w:rPr>
          <w:rFonts w:asciiTheme="minorBidi" w:hAnsiTheme="minorBidi" w:cstheme="minorBidi"/>
        </w:rPr>
        <w:t>Rappel et révision du Windows ou son équivalent</w:t>
      </w:r>
    </w:p>
    <w:p w:rsidR="00E50831" w:rsidRPr="00EB3408" w:rsidRDefault="00E50831" w:rsidP="00E50831">
      <w:pPr>
        <w:pStyle w:val="Title"/>
        <w:spacing w:before="120"/>
        <w:rPr>
          <w:rFonts w:asciiTheme="minorBidi" w:hAnsiTheme="minorBidi" w:cstheme="minorBidi"/>
        </w:rPr>
      </w:pPr>
    </w:p>
    <w:p w:rsidR="00E50831" w:rsidRPr="00EB3408" w:rsidRDefault="00E50831" w:rsidP="00E50831">
      <w:pPr>
        <w:pStyle w:val="Title"/>
        <w:rPr>
          <w:rFonts w:asciiTheme="minorBidi" w:hAnsiTheme="minorBidi" w:cstheme="minorBidi"/>
        </w:rPr>
      </w:pPr>
      <w:r w:rsidRPr="00EB3408">
        <w:rPr>
          <w:rFonts w:asciiTheme="minorBidi" w:hAnsiTheme="minorBidi" w:cstheme="minorBidi"/>
        </w:rPr>
        <w:t>Deuxième partie</w:t>
      </w:r>
    </w:p>
    <w:p w:rsidR="00E50831" w:rsidRPr="00EB3408" w:rsidRDefault="00E50831" w:rsidP="00E50831">
      <w:pPr>
        <w:pStyle w:val="periode"/>
        <w:spacing w:after="0"/>
        <w:rPr>
          <w:rFonts w:asciiTheme="minorBidi" w:hAnsiTheme="minorBidi" w:cstheme="minorBidi"/>
        </w:rPr>
      </w:pPr>
      <w:r w:rsidRPr="00EB3408">
        <w:rPr>
          <w:rFonts w:asciiTheme="minorBidi" w:hAnsiTheme="minorBidi" w:cstheme="minorBidi"/>
        </w:rPr>
        <w:t>(18 heures)</w:t>
      </w:r>
    </w:p>
    <w:p w:rsidR="00E50831" w:rsidRPr="00EB3408" w:rsidRDefault="00E50831" w:rsidP="00E50831">
      <w:pPr>
        <w:pStyle w:val="Title"/>
        <w:spacing w:before="0"/>
        <w:rPr>
          <w:rFonts w:asciiTheme="minorBidi" w:hAnsiTheme="minorBidi" w:cstheme="minorBidi"/>
        </w:rPr>
      </w:pPr>
      <w:r w:rsidRPr="00EB3408">
        <w:rPr>
          <w:rFonts w:asciiTheme="minorBidi" w:hAnsiTheme="minorBidi" w:cstheme="minorBidi"/>
        </w:rPr>
        <w:t>Le traitement de texte WORD ou son équivalent</w:t>
      </w:r>
    </w:p>
    <w:p w:rsidR="00E50831" w:rsidRPr="00EB3408" w:rsidRDefault="00E50831" w:rsidP="00E50831">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 Rappel et révision</w:t>
      </w:r>
      <w:r w:rsidRPr="00EB3408">
        <w:rPr>
          <w:rFonts w:asciiTheme="minorBidi" w:hAnsiTheme="minorBidi" w:cstheme="minorBidi"/>
          <w:sz w:val="22"/>
          <w:szCs w:val="26"/>
          <w:lang w:val="fr-FR" w:eastAsia="fr-FR"/>
        </w:rPr>
        <w:tab/>
      </w:r>
    </w:p>
    <w:p w:rsidR="00E50831" w:rsidRPr="00EB3408" w:rsidRDefault="00E50831" w:rsidP="00E50831">
      <w:pPr>
        <w:bidi w:val="0"/>
        <w:jc w:val="lowKashida"/>
        <w:rPr>
          <w:rFonts w:asciiTheme="minorBidi" w:hAnsiTheme="minorBidi" w:cstheme="minorBidi"/>
          <w:sz w:val="22"/>
          <w:szCs w:val="26"/>
          <w:lang w:val="fr-FR" w:eastAsia="fr-FR"/>
        </w:rPr>
      </w:pPr>
    </w:p>
    <w:p w:rsidR="00E50831" w:rsidRPr="00EB3408" w:rsidRDefault="00E50831" w:rsidP="00E50831">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 Le mailing</w:t>
      </w:r>
      <w:r w:rsidRPr="00EB3408">
        <w:rPr>
          <w:rFonts w:asciiTheme="minorBidi" w:hAnsiTheme="minorBidi" w:cstheme="minorBidi"/>
          <w:sz w:val="22"/>
          <w:szCs w:val="26"/>
          <w:lang w:val="fr-FR" w:eastAsia="fr-FR"/>
        </w:rPr>
        <w:tab/>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2.2.1 Création et édition du fichier de données.</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2.2.2 Création du document principal.</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2.2.3 Fusion de documents et de données.</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2.2.4 Enveloppes et étiquettes.</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2.2.5 Exemples et exercices d’application.</w:t>
      </w:r>
    </w:p>
    <w:p w:rsidR="00E50831" w:rsidRPr="00EB3408" w:rsidRDefault="00E50831" w:rsidP="00E50831">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2.3 Insertion d’objet et de fichier</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2.3.1 Modification d’un objet : couleur, dimension, effet 3D, …</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2.3.2 Groupage et dissociation des objets.</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2.3.3 Exemples et exercices d’application.</w:t>
      </w:r>
    </w:p>
    <w:p w:rsidR="00E50831" w:rsidRPr="00EB3408" w:rsidRDefault="00E50831" w:rsidP="00E50831">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2.4 Utilisation de graphes</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2.4.1 Appel.</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2.4.2 Saisie de données.</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2.4.3 Sélection de modèle de graphe, construction et manipulation. </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2.4.4 Exemples et exercices d’application.</w:t>
      </w:r>
    </w:p>
    <w:p w:rsidR="00E50831" w:rsidRPr="00EB3408" w:rsidRDefault="00E50831" w:rsidP="00E50831">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2.5 Hyper lien (</w:t>
      </w:r>
      <w:r w:rsidRPr="00EB3408">
        <w:rPr>
          <w:rFonts w:asciiTheme="minorBidi" w:hAnsiTheme="minorBidi" w:cstheme="minorBidi"/>
          <w:i/>
          <w:iCs/>
          <w:sz w:val="22"/>
          <w:szCs w:val="26"/>
          <w:lang w:val="fr-FR" w:eastAsia="fr-FR"/>
        </w:rPr>
        <w:t>hyperlink</w:t>
      </w:r>
      <w:r w:rsidRPr="00EB3408">
        <w:rPr>
          <w:rFonts w:asciiTheme="minorBidi" w:hAnsiTheme="minorBidi" w:cstheme="minorBidi"/>
          <w:sz w:val="22"/>
          <w:szCs w:val="26"/>
          <w:lang w:val="fr-FR" w:eastAsia="fr-FR"/>
        </w:rPr>
        <w:t>)</w:t>
      </w:r>
    </w:p>
    <w:p w:rsidR="00E50831" w:rsidRPr="00EB3408" w:rsidRDefault="00E50831" w:rsidP="00E50831">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2.6 Recettes supplémentaires</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2.6.1 Création de bordure.</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2.6.2 Recherche des fichiers.</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2.6.3 Création des copies de sauvegarde.</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2.6.4 Comptage de mots, phrases, …, contenus.</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2.6.5 Création de mots clés pour personnaliser les documents.</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2.6.6 Création et modification de macro-commandes.</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2.6.7 Personnalisation d’une barres d’outils.</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2.6.8 Exemples et exercices d’application.</w:t>
      </w:r>
    </w:p>
    <w:p w:rsidR="00E50831" w:rsidRPr="00EB3408" w:rsidRDefault="00E50831" w:rsidP="00E50831">
      <w:pPr>
        <w:pStyle w:val="Title"/>
        <w:rPr>
          <w:rFonts w:asciiTheme="minorBidi" w:hAnsiTheme="minorBidi" w:cstheme="minorBidi"/>
        </w:rPr>
      </w:pPr>
      <w:r w:rsidRPr="00EB3408">
        <w:rPr>
          <w:rFonts w:asciiTheme="minorBidi" w:hAnsiTheme="minorBidi" w:cstheme="minorBidi"/>
        </w:rPr>
        <w:lastRenderedPageBreak/>
        <w:t xml:space="preserve">Troisième partie </w:t>
      </w:r>
    </w:p>
    <w:p w:rsidR="00E50831" w:rsidRPr="00EB3408" w:rsidRDefault="00E50831" w:rsidP="00D97D16">
      <w:pPr>
        <w:pStyle w:val="periode"/>
        <w:spacing w:after="0"/>
        <w:rPr>
          <w:rFonts w:asciiTheme="minorBidi" w:hAnsiTheme="minorBidi" w:cstheme="minorBidi"/>
        </w:rPr>
      </w:pPr>
      <w:r w:rsidRPr="00EB3408">
        <w:rPr>
          <w:rFonts w:asciiTheme="minorBidi" w:hAnsiTheme="minorBidi" w:cstheme="minorBidi"/>
        </w:rPr>
        <w:t>(</w:t>
      </w:r>
      <w:r w:rsidR="00D97D16">
        <w:rPr>
          <w:rFonts w:asciiTheme="minorBidi" w:hAnsiTheme="minorBidi" w:cstheme="minorBidi"/>
        </w:rPr>
        <w:t>18</w:t>
      </w:r>
      <w:r w:rsidRPr="00EB3408">
        <w:rPr>
          <w:rFonts w:asciiTheme="minorBidi" w:hAnsiTheme="minorBidi" w:cstheme="minorBidi"/>
        </w:rPr>
        <w:t xml:space="preserve"> heures)</w:t>
      </w:r>
    </w:p>
    <w:p w:rsidR="00E50831" w:rsidRPr="00EB3408" w:rsidRDefault="00E50831" w:rsidP="00E50831">
      <w:pPr>
        <w:pStyle w:val="Title"/>
        <w:spacing w:before="0"/>
        <w:rPr>
          <w:rFonts w:asciiTheme="minorBidi" w:hAnsiTheme="minorBidi" w:cstheme="minorBidi"/>
        </w:rPr>
      </w:pPr>
      <w:r w:rsidRPr="00EB3408">
        <w:rPr>
          <w:rFonts w:asciiTheme="minorBidi" w:hAnsiTheme="minorBidi" w:cstheme="minorBidi"/>
        </w:rPr>
        <w:t>Le tableur EXCEL ou son équivalent</w:t>
      </w:r>
    </w:p>
    <w:p w:rsidR="00E50831" w:rsidRPr="00EB3408" w:rsidRDefault="00E50831" w:rsidP="00E50831">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3.1 Rappel et révision</w:t>
      </w:r>
      <w:r w:rsidRPr="00EB3408">
        <w:rPr>
          <w:rFonts w:asciiTheme="minorBidi" w:hAnsiTheme="minorBidi" w:cstheme="minorBidi"/>
          <w:sz w:val="22"/>
          <w:szCs w:val="26"/>
          <w:lang w:val="fr-FR" w:eastAsia="fr-FR"/>
        </w:rPr>
        <w:tab/>
      </w:r>
    </w:p>
    <w:p w:rsidR="00E50831" w:rsidRPr="00EB3408" w:rsidRDefault="00E50831" w:rsidP="00E50831">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 Les macros :</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3.2.1 Intérêt.</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3.2.2 Enregistrement de macros.</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3.2.3 Modes d’activation :</w:t>
      </w:r>
    </w:p>
    <w:p w:rsidR="00E50831" w:rsidRPr="00EB3408" w:rsidRDefault="00E50831" w:rsidP="00E50831">
      <w:pPr>
        <w:bidi w:val="0"/>
        <w:ind w:left="1985" w:hanging="851"/>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3.2.3.1 bouton.</w:t>
      </w:r>
    </w:p>
    <w:p w:rsidR="00E50831" w:rsidRPr="00EB3408" w:rsidRDefault="00E50831" w:rsidP="00E50831">
      <w:pPr>
        <w:bidi w:val="0"/>
        <w:ind w:left="1985" w:hanging="851"/>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3.2.3.2 menu macro.</w:t>
      </w:r>
    </w:p>
    <w:p w:rsidR="00E50831" w:rsidRPr="00EB3408" w:rsidRDefault="00E50831" w:rsidP="00E50831">
      <w:pPr>
        <w:bidi w:val="0"/>
        <w:ind w:left="1985" w:hanging="851"/>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3.2.3.3 menu personnalisé.</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3.2.4 Exemples et exercices d’application.</w:t>
      </w:r>
    </w:p>
    <w:p w:rsidR="00E50831" w:rsidRPr="00EB3408" w:rsidRDefault="00E50831" w:rsidP="00E50831">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3.3 Les listes :</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3.3.1 Listes et bases de données.</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3.3.2 Conception de liste.</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3.3.3 Manipulation.</w:t>
      </w:r>
    </w:p>
    <w:p w:rsidR="00E50831" w:rsidRPr="00EB3408" w:rsidRDefault="00E50831" w:rsidP="00E50831">
      <w:pPr>
        <w:bidi w:val="0"/>
        <w:ind w:left="1985" w:hanging="851"/>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3.3.3.1 Filtre et sélection.</w:t>
      </w:r>
    </w:p>
    <w:p w:rsidR="00E50831" w:rsidRPr="00EB3408" w:rsidRDefault="00E50831" w:rsidP="00E50831">
      <w:pPr>
        <w:bidi w:val="0"/>
        <w:ind w:left="1985" w:hanging="851"/>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3.3.3.2 Tri.</w:t>
      </w:r>
    </w:p>
    <w:p w:rsidR="00E50831" w:rsidRPr="00EB3408" w:rsidRDefault="00E50831" w:rsidP="00E50831">
      <w:pPr>
        <w:bidi w:val="0"/>
        <w:ind w:left="1985" w:hanging="851"/>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3.3.3.3 Sous-totaux.</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3.3.4 Les tableaux croisés dynamiques.</w:t>
      </w:r>
    </w:p>
    <w:p w:rsidR="00E50831" w:rsidRPr="00EB3408" w:rsidRDefault="00E50831" w:rsidP="00E50831">
      <w:pPr>
        <w:bidi w:val="0"/>
        <w:ind w:left="1985" w:hanging="851"/>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3.3.4.1 Définition.</w:t>
      </w:r>
    </w:p>
    <w:p w:rsidR="00E50831" w:rsidRPr="00EB3408" w:rsidRDefault="00E50831" w:rsidP="00E50831">
      <w:pPr>
        <w:bidi w:val="0"/>
        <w:ind w:left="1985" w:hanging="851"/>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3.3.4.2 Intérêt.</w:t>
      </w:r>
    </w:p>
    <w:p w:rsidR="00E50831" w:rsidRPr="00EB3408" w:rsidRDefault="00E50831" w:rsidP="00E50831">
      <w:pPr>
        <w:bidi w:val="0"/>
        <w:ind w:left="1985" w:hanging="851"/>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3.3.4.3 Exemple d’utilisation.</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3.3.5 Exemples et exercices d’application.</w:t>
      </w:r>
    </w:p>
    <w:p w:rsidR="00E50831" w:rsidRPr="00EB3408" w:rsidRDefault="00E50831" w:rsidP="00E50831">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3.4 Importation d’autres formats de données.</w:t>
      </w:r>
    </w:p>
    <w:p w:rsidR="00E50831" w:rsidRPr="00EB3408" w:rsidRDefault="00E50831" w:rsidP="00E50831">
      <w:pPr>
        <w:pStyle w:val="Title"/>
        <w:rPr>
          <w:rFonts w:asciiTheme="minorBidi" w:hAnsiTheme="minorBidi" w:cstheme="minorBidi"/>
        </w:rPr>
      </w:pPr>
      <w:r w:rsidRPr="00EB3408">
        <w:rPr>
          <w:rFonts w:asciiTheme="minorBidi" w:hAnsiTheme="minorBidi" w:cstheme="minorBidi"/>
        </w:rPr>
        <w:t xml:space="preserve">Quatrième partie </w:t>
      </w:r>
    </w:p>
    <w:p w:rsidR="00E50831" w:rsidRPr="00EB3408" w:rsidRDefault="00E50831" w:rsidP="00E50831">
      <w:pPr>
        <w:pStyle w:val="periode"/>
        <w:spacing w:after="0"/>
        <w:rPr>
          <w:rFonts w:asciiTheme="minorBidi" w:hAnsiTheme="minorBidi" w:cstheme="minorBidi"/>
        </w:rPr>
      </w:pPr>
      <w:r w:rsidRPr="00EB3408">
        <w:rPr>
          <w:rFonts w:asciiTheme="minorBidi" w:hAnsiTheme="minorBidi" w:cstheme="minorBidi"/>
        </w:rPr>
        <w:t>(8 heures)</w:t>
      </w:r>
    </w:p>
    <w:p w:rsidR="00E50831" w:rsidRPr="00EB3408" w:rsidRDefault="00E50831" w:rsidP="00E50831">
      <w:pPr>
        <w:pStyle w:val="Title"/>
        <w:spacing w:before="0"/>
        <w:rPr>
          <w:rFonts w:asciiTheme="minorBidi" w:hAnsiTheme="minorBidi" w:cstheme="minorBidi"/>
        </w:rPr>
      </w:pPr>
      <w:r w:rsidRPr="00EB3408">
        <w:rPr>
          <w:rFonts w:asciiTheme="minorBidi" w:hAnsiTheme="minorBidi" w:cstheme="minorBidi"/>
        </w:rPr>
        <w:t>Le Power Point ou son équivalent</w:t>
      </w:r>
    </w:p>
    <w:p w:rsidR="00E50831" w:rsidRPr="00EB3408" w:rsidRDefault="00E50831" w:rsidP="00E50831">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4.1 Rappel et révision</w:t>
      </w:r>
      <w:r w:rsidRPr="00EB3408">
        <w:rPr>
          <w:rFonts w:asciiTheme="minorBidi" w:hAnsiTheme="minorBidi" w:cstheme="minorBidi"/>
          <w:sz w:val="22"/>
          <w:szCs w:val="26"/>
          <w:lang w:val="fr-FR" w:eastAsia="fr-FR"/>
        </w:rPr>
        <w:tab/>
      </w:r>
    </w:p>
    <w:p w:rsidR="00E50831" w:rsidRPr="00EB3408" w:rsidRDefault="00E50831" w:rsidP="00E50831">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 Utilisation des objets Power Point</w:t>
      </w:r>
      <w:r w:rsidRPr="00EB3408">
        <w:rPr>
          <w:rFonts w:asciiTheme="minorBidi" w:hAnsiTheme="minorBidi" w:cstheme="minorBidi"/>
          <w:sz w:val="22"/>
          <w:szCs w:val="26"/>
          <w:lang w:val="fr-FR" w:eastAsia="fr-FR"/>
        </w:rPr>
        <w:tab/>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4.2.1 Sélection et groupement des objets.</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4.2.2 Déplacement et disposition des objets.</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4.2.3 Superposition, rotation et retournement des objets.</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4.2.4 Modification des objets : couper, copier, coller et dupliquer.</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4.2.5 Redimensionnement et mise en valeur des objets.</w:t>
      </w:r>
    </w:p>
    <w:p w:rsidR="00E50831" w:rsidRPr="00EB3408" w:rsidRDefault="00E50831" w:rsidP="00E50831">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4.3 Texte des diapositives</w:t>
      </w:r>
      <w:r w:rsidRPr="00EB3408">
        <w:rPr>
          <w:rFonts w:asciiTheme="minorBidi" w:hAnsiTheme="minorBidi" w:cstheme="minorBidi"/>
          <w:sz w:val="22"/>
          <w:szCs w:val="26"/>
          <w:lang w:val="fr-FR" w:eastAsia="fr-FR"/>
        </w:rPr>
        <w:tab/>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4.3.1 Frappe du texte dans une forme.</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4.3.2 Utilisation de l’outil texte.</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4.3.3 Sélection et modification et mise en forme du texte.</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4.3.4 Mise en forme des paragraphes.</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4.3.5 Utilisation du texte en mode Plan.</w:t>
      </w:r>
      <w:r w:rsidRPr="00EB3408">
        <w:rPr>
          <w:rFonts w:asciiTheme="minorBidi" w:hAnsiTheme="minorBidi" w:cstheme="minorBidi"/>
          <w:sz w:val="22"/>
          <w:szCs w:val="26"/>
          <w:lang w:val="fr-FR" w:eastAsia="fr-FR"/>
        </w:rPr>
        <w:tab/>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4.3.6 Utilisation de texte provenant d’autres applications.</w:t>
      </w:r>
    </w:p>
    <w:p w:rsidR="00E50831" w:rsidRPr="00EB3408" w:rsidRDefault="00E50831" w:rsidP="00E50831">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4.4 Ajout d’objets visuels aux diapositives</w:t>
      </w:r>
      <w:r w:rsidRPr="00EB3408">
        <w:rPr>
          <w:rFonts w:asciiTheme="minorBidi" w:hAnsiTheme="minorBidi" w:cstheme="minorBidi"/>
          <w:sz w:val="22"/>
          <w:szCs w:val="26"/>
          <w:lang w:val="fr-FR" w:eastAsia="fr-FR"/>
        </w:rPr>
        <w:tab/>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4.4.1 Dessin d’objets dans Power Point.</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4.4.2 Objets visuels importés.</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4.4.3 Ajout d’images de la bibliothèque aux diapositives.</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4.4.4 Création de graphiques et d’organigrammes.</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4.4.5 Création d’effets spéciaux sur le texte à l’aide de WordArt.</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4.4.6 Insertion d’équations.</w:t>
      </w:r>
    </w:p>
    <w:p w:rsidR="00E50831" w:rsidRPr="00EB3408" w:rsidRDefault="00E50831" w:rsidP="00E50831">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 4.5 Commentaires, documents, diaporamas et impression</w:t>
      </w:r>
      <w:r w:rsidRPr="00EB3408">
        <w:rPr>
          <w:rFonts w:asciiTheme="minorBidi" w:hAnsiTheme="minorBidi" w:cstheme="minorBidi"/>
          <w:sz w:val="22"/>
          <w:szCs w:val="26"/>
          <w:lang w:val="fr-FR" w:eastAsia="fr-FR"/>
        </w:rPr>
        <w:tab/>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4.5.1Création et utilisation des commentaires et des documents.</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4.5.2 Création et exécution d’un diaporama.</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4.5.3 Impression d’une présentation.</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lastRenderedPageBreak/>
        <w:t>4.5.4 Envoi de messages.</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4.5.5 Insertion d’un film.</w:t>
      </w:r>
      <w:r w:rsidRPr="00EB3408">
        <w:rPr>
          <w:rFonts w:asciiTheme="minorBidi" w:hAnsiTheme="minorBidi" w:cstheme="minorBidi"/>
          <w:sz w:val="22"/>
          <w:szCs w:val="26"/>
          <w:lang w:val="fr-FR" w:eastAsia="fr-FR"/>
        </w:rPr>
        <w:tab/>
      </w:r>
    </w:p>
    <w:p w:rsidR="00E50831" w:rsidRPr="00EB3408" w:rsidRDefault="00E50831" w:rsidP="00E50831">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4.6 Utilisation de Power Point avec d’autres applications</w:t>
      </w:r>
      <w:r w:rsidRPr="00EB3408">
        <w:rPr>
          <w:rFonts w:asciiTheme="minorBidi" w:hAnsiTheme="minorBidi" w:cstheme="minorBidi"/>
          <w:sz w:val="22"/>
          <w:szCs w:val="26"/>
          <w:lang w:val="fr-FR" w:eastAsia="fr-FR"/>
        </w:rPr>
        <w:tab/>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4.6.1 Utilisation des objets incorporés et des objets liés.</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4.6.2 Envoi de messages.</w:t>
      </w:r>
    </w:p>
    <w:p w:rsidR="00E50831" w:rsidRPr="00EB3408" w:rsidRDefault="00E50831" w:rsidP="00E50831">
      <w:pPr>
        <w:bidi w:val="0"/>
        <w:ind w:left="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4.6.3 Insertion d’un film.</w:t>
      </w:r>
      <w:r w:rsidRPr="00EB3408">
        <w:rPr>
          <w:rFonts w:asciiTheme="minorBidi" w:hAnsiTheme="minorBidi" w:cstheme="minorBidi"/>
          <w:sz w:val="22"/>
          <w:szCs w:val="26"/>
          <w:lang w:val="fr-FR" w:eastAsia="fr-FR"/>
        </w:rPr>
        <w:tab/>
      </w:r>
    </w:p>
    <w:p w:rsidR="00E50831" w:rsidRPr="00EB3408" w:rsidRDefault="00E50831" w:rsidP="00E50831">
      <w:pPr>
        <w:pStyle w:val="Title"/>
        <w:rPr>
          <w:rFonts w:asciiTheme="minorBidi" w:hAnsiTheme="minorBidi" w:cstheme="minorBidi"/>
        </w:rPr>
      </w:pPr>
      <w:r w:rsidRPr="00EB3408">
        <w:rPr>
          <w:rFonts w:asciiTheme="minorBidi" w:hAnsiTheme="minorBidi" w:cstheme="minorBidi"/>
        </w:rPr>
        <w:t xml:space="preserve">Cinquième partie </w:t>
      </w:r>
    </w:p>
    <w:p w:rsidR="00E50831" w:rsidRPr="00EB3408" w:rsidRDefault="00E50831" w:rsidP="00E50831">
      <w:pPr>
        <w:pStyle w:val="periode"/>
        <w:spacing w:after="0"/>
        <w:rPr>
          <w:rFonts w:asciiTheme="minorBidi" w:hAnsiTheme="minorBidi" w:cstheme="minorBidi"/>
        </w:rPr>
      </w:pPr>
      <w:r w:rsidRPr="00EB3408">
        <w:rPr>
          <w:rFonts w:asciiTheme="minorBidi" w:hAnsiTheme="minorBidi" w:cstheme="minorBidi"/>
        </w:rPr>
        <w:t>(8 heures)</w:t>
      </w:r>
    </w:p>
    <w:p w:rsidR="00E50831" w:rsidRPr="00EB3408" w:rsidRDefault="00E50831" w:rsidP="00E50831">
      <w:pPr>
        <w:pStyle w:val="Title"/>
        <w:spacing w:before="0"/>
        <w:rPr>
          <w:rFonts w:asciiTheme="minorBidi" w:hAnsiTheme="minorBidi" w:cstheme="minorBidi"/>
        </w:rPr>
      </w:pPr>
      <w:r w:rsidRPr="00EB3408">
        <w:rPr>
          <w:rFonts w:asciiTheme="minorBidi" w:hAnsiTheme="minorBidi" w:cstheme="minorBidi"/>
        </w:rPr>
        <w:t xml:space="preserve">Internet </w:t>
      </w:r>
    </w:p>
    <w:p w:rsidR="00E50831" w:rsidRPr="00EB3408" w:rsidRDefault="00E50831" w:rsidP="00E50831">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5.1 Rappel et révision</w:t>
      </w:r>
      <w:r w:rsidRPr="00EB3408">
        <w:rPr>
          <w:rFonts w:asciiTheme="minorBidi" w:hAnsiTheme="minorBidi" w:cstheme="minorBidi"/>
          <w:sz w:val="22"/>
          <w:szCs w:val="26"/>
          <w:lang w:val="fr-FR" w:eastAsia="fr-FR"/>
        </w:rPr>
        <w:tab/>
      </w:r>
    </w:p>
    <w:p w:rsidR="00E50831" w:rsidRPr="00EB3408" w:rsidRDefault="00E50831" w:rsidP="00E50831">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5.2 WEB</w:t>
      </w:r>
    </w:p>
    <w:p w:rsidR="00E50831" w:rsidRPr="00EB3408" w:rsidRDefault="00E50831" w:rsidP="00E50831">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5.3 Courrier électronique </w:t>
      </w:r>
    </w:p>
    <w:p w:rsidR="00E50831" w:rsidRPr="00EB3408" w:rsidRDefault="00E50831" w:rsidP="00E50831">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5.4 Application directe (manipulation et set up)</w:t>
      </w:r>
    </w:p>
    <w:p w:rsidR="00E50831" w:rsidRPr="00EB3408" w:rsidRDefault="00E50831">
      <w:pPr>
        <w:bidi w:val="0"/>
        <w:spacing w:after="200" w:line="276" w:lineRule="auto"/>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br w:type="page"/>
      </w:r>
    </w:p>
    <w:p w:rsidR="00E50831" w:rsidRPr="00EB3408" w:rsidRDefault="00E50831" w:rsidP="00E50831">
      <w:pPr>
        <w:bidi w:val="0"/>
        <w:jc w:val="lowKashida"/>
        <w:rPr>
          <w:rFonts w:asciiTheme="minorBidi" w:hAnsiTheme="minorBidi" w:cstheme="minorBidi"/>
          <w:sz w:val="22"/>
          <w:szCs w:val="26"/>
          <w:lang w:val="fr-FR" w:eastAsia="fr-FR"/>
        </w:rPr>
      </w:pPr>
    </w:p>
    <w:p w:rsidR="00235910" w:rsidRPr="00EB3408" w:rsidRDefault="00235910" w:rsidP="00235910">
      <w:pPr>
        <w:pStyle w:val="Heading1"/>
        <w:spacing w:after="0"/>
        <w:rPr>
          <w:rFonts w:asciiTheme="minorBidi" w:hAnsiTheme="minorBidi" w:cstheme="minorBidi"/>
          <w:lang w:eastAsia="fr-FR"/>
        </w:rPr>
      </w:pPr>
      <w:bookmarkStart w:id="7" w:name="_Toc461855924"/>
      <w:r w:rsidRPr="00EB3408">
        <w:rPr>
          <w:rFonts w:asciiTheme="minorBidi" w:hAnsiTheme="minorBidi" w:cstheme="minorBidi"/>
          <w:lang w:eastAsia="fr-FR"/>
        </w:rPr>
        <w:t>COMPTABILITE GENERALE</w:t>
      </w:r>
      <w:bookmarkEnd w:id="7"/>
      <w:r w:rsidRPr="00EB3408">
        <w:rPr>
          <w:rFonts w:asciiTheme="minorBidi" w:hAnsiTheme="minorBidi" w:cstheme="minorBidi"/>
          <w:lang w:eastAsia="fr-FR"/>
        </w:rPr>
        <w:t xml:space="preserve"> </w:t>
      </w:r>
      <w:r w:rsidRPr="00EB3408">
        <w:rPr>
          <w:rFonts w:asciiTheme="minorBidi" w:hAnsiTheme="minorBidi" w:cstheme="minorBidi"/>
          <w:lang w:eastAsia="fr-FR"/>
        </w:rPr>
        <w:br/>
        <w:t>(120 periodes)</w:t>
      </w:r>
    </w:p>
    <w:p w:rsidR="00235910" w:rsidRPr="00EB3408" w:rsidRDefault="00235910" w:rsidP="00235910">
      <w:pPr>
        <w:pStyle w:val="Heading2"/>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bidi w:val="0"/>
        <w:ind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Au terme de cette matière, l’élève sera capable de :</w:t>
      </w:r>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Définir la comptabilité;</w:t>
      </w:r>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Maîtriser l’aspect comptable de l’entreprise;</w:t>
      </w:r>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Interpréter les normes de présentation internationale;</w:t>
      </w:r>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Distinguer l’origine et l’aspect systématique des informations comptables;</w:t>
      </w:r>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Préparer les différents rapports de gestion;</w:t>
      </w:r>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Présenter les postes des états financiers.</w:t>
      </w:r>
    </w:p>
    <w:p w:rsidR="00235910" w:rsidRPr="00EB3408" w:rsidRDefault="00235910" w:rsidP="00235910">
      <w:pPr>
        <w:pStyle w:val="Heading2"/>
        <w:rPr>
          <w:rFonts w:asciiTheme="minorBidi" w:hAnsiTheme="minorBidi" w:cstheme="minorBidi"/>
        </w:rPr>
      </w:pPr>
      <w:r w:rsidRPr="00EB3408">
        <w:rPr>
          <w:rFonts w:asciiTheme="minorBidi" w:hAnsiTheme="minorBidi" w:cstheme="minorBidi"/>
        </w:rPr>
        <w:t>Contenu</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1 </w:t>
      </w:r>
      <w:r w:rsidRPr="00EB3408">
        <w:rPr>
          <w:rFonts w:asciiTheme="minorBidi" w:hAnsiTheme="minorBidi" w:cstheme="minorBidi"/>
          <w:u w:val="single"/>
        </w:rPr>
        <w:br/>
      </w:r>
      <w:r w:rsidRPr="00EB3408">
        <w:rPr>
          <w:rFonts w:asciiTheme="minorBidi" w:hAnsiTheme="minorBidi" w:cstheme="minorBidi"/>
        </w:rPr>
        <w:t xml:space="preserve">Le rôle et la fonction de la comptabilité </w:t>
      </w:r>
    </w:p>
    <w:p w:rsidR="00235910" w:rsidRPr="00EB3408" w:rsidRDefault="00235910" w:rsidP="00235910">
      <w:pPr>
        <w:bidi w:val="0"/>
        <w:ind w:right="41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 Son origine et son évolution.</w:t>
      </w:r>
    </w:p>
    <w:p w:rsidR="00235910" w:rsidRPr="00EB3408" w:rsidRDefault="00235910" w:rsidP="00235910">
      <w:pPr>
        <w:bidi w:val="0"/>
        <w:ind w:right="41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 Ses réponses aux besoins d’information et de contrôle dans l’entreprise.</w:t>
      </w:r>
    </w:p>
    <w:p w:rsidR="00235910" w:rsidRPr="00EB3408" w:rsidRDefault="00235910" w:rsidP="00235910">
      <w:pPr>
        <w:bidi w:val="0"/>
        <w:ind w:right="41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1.3 Ses réponses aux besoins d’information et de contrôle de l’environnement de l’entreprise.</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Chapitre 2</w:t>
      </w:r>
      <w:r w:rsidRPr="00EB3408">
        <w:rPr>
          <w:rFonts w:asciiTheme="minorBidi" w:hAnsiTheme="minorBidi" w:cstheme="minorBidi"/>
        </w:rPr>
        <w:t xml:space="preserve"> </w:t>
      </w:r>
      <w:r w:rsidRPr="00EB3408">
        <w:rPr>
          <w:rFonts w:asciiTheme="minorBidi" w:hAnsiTheme="minorBidi" w:cstheme="minorBidi"/>
        </w:rPr>
        <w:br/>
        <w:t>Les principes de la comptabilité</w:t>
      </w:r>
      <w:r w:rsidRPr="00EB3408">
        <w:rPr>
          <w:rFonts w:asciiTheme="minorBidi" w:hAnsiTheme="minorBidi" w:cstheme="minorBidi"/>
        </w:rPr>
        <w:tab/>
      </w:r>
    </w:p>
    <w:p w:rsidR="00235910" w:rsidRPr="00EB3408" w:rsidRDefault="00235910" w:rsidP="00235910">
      <w:pPr>
        <w:bidi w:val="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2.1.1 Les comptes.</w:t>
      </w:r>
    </w:p>
    <w:p w:rsidR="00235910" w:rsidRPr="00EB3408" w:rsidRDefault="00235910" w:rsidP="00235910">
      <w:pPr>
        <w:bidi w:val="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2.1.2 Le journal et la balance.</w:t>
      </w:r>
    </w:p>
    <w:p w:rsidR="00235910" w:rsidRPr="00EB3408" w:rsidRDefault="00235910" w:rsidP="00235910">
      <w:pPr>
        <w:bidi w:val="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2.1.3 Le bilan et le compte de résultat.</w:t>
      </w:r>
    </w:p>
    <w:p w:rsidR="00235910" w:rsidRPr="00EB3408" w:rsidRDefault="00235910" w:rsidP="00235910">
      <w:pPr>
        <w:bidi w:val="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2.1.4 Les liaisons entre comptes.</w:t>
      </w:r>
    </w:p>
    <w:p w:rsidR="00235910" w:rsidRPr="00EB3408" w:rsidRDefault="00235910" w:rsidP="00235910">
      <w:pPr>
        <w:bidi w:val="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2.1.5 Le plan des comptes.</w:t>
      </w:r>
    </w:p>
    <w:p w:rsidR="00235910" w:rsidRPr="00EB3408" w:rsidRDefault="00235910" w:rsidP="00235910">
      <w:pPr>
        <w:bidi w:val="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2.2.1 Relevé indicatif des savoir et des savoir-faire</w:t>
      </w:r>
    </w:p>
    <w:p w:rsidR="00235910" w:rsidRPr="00EB3408" w:rsidRDefault="00235910" w:rsidP="00235910">
      <w:pPr>
        <w:bidi w:val="0"/>
        <w:ind w:lef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2.2.1.1 identifier et analyser les flux.</w:t>
      </w:r>
    </w:p>
    <w:p w:rsidR="00235910" w:rsidRPr="00EB3408" w:rsidRDefault="00235910" w:rsidP="00235910">
      <w:pPr>
        <w:bidi w:val="0"/>
        <w:ind w:lef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2.2.1.2 saisir les flux dans les comptes.</w:t>
      </w:r>
    </w:p>
    <w:p w:rsidR="00235910" w:rsidRPr="00EB3408" w:rsidRDefault="00235910" w:rsidP="00235910">
      <w:pPr>
        <w:bidi w:val="0"/>
        <w:ind w:lef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2.2.1.3 contrôler le principe de la partie double par la balance.</w:t>
      </w:r>
    </w:p>
    <w:p w:rsidR="00235910" w:rsidRPr="00EB3408" w:rsidRDefault="00235910" w:rsidP="00235910">
      <w:pPr>
        <w:bidi w:val="0"/>
        <w:ind w:lef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2.2.1.4 présenter schématiquement un bilan et un compte résultat.</w:t>
      </w:r>
    </w:p>
    <w:p w:rsidR="00235910" w:rsidRPr="00EB3408" w:rsidRDefault="00235910" w:rsidP="00235910">
      <w:pPr>
        <w:bidi w:val="0"/>
        <w:ind w:lef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2.2.1.5 classer les comptes d’actif et de passif; de charges et de produits.</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Chapitre 3</w:t>
      </w:r>
      <w:r w:rsidRPr="00EB3408">
        <w:rPr>
          <w:rFonts w:asciiTheme="minorBidi" w:hAnsiTheme="minorBidi" w:cstheme="minorBidi"/>
        </w:rPr>
        <w:t xml:space="preserve"> </w:t>
      </w:r>
      <w:r w:rsidRPr="00EB3408">
        <w:rPr>
          <w:rFonts w:asciiTheme="minorBidi" w:hAnsiTheme="minorBidi" w:cstheme="minorBidi"/>
        </w:rPr>
        <w:br/>
        <w:t>Le droit comptable</w:t>
      </w:r>
    </w:p>
    <w:p w:rsidR="00235910" w:rsidRPr="00EB3408" w:rsidRDefault="00235910" w:rsidP="00235910">
      <w:pPr>
        <w:bidi w:val="0"/>
        <w:ind w:left="567" w:right="-2"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3.1.1 </w:t>
      </w:r>
      <w:r w:rsidRPr="00EB3408">
        <w:rPr>
          <w:rFonts w:asciiTheme="minorBidi" w:hAnsiTheme="minorBidi" w:cstheme="minorBidi"/>
          <w:sz w:val="22"/>
          <w:szCs w:val="26"/>
          <w:lang w:val="fr-FR" w:eastAsia="fr-FR"/>
        </w:rPr>
        <w:tab/>
        <w:t>Les principales sources du droit comptable : directives, lois, décrets arrêtés (plan comptable libanais).</w:t>
      </w:r>
    </w:p>
    <w:p w:rsidR="00235910" w:rsidRPr="00EB3408" w:rsidRDefault="00235910" w:rsidP="00235910">
      <w:pPr>
        <w:bidi w:val="0"/>
        <w:ind w:left="567" w:right="-2"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3.1.2</w:t>
      </w:r>
      <w:r w:rsidRPr="00EB3408">
        <w:rPr>
          <w:rFonts w:asciiTheme="minorBidi" w:hAnsiTheme="minorBidi" w:cstheme="minorBidi"/>
          <w:sz w:val="22"/>
          <w:szCs w:val="26"/>
          <w:lang w:val="fr-FR" w:eastAsia="fr-FR"/>
        </w:rPr>
        <w:tab/>
        <w:t>Les différents principes comptables : prudence, régularité, sincérité, image fidèle, continuité,...</w:t>
      </w:r>
    </w:p>
    <w:p w:rsidR="00235910" w:rsidRPr="00EB3408" w:rsidRDefault="00235910" w:rsidP="00235910">
      <w:pPr>
        <w:bidi w:val="0"/>
        <w:ind w:left="567" w:right="-2"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3.1.3</w:t>
      </w:r>
      <w:r w:rsidRPr="00EB3408">
        <w:rPr>
          <w:rFonts w:asciiTheme="minorBidi" w:hAnsiTheme="minorBidi" w:cstheme="minorBidi"/>
          <w:sz w:val="22"/>
          <w:szCs w:val="26"/>
          <w:lang w:val="fr-FR" w:eastAsia="fr-FR"/>
        </w:rPr>
        <w:tab/>
        <w:t>La preuve en comptabilité (pièces justificatives, livres comptables, procédures informatisées).</w:t>
      </w:r>
    </w:p>
    <w:p w:rsidR="00235910" w:rsidRPr="00EB3408" w:rsidRDefault="00235910" w:rsidP="00235910">
      <w:pPr>
        <w:bidi w:val="0"/>
        <w:ind w:left="567" w:right="-2"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3.1.4 Les normes comptables internationales (sans exercices d’application).</w:t>
      </w:r>
    </w:p>
    <w:p w:rsidR="00235910" w:rsidRPr="00EB3408" w:rsidRDefault="00235910" w:rsidP="00235910">
      <w:pPr>
        <w:bidi w:val="0"/>
        <w:ind w:left="567" w:right="-2"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3.2.1</w:t>
      </w:r>
      <w:r w:rsidRPr="00EB3408">
        <w:rPr>
          <w:rFonts w:asciiTheme="minorBidi" w:hAnsiTheme="minorBidi" w:cstheme="minorBidi"/>
          <w:sz w:val="22"/>
          <w:szCs w:val="26"/>
          <w:lang w:val="fr-FR" w:eastAsia="fr-FR"/>
        </w:rPr>
        <w:tab/>
        <w:t>Relevé indicatif des savoir et des savoir-faire</w:t>
      </w:r>
    </w:p>
    <w:p w:rsidR="00235910" w:rsidRPr="00EB3408" w:rsidRDefault="00235910" w:rsidP="00235910">
      <w:pPr>
        <w:bidi w:val="0"/>
        <w:ind w:left="1276" w:right="-2" w:hanging="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3.2.1.1 apprécier si un enregistrement respecte les principes de la comptabilité.</w:t>
      </w:r>
    </w:p>
    <w:p w:rsidR="00235910" w:rsidRPr="00EB3408" w:rsidRDefault="00235910" w:rsidP="00235910">
      <w:pPr>
        <w:bidi w:val="0"/>
        <w:ind w:left="1276" w:hanging="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3.2.1.2</w:t>
      </w:r>
      <w:r w:rsidRPr="00EB3408">
        <w:rPr>
          <w:rFonts w:asciiTheme="minorBidi" w:hAnsiTheme="minorBidi" w:cstheme="minorBidi"/>
          <w:sz w:val="22"/>
          <w:szCs w:val="26"/>
          <w:lang w:val="fr-FR" w:eastAsia="fr-FR"/>
        </w:rPr>
        <w:tab/>
        <w:t>apprécier si l’organisation comptable respecte les conditions de forme (y compris par rapport aux obligations d’ordre fiscal).</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br w:type="page"/>
      </w:r>
      <w:r w:rsidRPr="00EB3408">
        <w:rPr>
          <w:rFonts w:asciiTheme="minorBidi" w:hAnsiTheme="minorBidi" w:cstheme="minorBidi"/>
          <w:u w:val="single"/>
        </w:rPr>
        <w:lastRenderedPageBreak/>
        <w:t>Chapitre 4</w:t>
      </w:r>
      <w:r w:rsidRPr="00EB3408">
        <w:rPr>
          <w:rFonts w:asciiTheme="minorBidi" w:hAnsiTheme="minorBidi" w:cstheme="minorBidi"/>
          <w:u w:val="single"/>
        </w:rPr>
        <w:br/>
      </w:r>
      <w:r w:rsidRPr="00EB3408">
        <w:rPr>
          <w:rFonts w:asciiTheme="minorBidi" w:hAnsiTheme="minorBidi" w:cstheme="minorBidi"/>
        </w:rPr>
        <w:t>Les opérations réalisées au cours de l’exercice comptable</w:t>
      </w:r>
    </w:p>
    <w:p w:rsidR="00235910" w:rsidRPr="00EB3408" w:rsidRDefault="00235910" w:rsidP="00235910">
      <w:pPr>
        <w:bidi w:val="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4.1 Etude approfondie des opérations relatives aux :</w:t>
      </w:r>
    </w:p>
    <w:p w:rsidR="00235910" w:rsidRPr="00EB3408" w:rsidRDefault="00235910" w:rsidP="00235910">
      <w:pPr>
        <w:bidi w:val="0"/>
        <w:ind w:left="1134" w:hanging="708"/>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4.1.1</w:t>
      </w:r>
      <w:r w:rsidRPr="00EB3408">
        <w:rPr>
          <w:rFonts w:asciiTheme="minorBidi" w:hAnsiTheme="minorBidi" w:cstheme="minorBidi"/>
          <w:sz w:val="22"/>
          <w:szCs w:val="26"/>
          <w:lang w:val="fr-FR" w:eastAsia="fr-FR"/>
        </w:rPr>
        <w:tab/>
        <w:t>achats et autres charges ;</w:t>
      </w:r>
    </w:p>
    <w:p w:rsidR="00235910" w:rsidRPr="00EB3408" w:rsidRDefault="00235910" w:rsidP="00235910">
      <w:pPr>
        <w:bidi w:val="0"/>
        <w:ind w:left="1134" w:hanging="708"/>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4.1.2 </w:t>
      </w:r>
      <w:r w:rsidRPr="00EB3408">
        <w:rPr>
          <w:rFonts w:asciiTheme="minorBidi" w:hAnsiTheme="minorBidi" w:cstheme="minorBidi"/>
          <w:sz w:val="22"/>
          <w:szCs w:val="26"/>
          <w:lang w:val="fr-FR" w:eastAsia="fr-FR"/>
        </w:rPr>
        <w:tab/>
        <w:t>ventes et autres produits ;</w:t>
      </w:r>
    </w:p>
    <w:p w:rsidR="00235910" w:rsidRPr="00EB3408" w:rsidRDefault="00235910" w:rsidP="00235910">
      <w:pPr>
        <w:bidi w:val="0"/>
        <w:ind w:left="1134" w:hanging="708"/>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4.1.3 </w:t>
      </w:r>
      <w:r w:rsidRPr="00EB3408">
        <w:rPr>
          <w:rFonts w:asciiTheme="minorBidi" w:hAnsiTheme="minorBidi" w:cstheme="minorBidi"/>
          <w:sz w:val="22"/>
          <w:szCs w:val="26"/>
          <w:lang w:val="fr-FR" w:eastAsia="fr-FR"/>
        </w:rPr>
        <w:tab/>
        <w:t>créances et dettes (dont emballages et effets de commerce) ;</w:t>
      </w:r>
    </w:p>
    <w:p w:rsidR="00235910" w:rsidRPr="00EB3408" w:rsidRDefault="00235910" w:rsidP="00235910">
      <w:pPr>
        <w:bidi w:val="0"/>
        <w:ind w:left="1134" w:hanging="708"/>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4.1.4</w:t>
      </w:r>
      <w:r w:rsidRPr="00EB3408">
        <w:rPr>
          <w:rFonts w:asciiTheme="minorBidi" w:hAnsiTheme="minorBidi" w:cstheme="minorBidi"/>
          <w:sz w:val="22"/>
          <w:szCs w:val="26"/>
          <w:lang w:val="fr-FR" w:eastAsia="fr-FR"/>
        </w:rPr>
        <w:tab/>
        <w:t>travaux de paie (limiter aux cas courants) ;</w:t>
      </w:r>
    </w:p>
    <w:p w:rsidR="00235910" w:rsidRPr="00EB3408" w:rsidRDefault="00235910" w:rsidP="00235910">
      <w:pPr>
        <w:bidi w:val="0"/>
        <w:ind w:left="1134" w:hanging="708"/>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4.1.5 </w:t>
      </w:r>
      <w:r w:rsidRPr="00EB3408">
        <w:rPr>
          <w:rFonts w:asciiTheme="minorBidi" w:hAnsiTheme="minorBidi" w:cstheme="minorBidi"/>
          <w:sz w:val="22"/>
          <w:szCs w:val="26"/>
          <w:lang w:val="fr-FR" w:eastAsia="fr-FR"/>
        </w:rPr>
        <w:tab/>
        <w:t>créations d’immobilisations; acquisitions ;</w:t>
      </w:r>
    </w:p>
    <w:p w:rsidR="00235910" w:rsidRPr="00EB3408" w:rsidRDefault="00235910" w:rsidP="00235910">
      <w:pPr>
        <w:bidi w:val="0"/>
        <w:ind w:left="1134" w:hanging="708"/>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4.1.6 </w:t>
      </w:r>
      <w:r w:rsidRPr="00EB3408">
        <w:rPr>
          <w:rFonts w:asciiTheme="minorBidi" w:hAnsiTheme="minorBidi" w:cstheme="minorBidi"/>
          <w:sz w:val="22"/>
          <w:szCs w:val="26"/>
          <w:lang w:val="fr-FR" w:eastAsia="fr-FR"/>
        </w:rPr>
        <w:tab/>
        <w:t>crédit-bail;</w:t>
      </w:r>
    </w:p>
    <w:p w:rsidR="00235910" w:rsidRPr="00EB3408" w:rsidRDefault="00235910" w:rsidP="00235910">
      <w:pPr>
        <w:bidi w:val="0"/>
        <w:ind w:left="1134" w:hanging="708"/>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4.1.7 </w:t>
      </w:r>
      <w:r w:rsidRPr="00EB3408">
        <w:rPr>
          <w:rFonts w:asciiTheme="minorBidi" w:hAnsiTheme="minorBidi" w:cstheme="minorBidi"/>
          <w:sz w:val="22"/>
          <w:szCs w:val="26"/>
          <w:lang w:val="fr-FR" w:eastAsia="fr-FR"/>
        </w:rPr>
        <w:tab/>
        <w:t>emprunts et prêts;</w:t>
      </w:r>
    </w:p>
    <w:p w:rsidR="00235910" w:rsidRPr="00EB3408" w:rsidRDefault="00235910" w:rsidP="00235910">
      <w:pPr>
        <w:bidi w:val="0"/>
        <w:ind w:left="1134" w:hanging="708"/>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4.1.8 </w:t>
      </w:r>
      <w:r w:rsidRPr="00EB3408">
        <w:rPr>
          <w:rFonts w:asciiTheme="minorBidi" w:hAnsiTheme="minorBidi" w:cstheme="minorBidi"/>
          <w:sz w:val="22"/>
          <w:szCs w:val="26"/>
          <w:lang w:val="fr-FR" w:eastAsia="fr-FR"/>
        </w:rPr>
        <w:tab/>
        <w:t>compte de l’exploitant individuel;</w:t>
      </w:r>
    </w:p>
    <w:p w:rsidR="00235910" w:rsidRPr="00EB3408" w:rsidRDefault="00235910" w:rsidP="00235910">
      <w:pPr>
        <w:bidi w:val="0"/>
        <w:ind w:left="1134" w:hanging="708"/>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4.1.9 </w:t>
      </w:r>
      <w:r w:rsidRPr="00EB3408">
        <w:rPr>
          <w:rFonts w:asciiTheme="minorBidi" w:hAnsiTheme="minorBidi" w:cstheme="minorBidi"/>
          <w:sz w:val="22"/>
          <w:szCs w:val="26"/>
          <w:lang w:val="fr-FR" w:eastAsia="fr-FR"/>
        </w:rPr>
        <w:tab/>
        <w:t>opérations en monnaie étrangère;</w:t>
      </w:r>
    </w:p>
    <w:p w:rsidR="00235910" w:rsidRPr="00EB3408" w:rsidRDefault="00235910" w:rsidP="00235910">
      <w:pPr>
        <w:bidi w:val="0"/>
        <w:ind w:left="1134" w:hanging="708"/>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4.1.10 </w:t>
      </w:r>
      <w:r w:rsidRPr="00EB3408">
        <w:rPr>
          <w:rFonts w:asciiTheme="minorBidi" w:hAnsiTheme="minorBidi" w:cstheme="minorBidi"/>
          <w:sz w:val="22"/>
          <w:szCs w:val="26"/>
          <w:lang w:val="fr-FR" w:eastAsia="fr-FR"/>
        </w:rPr>
        <w:tab/>
        <w:t>subventions;</w:t>
      </w:r>
    </w:p>
    <w:p w:rsidR="00235910" w:rsidRPr="00EB3408" w:rsidRDefault="00235910" w:rsidP="00235910">
      <w:pPr>
        <w:bidi w:val="0"/>
        <w:ind w:left="1134" w:hanging="708"/>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4.1.11 </w:t>
      </w:r>
      <w:r w:rsidRPr="00EB3408">
        <w:rPr>
          <w:rFonts w:asciiTheme="minorBidi" w:hAnsiTheme="minorBidi" w:cstheme="minorBidi"/>
          <w:sz w:val="22"/>
          <w:szCs w:val="26"/>
          <w:lang w:val="fr-FR" w:eastAsia="fr-FR"/>
        </w:rPr>
        <w:tab/>
        <w:t>correction des erreurs;</w:t>
      </w:r>
    </w:p>
    <w:p w:rsidR="00235910" w:rsidRPr="00EB3408" w:rsidRDefault="00235910" w:rsidP="00235910">
      <w:pPr>
        <w:bidi w:val="0"/>
        <w:ind w:left="1134" w:hanging="708"/>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4.1.12 </w:t>
      </w:r>
      <w:r w:rsidRPr="00EB3408">
        <w:rPr>
          <w:rFonts w:asciiTheme="minorBidi" w:hAnsiTheme="minorBidi" w:cstheme="minorBidi"/>
          <w:sz w:val="22"/>
          <w:szCs w:val="26"/>
          <w:lang w:val="fr-FR" w:eastAsia="fr-FR"/>
        </w:rPr>
        <w:tab/>
        <w:t>système centralisateur.</w:t>
      </w:r>
    </w:p>
    <w:p w:rsidR="00235910" w:rsidRPr="00EB3408" w:rsidRDefault="00235910" w:rsidP="00235910">
      <w:pPr>
        <w:bidi w:val="0"/>
        <w:jc w:val="lowKashida"/>
        <w:rPr>
          <w:rFonts w:asciiTheme="minorBidi" w:hAnsiTheme="minorBidi" w:cstheme="minorBidi"/>
          <w:sz w:val="22"/>
          <w:szCs w:val="26"/>
          <w:lang w:val="fr-FR" w:eastAsia="fr-FR"/>
        </w:rPr>
      </w:pPr>
    </w:p>
    <w:p w:rsidR="00235910" w:rsidRPr="00EB3408" w:rsidRDefault="00235910"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 Relevé indicatif des savoir et des savoir-faire.</w:t>
      </w:r>
    </w:p>
    <w:p w:rsidR="00235910" w:rsidRPr="00EB3408" w:rsidRDefault="00235910" w:rsidP="00235910">
      <w:pPr>
        <w:bidi w:val="0"/>
        <w:ind w:left="993" w:hanging="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4.2.1</w:t>
      </w:r>
      <w:r w:rsidRPr="00EB3408">
        <w:rPr>
          <w:rFonts w:asciiTheme="minorBidi" w:hAnsiTheme="minorBidi" w:cstheme="minorBidi"/>
          <w:sz w:val="22"/>
          <w:szCs w:val="26"/>
          <w:lang w:val="fr-FR" w:eastAsia="fr-FR"/>
        </w:rPr>
        <w:tab/>
        <w:t>analyser, enregistrer et contrôler les opérations liées à l’exploitation, à l’investissement et au financement.</w:t>
      </w:r>
    </w:p>
    <w:p w:rsidR="00235910" w:rsidRPr="00EB3408" w:rsidRDefault="00235910" w:rsidP="00235910">
      <w:pPr>
        <w:bidi w:val="0"/>
        <w:ind w:left="993" w:hanging="567"/>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4.2.2</w:t>
      </w:r>
      <w:r w:rsidRPr="00EB3408">
        <w:rPr>
          <w:rFonts w:asciiTheme="minorBidi" w:hAnsiTheme="minorBidi" w:cstheme="minorBidi"/>
          <w:sz w:val="22"/>
          <w:szCs w:val="26"/>
          <w:lang w:val="fr-FR" w:eastAsia="fr-FR"/>
        </w:rPr>
        <w:tab/>
        <w:t>établir les principaux documents fiscaux liés à ces opérations : déclarations mensuelles ou trimestrielles, déclarations annuelles, déclarations nominatives des salaires.</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Chapitre 5</w:t>
      </w:r>
      <w:r w:rsidRPr="00EB3408">
        <w:rPr>
          <w:rFonts w:asciiTheme="minorBidi" w:hAnsiTheme="minorBidi" w:cstheme="minorBidi"/>
          <w:u w:val="single"/>
        </w:rPr>
        <w:br/>
      </w:r>
      <w:r w:rsidRPr="00EB3408">
        <w:rPr>
          <w:rFonts w:asciiTheme="minorBidi" w:hAnsiTheme="minorBidi" w:cstheme="minorBidi"/>
        </w:rPr>
        <w:t>Les opérations de fin d’exercice</w:t>
      </w:r>
    </w:p>
    <w:p w:rsidR="00235910" w:rsidRPr="00EB3408" w:rsidRDefault="00235910" w:rsidP="00235910">
      <w:pPr>
        <w:bidi w:val="0"/>
        <w:ind w:left="709" w:hanging="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5.1.1 </w:t>
      </w:r>
      <w:r w:rsidRPr="00EB3408">
        <w:rPr>
          <w:rFonts w:asciiTheme="minorBidi" w:hAnsiTheme="minorBidi" w:cstheme="minorBidi"/>
          <w:sz w:val="22"/>
          <w:szCs w:val="26"/>
          <w:lang w:val="fr-FR" w:eastAsia="fr-FR"/>
        </w:rPr>
        <w:tab/>
        <w:t>Le rôle et l’intérêt de l’inventaire.</w:t>
      </w:r>
    </w:p>
    <w:p w:rsidR="00235910" w:rsidRPr="00EB3408" w:rsidRDefault="00235910" w:rsidP="00235910">
      <w:pPr>
        <w:bidi w:val="0"/>
        <w:ind w:left="709" w:hanging="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5.1.2 </w:t>
      </w:r>
      <w:r w:rsidRPr="00EB3408">
        <w:rPr>
          <w:rFonts w:asciiTheme="minorBidi" w:hAnsiTheme="minorBidi" w:cstheme="minorBidi"/>
          <w:sz w:val="22"/>
          <w:szCs w:val="26"/>
          <w:lang w:val="fr-FR" w:eastAsia="fr-FR"/>
        </w:rPr>
        <w:tab/>
        <w:t>L’inventaire extra-comptable et les variations de stocks.</w:t>
      </w:r>
    </w:p>
    <w:p w:rsidR="00235910" w:rsidRPr="00EB3408" w:rsidRDefault="00235910" w:rsidP="00235910">
      <w:pPr>
        <w:bidi w:val="0"/>
        <w:ind w:left="709" w:hanging="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5.1.3 </w:t>
      </w:r>
      <w:r w:rsidRPr="00EB3408">
        <w:rPr>
          <w:rFonts w:asciiTheme="minorBidi" w:hAnsiTheme="minorBidi" w:cstheme="minorBidi"/>
          <w:sz w:val="22"/>
          <w:szCs w:val="26"/>
          <w:lang w:val="fr-FR" w:eastAsia="fr-FR"/>
        </w:rPr>
        <w:tab/>
        <w:t>Les amortissements.</w:t>
      </w:r>
    </w:p>
    <w:p w:rsidR="00235910" w:rsidRPr="00EB3408" w:rsidRDefault="00235910" w:rsidP="00235910">
      <w:pPr>
        <w:bidi w:val="0"/>
        <w:ind w:left="709" w:hanging="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5.1.4 </w:t>
      </w:r>
      <w:r w:rsidRPr="00EB3408">
        <w:rPr>
          <w:rFonts w:asciiTheme="minorBidi" w:hAnsiTheme="minorBidi" w:cstheme="minorBidi"/>
          <w:sz w:val="22"/>
          <w:szCs w:val="26"/>
          <w:lang w:val="fr-FR" w:eastAsia="fr-FR"/>
        </w:rPr>
        <w:tab/>
        <w:t>Les provisions.</w:t>
      </w:r>
    </w:p>
    <w:p w:rsidR="00235910" w:rsidRPr="00EB3408" w:rsidRDefault="00235910" w:rsidP="00235910">
      <w:pPr>
        <w:bidi w:val="0"/>
        <w:ind w:left="709" w:hanging="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5.1.5 </w:t>
      </w:r>
      <w:r w:rsidRPr="00EB3408">
        <w:rPr>
          <w:rFonts w:asciiTheme="minorBidi" w:hAnsiTheme="minorBidi" w:cstheme="minorBidi"/>
          <w:sz w:val="22"/>
          <w:szCs w:val="26"/>
          <w:lang w:val="fr-FR" w:eastAsia="fr-FR"/>
        </w:rPr>
        <w:tab/>
        <w:t>Les cessions d’immobilisations et de titres.</w:t>
      </w:r>
    </w:p>
    <w:p w:rsidR="00235910" w:rsidRPr="00EB3408" w:rsidRDefault="00235910" w:rsidP="00235910">
      <w:pPr>
        <w:bidi w:val="0"/>
        <w:ind w:left="709" w:hanging="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5.1.6 </w:t>
      </w:r>
      <w:r w:rsidRPr="00EB3408">
        <w:rPr>
          <w:rFonts w:asciiTheme="minorBidi" w:hAnsiTheme="minorBidi" w:cstheme="minorBidi"/>
          <w:sz w:val="22"/>
          <w:szCs w:val="26"/>
          <w:lang w:val="fr-FR" w:eastAsia="fr-FR"/>
        </w:rPr>
        <w:tab/>
        <w:t>L’ajustement des comptes.</w:t>
      </w:r>
    </w:p>
    <w:p w:rsidR="00235910" w:rsidRPr="00EB3408" w:rsidRDefault="00235910" w:rsidP="00235910">
      <w:pPr>
        <w:bidi w:val="0"/>
        <w:ind w:left="709" w:hanging="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5.1.7 </w:t>
      </w:r>
      <w:r w:rsidRPr="00EB3408">
        <w:rPr>
          <w:rFonts w:asciiTheme="minorBidi" w:hAnsiTheme="minorBidi" w:cstheme="minorBidi"/>
          <w:sz w:val="22"/>
          <w:szCs w:val="26"/>
          <w:lang w:val="fr-FR" w:eastAsia="fr-FR"/>
        </w:rPr>
        <w:tab/>
        <w:t>L’ajustement des dettes et des créances en monnaie étrangère.</w:t>
      </w:r>
    </w:p>
    <w:p w:rsidR="00235910" w:rsidRPr="00EB3408" w:rsidRDefault="00235910" w:rsidP="00235910">
      <w:pPr>
        <w:bidi w:val="0"/>
        <w:ind w:left="709" w:hanging="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5.1.8 </w:t>
      </w:r>
      <w:r w:rsidRPr="00EB3408">
        <w:rPr>
          <w:rFonts w:asciiTheme="minorBidi" w:hAnsiTheme="minorBidi" w:cstheme="minorBidi"/>
          <w:sz w:val="22"/>
          <w:szCs w:val="26"/>
          <w:lang w:val="fr-FR" w:eastAsia="fr-FR"/>
        </w:rPr>
        <w:tab/>
        <w:t>Contrôle des comptes de tiers et de trésorerie.</w:t>
      </w:r>
    </w:p>
    <w:p w:rsidR="00235910" w:rsidRPr="00EB3408" w:rsidRDefault="00235910" w:rsidP="00235910">
      <w:pPr>
        <w:bidi w:val="0"/>
        <w:ind w:left="709" w:hanging="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5.1.9 </w:t>
      </w:r>
      <w:r w:rsidRPr="00EB3408">
        <w:rPr>
          <w:rFonts w:asciiTheme="minorBidi" w:hAnsiTheme="minorBidi" w:cstheme="minorBidi"/>
          <w:sz w:val="22"/>
          <w:szCs w:val="26"/>
          <w:lang w:val="fr-FR" w:eastAsia="fr-FR"/>
        </w:rPr>
        <w:tab/>
        <w:t>La balance.</w:t>
      </w:r>
    </w:p>
    <w:p w:rsidR="00235910" w:rsidRPr="00EB3408" w:rsidRDefault="00235910" w:rsidP="00235910">
      <w:pPr>
        <w:bidi w:val="0"/>
        <w:ind w:left="709" w:hanging="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5.1.10 </w:t>
      </w:r>
      <w:r w:rsidRPr="00EB3408">
        <w:rPr>
          <w:rFonts w:asciiTheme="minorBidi" w:hAnsiTheme="minorBidi" w:cstheme="minorBidi"/>
          <w:sz w:val="22"/>
          <w:szCs w:val="26"/>
          <w:lang w:val="fr-FR" w:eastAsia="fr-FR"/>
        </w:rPr>
        <w:tab/>
        <w:t>La clôture et la réouverture des comptes.</w:t>
      </w:r>
    </w:p>
    <w:p w:rsidR="00235910" w:rsidRPr="00EB3408" w:rsidRDefault="00235910" w:rsidP="00235910">
      <w:pPr>
        <w:bidi w:val="0"/>
        <w:ind w:left="709" w:hanging="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5.2.1 </w:t>
      </w:r>
      <w:r w:rsidRPr="00EB3408">
        <w:rPr>
          <w:rFonts w:asciiTheme="minorBidi" w:hAnsiTheme="minorBidi" w:cstheme="minorBidi"/>
          <w:sz w:val="22"/>
          <w:szCs w:val="26"/>
          <w:lang w:val="fr-FR" w:eastAsia="fr-FR"/>
        </w:rPr>
        <w:tab/>
        <w:t>Relevé indicatif des savoir et des savoir-faire</w:t>
      </w:r>
    </w:p>
    <w:p w:rsidR="00235910" w:rsidRPr="00EB3408" w:rsidRDefault="00235910" w:rsidP="00235910">
      <w:pPr>
        <w:bidi w:val="0"/>
        <w:ind w:left="1560" w:hanging="993"/>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5.2.1.1 </w:t>
      </w:r>
      <w:r w:rsidRPr="00EB3408">
        <w:rPr>
          <w:rFonts w:asciiTheme="minorBidi" w:hAnsiTheme="minorBidi" w:cstheme="minorBidi"/>
          <w:sz w:val="22"/>
          <w:szCs w:val="26"/>
          <w:lang w:val="fr-FR" w:eastAsia="fr-FR"/>
        </w:rPr>
        <w:tab/>
        <w:t>analyser, enregistrer et contrôler les opérations de fin d’exercice comptable.</w:t>
      </w:r>
    </w:p>
    <w:p w:rsidR="00235910" w:rsidRPr="00EB3408" w:rsidRDefault="00235910" w:rsidP="00235910">
      <w:pPr>
        <w:bidi w:val="0"/>
        <w:ind w:left="1560" w:hanging="993"/>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5.2.1.2 </w:t>
      </w:r>
      <w:r w:rsidRPr="00EB3408">
        <w:rPr>
          <w:rFonts w:asciiTheme="minorBidi" w:hAnsiTheme="minorBidi" w:cstheme="minorBidi"/>
          <w:sz w:val="22"/>
          <w:szCs w:val="26"/>
          <w:lang w:val="fr-FR" w:eastAsia="fr-FR"/>
        </w:rPr>
        <w:tab/>
        <w:t>établir un tableau et un plan d’amortissement.</w:t>
      </w:r>
    </w:p>
    <w:p w:rsidR="00235910" w:rsidRPr="00EB3408" w:rsidRDefault="00235910" w:rsidP="00235910">
      <w:pPr>
        <w:bidi w:val="0"/>
        <w:ind w:left="1560" w:hanging="993"/>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5.2.1.3 </w:t>
      </w:r>
      <w:r w:rsidRPr="00EB3408">
        <w:rPr>
          <w:rFonts w:asciiTheme="minorBidi" w:hAnsiTheme="minorBidi" w:cstheme="minorBidi"/>
          <w:sz w:val="22"/>
          <w:szCs w:val="26"/>
          <w:lang w:val="fr-FR" w:eastAsia="fr-FR"/>
        </w:rPr>
        <w:tab/>
        <w:t>comparer l’amortissement économique et l’amortissement fiscalement déductible.</w:t>
      </w:r>
    </w:p>
    <w:p w:rsidR="00235910" w:rsidRPr="00EB3408" w:rsidRDefault="00235910" w:rsidP="00235910">
      <w:pPr>
        <w:bidi w:val="0"/>
        <w:ind w:left="1560" w:hanging="993"/>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5.2.1.4 </w:t>
      </w:r>
      <w:r w:rsidRPr="00EB3408">
        <w:rPr>
          <w:rFonts w:asciiTheme="minorBidi" w:hAnsiTheme="minorBidi" w:cstheme="minorBidi"/>
          <w:sz w:val="22"/>
          <w:szCs w:val="26"/>
          <w:lang w:val="fr-FR" w:eastAsia="fr-FR"/>
        </w:rPr>
        <w:tab/>
        <w:t>identifier les situations nécessitant la constitution de provisions.</w:t>
      </w:r>
    </w:p>
    <w:p w:rsidR="00235910" w:rsidRPr="00EB3408" w:rsidRDefault="00235910" w:rsidP="00235910">
      <w:pPr>
        <w:bidi w:val="0"/>
        <w:ind w:left="1560" w:hanging="993"/>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5.2.1.5 </w:t>
      </w:r>
      <w:r w:rsidRPr="00EB3408">
        <w:rPr>
          <w:rFonts w:asciiTheme="minorBidi" w:hAnsiTheme="minorBidi" w:cstheme="minorBidi"/>
          <w:sz w:val="22"/>
          <w:szCs w:val="26"/>
          <w:lang w:val="fr-FR" w:eastAsia="fr-FR"/>
        </w:rPr>
        <w:tab/>
        <w:t>procéder aux ajustements nécessaires.</w:t>
      </w:r>
    </w:p>
    <w:p w:rsidR="00235910" w:rsidRPr="00EB3408" w:rsidRDefault="00235910" w:rsidP="00235910">
      <w:pPr>
        <w:bidi w:val="0"/>
        <w:ind w:left="1560" w:hanging="993"/>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5.2.1.6</w:t>
      </w:r>
      <w:r w:rsidRPr="00EB3408">
        <w:rPr>
          <w:rFonts w:asciiTheme="minorBidi" w:hAnsiTheme="minorBidi" w:cstheme="minorBidi"/>
          <w:sz w:val="22"/>
          <w:szCs w:val="26"/>
          <w:lang w:val="fr-FR" w:eastAsia="fr-FR"/>
        </w:rPr>
        <w:tab/>
        <w:t>enregistrer les opérations en fonction de l’organisation comptable adoptée par l’entreprise.</w:t>
      </w:r>
    </w:p>
    <w:p w:rsidR="00235910" w:rsidRPr="00EB3408" w:rsidRDefault="00235910" w:rsidP="00235910">
      <w:pPr>
        <w:bidi w:val="0"/>
        <w:ind w:left="1560" w:hanging="993"/>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5.2.1.7 </w:t>
      </w:r>
      <w:r w:rsidRPr="00EB3408">
        <w:rPr>
          <w:rFonts w:asciiTheme="minorBidi" w:hAnsiTheme="minorBidi" w:cstheme="minorBidi"/>
          <w:sz w:val="22"/>
          <w:szCs w:val="26"/>
          <w:lang w:val="fr-FR" w:eastAsia="fr-FR"/>
        </w:rPr>
        <w:tab/>
        <w:t>justifier un solde.</w:t>
      </w:r>
    </w:p>
    <w:p w:rsidR="00235910" w:rsidRPr="00EB3408" w:rsidRDefault="00235910" w:rsidP="00235910">
      <w:pPr>
        <w:bidi w:val="0"/>
        <w:ind w:left="1560" w:hanging="993"/>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5.2.1.8 </w:t>
      </w:r>
      <w:r w:rsidRPr="00EB3408">
        <w:rPr>
          <w:rFonts w:asciiTheme="minorBidi" w:hAnsiTheme="minorBidi" w:cstheme="minorBidi"/>
          <w:sz w:val="22"/>
          <w:szCs w:val="26"/>
          <w:lang w:val="fr-FR" w:eastAsia="fr-FR"/>
        </w:rPr>
        <w:tab/>
        <w:t>établir des états de rapprochement (réconciliation).</w:t>
      </w:r>
    </w:p>
    <w:p w:rsidR="00235910" w:rsidRPr="00EB3408" w:rsidRDefault="00235910" w:rsidP="00235910">
      <w:pPr>
        <w:bidi w:val="0"/>
        <w:ind w:left="1560" w:hanging="993"/>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5.2.1.9 </w:t>
      </w:r>
      <w:r w:rsidRPr="00EB3408">
        <w:rPr>
          <w:rFonts w:asciiTheme="minorBidi" w:hAnsiTheme="minorBidi" w:cstheme="minorBidi"/>
          <w:sz w:val="22"/>
          <w:szCs w:val="26"/>
          <w:lang w:val="fr-FR" w:eastAsia="fr-FR"/>
        </w:rPr>
        <w:tab/>
        <w:t>lettre un compte.</w:t>
      </w:r>
    </w:p>
    <w:p w:rsidR="00235910" w:rsidRPr="00EB3408" w:rsidRDefault="00235910" w:rsidP="00235910">
      <w:pPr>
        <w:bidi w:val="0"/>
        <w:ind w:left="1560" w:hanging="993"/>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5.2.1.10 </w:t>
      </w:r>
      <w:r w:rsidRPr="00EB3408">
        <w:rPr>
          <w:rFonts w:asciiTheme="minorBidi" w:hAnsiTheme="minorBidi" w:cstheme="minorBidi"/>
          <w:sz w:val="22"/>
          <w:szCs w:val="26"/>
          <w:lang w:val="fr-FR" w:eastAsia="fr-FR"/>
        </w:rPr>
        <w:tab/>
        <w:t>contrôler les comptes.</w:t>
      </w:r>
    </w:p>
    <w:p w:rsidR="00235910" w:rsidRPr="00EB3408" w:rsidRDefault="00235910" w:rsidP="00235910">
      <w:pPr>
        <w:bidi w:val="0"/>
        <w:ind w:left="1560" w:hanging="993"/>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5.2.1.11 </w:t>
      </w:r>
      <w:r w:rsidRPr="00EB3408">
        <w:rPr>
          <w:rFonts w:asciiTheme="minorBidi" w:hAnsiTheme="minorBidi" w:cstheme="minorBidi"/>
          <w:sz w:val="22"/>
          <w:szCs w:val="26"/>
          <w:lang w:val="fr-FR" w:eastAsia="fr-FR"/>
        </w:rPr>
        <w:tab/>
        <w:t>apprécier si l’inventaire respecte les principes comptables et les conditions de forme.</w:t>
      </w:r>
    </w:p>
    <w:p w:rsidR="00235910" w:rsidRPr="00EB3408" w:rsidRDefault="00235910" w:rsidP="00235910">
      <w:pPr>
        <w:bidi w:val="0"/>
        <w:ind w:left="1560" w:hanging="993"/>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5.2.1.12 </w:t>
      </w:r>
      <w:r w:rsidRPr="00EB3408">
        <w:rPr>
          <w:rFonts w:asciiTheme="minorBidi" w:hAnsiTheme="minorBidi" w:cstheme="minorBidi"/>
          <w:sz w:val="22"/>
          <w:szCs w:val="26"/>
          <w:lang w:val="fr-FR" w:eastAsia="fr-FR"/>
        </w:rPr>
        <w:tab/>
        <w:t>établir et contrôler la balance après régularisations.</w:t>
      </w:r>
    </w:p>
    <w:p w:rsidR="00196D5D" w:rsidRPr="00EB3408" w:rsidRDefault="00196D5D" w:rsidP="00196D5D">
      <w:pPr>
        <w:bidi w:val="0"/>
        <w:ind w:left="1560" w:hanging="993"/>
        <w:jc w:val="lowKashida"/>
        <w:rPr>
          <w:rFonts w:asciiTheme="minorBidi" w:hAnsiTheme="minorBidi" w:cstheme="minorBidi"/>
          <w:sz w:val="22"/>
          <w:szCs w:val="26"/>
          <w:lang w:val="fr-FR" w:eastAsia="fr-FR"/>
        </w:rPr>
      </w:pPr>
    </w:p>
    <w:p w:rsidR="00196D5D" w:rsidRPr="00EB3408" w:rsidRDefault="00196D5D" w:rsidP="00196D5D">
      <w:pPr>
        <w:bidi w:val="0"/>
        <w:ind w:left="1560" w:hanging="993"/>
        <w:jc w:val="lowKashida"/>
        <w:rPr>
          <w:rFonts w:asciiTheme="minorBidi" w:hAnsiTheme="minorBidi" w:cstheme="minorBidi"/>
          <w:sz w:val="22"/>
          <w:szCs w:val="26"/>
          <w:lang w:val="fr-FR" w:eastAsia="fr-FR"/>
        </w:rPr>
      </w:pPr>
    </w:p>
    <w:p w:rsidR="00196D5D" w:rsidRPr="00EB3408" w:rsidRDefault="00196D5D" w:rsidP="00196D5D">
      <w:pPr>
        <w:bidi w:val="0"/>
        <w:ind w:left="1560" w:hanging="993"/>
        <w:jc w:val="lowKashida"/>
        <w:rPr>
          <w:rFonts w:asciiTheme="minorBidi" w:hAnsiTheme="minorBidi" w:cstheme="minorBidi"/>
          <w:sz w:val="22"/>
          <w:szCs w:val="26"/>
          <w:lang w:val="fr-FR" w:eastAsia="fr-FR"/>
        </w:rPr>
      </w:pP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lastRenderedPageBreak/>
        <w:t xml:space="preserve">Chapitre 6 </w:t>
      </w:r>
      <w:r w:rsidRPr="00EB3408">
        <w:rPr>
          <w:rFonts w:asciiTheme="minorBidi" w:hAnsiTheme="minorBidi" w:cstheme="minorBidi"/>
          <w:u w:val="single"/>
        </w:rPr>
        <w:br/>
      </w:r>
      <w:r w:rsidRPr="00EB3408">
        <w:rPr>
          <w:rFonts w:asciiTheme="minorBidi" w:hAnsiTheme="minorBidi" w:cstheme="minorBidi"/>
        </w:rPr>
        <w:t>Les documents de synthèse</w:t>
      </w:r>
    </w:p>
    <w:p w:rsidR="00235910" w:rsidRPr="00EB3408" w:rsidRDefault="00235910"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6.1.1 Le compte de résultat de l’exercice.</w:t>
      </w:r>
    </w:p>
    <w:p w:rsidR="00235910" w:rsidRPr="00EB3408" w:rsidRDefault="00235910"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6.1.2 Le bilan.</w:t>
      </w:r>
    </w:p>
    <w:p w:rsidR="00235910" w:rsidRPr="00EB3408" w:rsidRDefault="00235910"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6.1.3 L’annexe.</w:t>
      </w:r>
    </w:p>
    <w:p w:rsidR="00235910" w:rsidRPr="00EB3408" w:rsidRDefault="00235910"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6.2.1 Relevé indicatif des savoir et des savoir-faire</w:t>
      </w:r>
    </w:p>
    <w:p w:rsidR="00235910" w:rsidRPr="00EB3408" w:rsidRDefault="00235910" w:rsidP="00235910">
      <w:pPr>
        <w:bidi w:val="0"/>
        <w:ind w:lef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6.2.1.1 établir les documents de synthèse.</w:t>
      </w:r>
    </w:p>
    <w:p w:rsidR="00235910" w:rsidRPr="00EB3408" w:rsidRDefault="00235910" w:rsidP="00235910">
      <w:pPr>
        <w:bidi w:val="0"/>
        <w:ind w:lef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6.2.1.2 établir les tableaux de l’annexe.</w:t>
      </w:r>
    </w:p>
    <w:p w:rsidR="00235910" w:rsidRPr="00EB3408" w:rsidRDefault="00235910" w:rsidP="00235910">
      <w:pPr>
        <w:pStyle w:val="Heading2"/>
        <w:rPr>
          <w:rFonts w:asciiTheme="minorBidi" w:hAnsiTheme="minorBidi" w:cstheme="minorBidi"/>
        </w:rPr>
      </w:pPr>
      <w:r w:rsidRPr="00EB3408">
        <w:rPr>
          <w:rFonts w:asciiTheme="minorBidi" w:hAnsiTheme="minorBidi" w:cstheme="minorBidi"/>
        </w:rPr>
        <w:t>Commentaires</w:t>
      </w:r>
    </w:p>
    <w:p w:rsidR="00235910" w:rsidRPr="00EB3408" w:rsidRDefault="00235910" w:rsidP="00235910">
      <w:pPr>
        <w:bidi w:val="0"/>
        <w:spacing w:after="60"/>
        <w:ind w:firstLine="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L’enregistrement de comptabilité générale dispensé doit évidemment être en conformité avec le plan comptable général et respecter ses éventuelles évolutions. </w:t>
      </w:r>
    </w:p>
    <w:p w:rsidR="00235910" w:rsidRPr="00EB3408" w:rsidRDefault="00235910" w:rsidP="00235910">
      <w:pPr>
        <w:bidi w:val="0"/>
        <w:spacing w:after="60"/>
        <w:ind w:firstLine="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Les enregistrements étudiés prennent en compte systématiquement les aspects fiscaux et sociaux en coordination avec le cours de droit appliqué.</w:t>
      </w:r>
    </w:p>
    <w:p w:rsidR="00235910" w:rsidRPr="00EB3408" w:rsidRDefault="00235910" w:rsidP="00235910">
      <w:pPr>
        <w:bidi w:val="0"/>
        <w:spacing w:after="60"/>
        <w:ind w:firstLine="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L’étude des problèmes liés à la paye implique l’étude corrélative des notions de droit social correspondantes.</w:t>
      </w:r>
    </w:p>
    <w:p w:rsidR="00235910" w:rsidRPr="00EB3408" w:rsidRDefault="00235910" w:rsidP="00235910">
      <w:pPr>
        <w:bidi w:val="0"/>
        <w:spacing w:after="60"/>
        <w:ind w:firstLine="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En liaison avec les travaux de synthèse, des applications pratiques sur documents et à partir de documents, sont à proposer y compris en utilisant les outils informatiques. C’est aussi l’occasion de mettre en œuvre un plan comptable d’entreprise (respect d’une balance par exemple) et d’attirer l’attention sur l’existence des plans professionnels. Dans le même ordre d’idée, il faut avoir le souci de tenir compte des aspects organisationnels de la comptabilité.</w:t>
      </w:r>
    </w:p>
    <w:p w:rsidR="00235910" w:rsidRPr="00EB3408" w:rsidRDefault="00235910" w:rsidP="00235910">
      <w:pPr>
        <w:bidi w:val="0"/>
        <w:ind w:firstLine="709"/>
        <w:jc w:val="lowKashida"/>
        <w:rPr>
          <w:rFonts w:asciiTheme="minorBidi" w:hAnsiTheme="minorBidi" w:cstheme="minorBidi"/>
          <w:sz w:val="22"/>
          <w:szCs w:val="26"/>
          <w:lang w:val="fr-FR" w:eastAsia="fr-FR"/>
        </w:rPr>
      </w:pPr>
    </w:p>
    <w:p w:rsidR="00235910" w:rsidRPr="00EB3408" w:rsidRDefault="00235910" w:rsidP="00235910">
      <w:pPr>
        <w:bidi w:val="0"/>
        <w:ind w:firstLine="709"/>
        <w:jc w:val="lowKashida"/>
        <w:rPr>
          <w:rFonts w:asciiTheme="minorBidi" w:hAnsiTheme="minorBidi" w:cstheme="minorBidi"/>
          <w:sz w:val="22"/>
          <w:szCs w:val="26"/>
          <w:lang w:val="fr-FR" w:eastAsia="fr-FR"/>
        </w:rPr>
      </w:pPr>
    </w:p>
    <w:p w:rsidR="00235910" w:rsidRPr="00EB3408" w:rsidRDefault="00235910" w:rsidP="00235910">
      <w:pPr>
        <w:bidi w:val="0"/>
        <w:ind w:firstLine="709"/>
        <w:jc w:val="lowKashida"/>
        <w:rPr>
          <w:rFonts w:asciiTheme="minorBidi" w:hAnsiTheme="minorBidi" w:cstheme="minorBidi"/>
          <w:sz w:val="22"/>
          <w:szCs w:val="26"/>
          <w:lang w:val="fr-FR" w:eastAsia="fr-FR"/>
        </w:rPr>
      </w:pPr>
    </w:p>
    <w:p w:rsidR="00235910" w:rsidRPr="00EB3408" w:rsidRDefault="00235910" w:rsidP="00235910">
      <w:pPr>
        <w:bidi w:val="0"/>
        <w:ind w:firstLine="709"/>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br w:type="page"/>
      </w:r>
    </w:p>
    <w:p w:rsidR="00235910" w:rsidRPr="00EB3408" w:rsidRDefault="00235910" w:rsidP="00235910">
      <w:pPr>
        <w:pStyle w:val="Heading1"/>
        <w:spacing w:after="0"/>
        <w:rPr>
          <w:rFonts w:asciiTheme="minorBidi" w:hAnsiTheme="minorBidi" w:cstheme="minorBidi"/>
          <w:lang w:eastAsia="fr-FR"/>
        </w:rPr>
      </w:pPr>
      <w:bookmarkStart w:id="8" w:name="_Toc461855925"/>
      <w:r w:rsidRPr="00EB3408">
        <w:rPr>
          <w:rFonts w:asciiTheme="minorBidi" w:hAnsiTheme="minorBidi" w:cstheme="minorBidi"/>
          <w:lang w:eastAsia="fr-FR"/>
        </w:rPr>
        <w:lastRenderedPageBreak/>
        <w:t>MARKETING</w:t>
      </w:r>
      <w:bookmarkEnd w:id="8"/>
      <w:r w:rsidRPr="00EB3408">
        <w:rPr>
          <w:rFonts w:asciiTheme="minorBidi" w:hAnsiTheme="minorBidi" w:cstheme="minorBidi"/>
          <w:lang w:eastAsia="fr-FR"/>
        </w:rPr>
        <w:t xml:space="preserve">  et  vente </w:t>
      </w:r>
      <w:r w:rsidRPr="00EB3408">
        <w:rPr>
          <w:rFonts w:asciiTheme="minorBidi" w:hAnsiTheme="minorBidi" w:cstheme="minorBidi"/>
          <w:lang w:eastAsia="fr-FR"/>
        </w:rPr>
        <w:br/>
        <w:t>(60 periodes)</w:t>
      </w:r>
    </w:p>
    <w:p w:rsidR="00235910" w:rsidRPr="00EB3408" w:rsidRDefault="00235910" w:rsidP="00235910">
      <w:pPr>
        <w:pStyle w:val="Heading2"/>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bidi w:val="0"/>
        <w:ind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Au terme de cette matière, l’élève sera capable de :</w:t>
      </w:r>
    </w:p>
    <w:p w:rsidR="00235910" w:rsidRPr="00EB3408" w:rsidRDefault="00235910" w:rsidP="00235910">
      <w:pPr>
        <w:pStyle w:val="BodyTextIndent3"/>
        <w:rPr>
          <w:rFonts w:asciiTheme="minorBidi" w:hAnsiTheme="minorBidi" w:cstheme="minorBidi"/>
          <w:lang w:val="fr-FR" w:eastAsia="fr-FR"/>
        </w:rPr>
      </w:pPr>
      <w:r w:rsidRPr="00EB3408">
        <w:rPr>
          <w:rFonts w:asciiTheme="minorBidi" w:hAnsiTheme="minorBidi" w:cstheme="minorBidi"/>
          <w:lang w:val="fr-FR" w:eastAsia="fr-FR"/>
        </w:rPr>
        <w:t>–</w:t>
      </w:r>
      <w:r w:rsidRPr="00EB3408">
        <w:rPr>
          <w:rFonts w:asciiTheme="minorBidi" w:hAnsiTheme="minorBidi" w:cstheme="minorBidi"/>
          <w:lang w:val="fr-FR" w:eastAsia="fr-FR"/>
        </w:rPr>
        <w:tab/>
        <w:t>Connaître les concepts et les théories fondamentales du marketing ainsi leurs applications à des décisions commerciales.</w:t>
      </w:r>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Connaître comment s’exerce le marketing à l’intérieur de l’Entreprise, dans son interdépendance avec les autres fonctions de gestion.</w:t>
      </w:r>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S’initier les étudiants au processus de mise en marché d’un produit.</w:t>
      </w:r>
    </w:p>
    <w:p w:rsidR="00235910" w:rsidRPr="00EB3408" w:rsidRDefault="00235910" w:rsidP="00235910">
      <w:pPr>
        <w:pStyle w:val="Heading2"/>
        <w:rPr>
          <w:rFonts w:asciiTheme="minorBidi" w:hAnsiTheme="minorBidi" w:cstheme="minorBidi"/>
        </w:rPr>
      </w:pPr>
      <w:r w:rsidRPr="00EB3408">
        <w:rPr>
          <w:rFonts w:asciiTheme="minorBidi" w:hAnsiTheme="minorBidi" w:cstheme="minorBidi"/>
        </w:rPr>
        <w:t>Contenu</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1 </w:t>
      </w:r>
      <w:r w:rsidRPr="00EB3408">
        <w:rPr>
          <w:rFonts w:asciiTheme="minorBidi" w:hAnsiTheme="minorBidi" w:cstheme="minorBidi"/>
          <w:u w:val="single"/>
        </w:rPr>
        <w:br/>
      </w:r>
      <w:r w:rsidRPr="00EB3408">
        <w:rPr>
          <w:rFonts w:asciiTheme="minorBidi" w:hAnsiTheme="minorBidi" w:cstheme="minorBidi"/>
        </w:rPr>
        <w:t>Le marketing / Introduction</w:t>
      </w:r>
    </w:p>
    <w:p w:rsidR="00235910" w:rsidRPr="00EB3408" w:rsidRDefault="00235910"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 Présentation du cours et du plan de cours.</w:t>
      </w:r>
    </w:p>
    <w:p w:rsidR="00235910" w:rsidRPr="00EB3408" w:rsidRDefault="00235910"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 Le champ d’étude du marketing.</w:t>
      </w:r>
    </w:p>
    <w:p w:rsidR="00235910" w:rsidRPr="00EB3408" w:rsidRDefault="00235910" w:rsidP="00A62951">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1.3 </w:t>
      </w:r>
      <w:r w:rsidR="00A62951" w:rsidRPr="00EB3408">
        <w:rPr>
          <w:rFonts w:asciiTheme="minorBidi" w:hAnsiTheme="minorBidi" w:cstheme="minorBidi"/>
          <w:sz w:val="22"/>
          <w:szCs w:val="26"/>
          <w:lang w:val="fr-FR" w:eastAsia="fr-FR"/>
        </w:rPr>
        <w:t>Le concept du besoin jusqu’au produit</w:t>
      </w:r>
    </w:p>
    <w:p w:rsidR="00235910" w:rsidRPr="00EB3408" w:rsidRDefault="00235910"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1.4 Le concept de marketing.</w:t>
      </w:r>
      <w:r w:rsidR="00094D39" w:rsidRPr="00EB3408">
        <w:rPr>
          <w:rFonts w:asciiTheme="minorBidi" w:hAnsiTheme="minorBidi" w:cstheme="minorBidi"/>
          <w:sz w:val="22"/>
          <w:szCs w:val="26"/>
          <w:lang w:val="fr-FR" w:eastAsia="fr-FR"/>
        </w:rPr>
        <w:t xml:space="preserve"> (implantation et évolution)</w:t>
      </w:r>
    </w:p>
    <w:p w:rsidR="00235910" w:rsidRPr="00EB3408" w:rsidRDefault="00094D39"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1.5 Analyse du marche et son environnement</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2 </w:t>
      </w:r>
      <w:r w:rsidRPr="00EB3408">
        <w:rPr>
          <w:rFonts w:asciiTheme="minorBidi" w:hAnsiTheme="minorBidi" w:cstheme="minorBidi"/>
          <w:u w:val="single"/>
        </w:rPr>
        <w:br/>
      </w:r>
      <w:r w:rsidRPr="00EB3408">
        <w:rPr>
          <w:rFonts w:asciiTheme="minorBidi" w:hAnsiTheme="minorBidi" w:cstheme="minorBidi"/>
        </w:rPr>
        <w:t>Stratégie et decision marketing</w:t>
      </w:r>
    </w:p>
    <w:p w:rsidR="00235910" w:rsidRPr="00EB3408" w:rsidRDefault="00235910" w:rsidP="00094D39">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2.1 </w:t>
      </w:r>
      <w:r w:rsidR="00094D39" w:rsidRPr="00EB3408">
        <w:rPr>
          <w:rFonts w:asciiTheme="minorBidi" w:hAnsiTheme="minorBidi" w:cstheme="minorBidi"/>
          <w:sz w:val="22"/>
          <w:szCs w:val="26"/>
          <w:lang w:val="fr-FR" w:eastAsia="fr-FR"/>
        </w:rPr>
        <w:t>Objectifs, missions et opportunité</w:t>
      </w:r>
      <w:r w:rsidR="00A62951" w:rsidRPr="00EB3408">
        <w:rPr>
          <w:rFonts w:asciiTheme="minorBidi" w:hAnsiTheme="minorBidi" w:cstheme="minorBidi"/>
          <w:sz w:val="22"/>
          <w:szCs w:val="26"/>
          <w:lang w:val="fr-FR" w:eastAsia="fr-FR"/>
        </w:rPr>
        <w:t>s</w:t>
      </w:r>
    </w:p>
    <w:p w:rsidR="00A62951" w:rsidRPr="00EB3408" w:rsidRDefault="00235910" w:rsidP="00094D39">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2.2 </w:t>
      </w:r>
      <w:r w:rsidR="00094D39" w:rsidRPr="00EB3408">
        <w:rPr>
          <w:rFonts w:asciiTheme="minorBidi" w:hAnsiTheme="minorBidi" w:cstheme="minorBidi"/>
          <w:sz w:val="22"/>
          <w:szCs w:val="26"/>
          <w:lang w:val="fr-FR" w:eastAsia="fr-FR"/>
        </w:rPr>
        <w:t xml:space="preserve">Plan </w:t>
      </w:r>
      <w:r w:rsidR="00A62951" w:rsidRPr="00EB3408">
        <w:rPr>
          <w:rFonts w:asciiTheme="minorBidi" w:hAnsiTheme="minorBidi" w:cstheme="minorBidi"/>
          <w:sz w:val="22"/>
          <w:szCs w:val="26"/>
          <w:lang w:val="fr-FR" w:eastAsia="fr-FR"/>
        </w:rPr>
        <w:t xml:space="preserve">marketing: </w:t>
      </w:r>
    </w:p>
    <w:p w:rsidR="00A62951" w:rsidRPr="00EB3408" w:rsidRDefault="00A62951" w:rsidP="00A62951">
      <w:pPr>
        <w:bidi w:val="0"/>
        <w:ind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2.2.1définition.</w:t>
      </w:r>
    </w:p>
    <w:p w:rsidR="00235910" w:rsidRPr="00EB3408" w:rsidRDefault="00A62951" w:rsidP="00A62951">
      <w:pPr>
        <w:bidi w:val="0"/>
        <w:ind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2.2.2 </w:t>
      </w:r>
      <w:r w:rsidR="00094D39" w:rsidRPr="00EB3408">
        <w:rPr>
          <w:rFonts w:asciiTheme="minorBidi" w:hAnsiTheme="minorBidi" w:cstheme="minorBidi"/>
          <w:sz w:val="22"/>
          <w:szCs w:val="26"/>
          <w:lang w:val="fr-FR" w:eastAsia="fr-FR"/>
        </w:rPr>
        <w:t>composantes</w:t>
      </w:r>
      <w:r w:rsidRPr="00EB3408">
        <w:rPr>
          <w:rFonts w:asciiTheme="minorBidi" w:hAnsiTheme="minorBidi" w:cstheme="minorBidi"/>
          <w:sz w:val="22"/>
          <w:szCs w:val="26"/>
          <w:lang w:val="fr-FR" w:eastAsia="fr-FR"/>
        </w:rPr>
        <w:t>.</w:t>
      </w:r>
    </w:p>
    <w:p w:rsidR="00235910" w:rsidRPr="00EB3408" w:rsidRDefault="00235910" w:rsidP="00094D39">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2.3 L’élaboration d’une stratégie marketing.</w:t>
      </w:r>
    </w:p>
    <w:p w:rsidR="00235910" w:rsidRPr="00EB3408" w:rsidRDefault="00235910" w:rsidP="00094D39">
      <w:pPr>
        <w:pStyle w:val="Title"/>
        <w:spacing w:before="120"/>
        <w:jc w:val="left"/>
        <w:rPr>
          <w:rFonts w:asciiTheme="minorBidi" w:hAnsiTheme="minorBidi" w:cstheme="minorBidi"/>
        </w:rPr>
      </w:pPr>
    </w:p>
    <w:p w:rsidR="00235910" w:rsidRPr="00EB3408" w:rsidRDefault="00235910" w:rsidP="00094D39">
      <w:pPr>
        <w:pStyle w:val="Title"/>
        <w:spacing w:before="120"/>
        <w:rPr>
          <w:rFonts w:asciiTheme="minorBidi" w:hAnsiTheme="minorBidi" w:cstheme="minorBidi"/>
        </w:rPr>
      </w:pPr>
      <w:r w:rsidRPr="00EB3408">
        <w:rPr>
          <w:rFonts w:asciiTheme="minorBidi" w:hAnsiTheme="minorBidi" w:cstheme="minorBidi"/>
          <w:u w:val="single"/>
        </w:rPr>
        <w:t xml:space="preserve">Chapitre </w:t>
      </w:r>
      <w:r w:rsidR="00094D39" w:rsidRPr="00EB3408">
        <w:rPr>
          <w:rFonts w:asciiTheme="minorBidi" w:hAnsiTheme="minorBidi" w:cstheme="minorBidi"/>
          <w:u w:val="single"/>
        </w:rPr>
        <w:t>3</w:t>
      </w:r>
      <w:r w:rsidRPr="00EB3408">
        <w:rPr>
          <w:rFonts w:asciiTheme="minorBidi" w:hAnsiTheme="minorBidi" w:cstheme="minorBidi"/>
          <w:u w:val="single"/>
        </w:rPr>
        <w:br/>
      </w:r>
      <w:r w:rsidRPr="00EB3408">
        <w:rPr>
          <w:rFonts w:asciiTheme="minorBidi" w:hAnsiTheme="minorBidi" w:cstheme="minorBidi"/>
        </w:rPr>
        <w:t>Les éléments de gestion du produit</w:t>
      </w:r>
    </w:p>
    <w:p w:rsidR="00235910" w:rsidRPr="00EB3408" w:rsidRDefault="0021150C" w:rsidP="00A62951">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3.1</w:t>
      </w:r>
      <w:r w:rsidR="00235910" w:rsidRPr="00EB3408">
        <w:rPr>
          <w:rFonts w:asciiTheme="minorBidi" w:hAnsiTheme="minorBidi" w:cstheme="minorBidi"/>
          <w:sz w:val="22"/>
          <w:lang w:val="fr-FR" w:eastAsia="fr-FR"/>
        </w:rPr>
        <w:t xml:space="preserve"> </w:t>
      </w:r>
      <w:r w:rsidR="00A62951" w:rsidRPr="00EB3408">
        <w:rPr>
          <w:rFonts w:asciiTheme="minorBidi" w:hAnsiTheme="minorBidi" w:cstheme="minorBidi"/>
          <w:sz w:val="22"/>
          <w:lang w:val="fr-FR" w:eastAsia="fr-FR"/>
        </w:rPr>
        <w:t xml:space="preserve">Le concept de produit. </w:t>
      </w:r>
    </w:p>
    <w:p w:rsidR="00235910" w:rsidRPr="00EB3408" w:rsidRDefault="0021150C" w:rsidP="00A62951">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3</w:t>
      </w:r>
      <w:r w:rsidR="00235910" w:rsidRPr="00EB3408">
        <w:rPr>
          <w:rFonts w:asciiTheme="minorBidi" w:hAnsiTheme="minorBidi" w:cstheme="minorBidi"/>
          <w:sz w:val="22"/>
          <w:lang w:val="fr-FR" w:eastAsia="fr-FR"/>
        </w:rPr>
        <w:t xml:space="preserve">.2 </w:t>
      </w:r>
      <w:r w:rsidR="00A62951" w:rsidRPr="00EB3408">
        <w:rPr>
          <w:rFonts w:asciiTheme="minorBidi" w:hAnsiTheme="minorBidi" w:cstheme="minorBidi"/>
          <w:sz w:val="22"/>
          <w:lang w:val="fr-FR" w:eastAsia="fr-FR"/>
        </w:rPr>
        <w:t>Le cycle de vie du produit.</w:t>
      </w:r>
    </w:p>
    <w:p w:rsidR="00A62951" w:rsidRPr="00EB3408" w:rsidRDefault="0021150C" w:rsidP="00A62951">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3</w:t>
      </w:r>
      <w:r w:rsidR="00235910" w:rsidRPr="00EB3408">
        <w:rPr>
          <w:rFonts w:asciiTheme="minorBidi" w:hAnsiTheme="minorBidi" w:cstheme="minorBidi"/>
          <w:sz w:val="22"/>
          <w:lang w:val="fr-FR" w:eastAsia="fr-FR"/>
        </w:rPr>
        <w:t xml:space="preserve">.3 </w:t>
      </w:r>
      <w:r w:rsidR="00A62951" w:rsidRPr="00EB3408">
        <w:rPr>
          <w:rFonts w:asciiTheme="minorBidi" w:hAnsiTheme="minorBidi" w:cstheme="minorBidi"/>
          <w:sz w:val="22"/>
          <w:lang w:val="fr-FR" w:eastAsia="fr-FR"/>
        </w:rPr>
        <w:t>Le positionnement du produit.</w:t>
      </w:r>
    </w:p>
    <w:p w:rsidR="00235910" w:rsidRPr="00EB3408" w:rsidRDefault="00235910" w:rsidP="00235910">
      <w:pPr>
        <w:bidi w:val="0"/>
        <w:rPr>
          <w:rFonts w:asciiTheme="minorBidi" w:hAnsiTheme="minorBidi" w:cstheme="minorBidi"/>
          <w:sz w:val="22"/>
          <w:lang w:val="fr-FR" w:eastAsia="fr-FR"/>
        </w:rPr>
      </w:pPr>
    </w:p>
    <w:p w:rsidR="00094D39" w:rsidRPr="00EB3408" w:rsidRDefault="00235910" w:rsidP="00094D39">
      <w:pPr>
        <w:pStyle w:val="Title"/>
        <w:spacing w:before="120"/>
        <w:rPr>
          <w:rFonts w:asciiTheme="minorBidi" w:hAnsiTheme="minorBidi" w:cstheme="minorBidi"/>
        </w:rPr>
      </w:pPr>
      <w:r w:rsidRPr="00EB3408">
        <w:rPr>
          <w:rFonts w:asciiTheme="minorBidi" w:hAnsiTheme="minorBidi" w:cstheme="minorBidi"/>
          <w:sz w:val="22"/>
        </w:rPr>
        <w:t>.</w:t>
      </w:r>
      <w:r w:rsidR="00094D39" w:rsidRPr="00EB3408">
        <w:rPr>
          <w:rFonts w:asciiTheme="minorBidi" w:hAnsiTheme="minorBidi" w:cstheme="minorBidi"/>
          <w:u w:val="single"/>
        </w:rPr>
        <w:t xml:space="preserve"> Chapitre 4</w:t>
      </w:r>
      <w:r w:rsidR="00094D39" w:rsidRPr="00EB3408">
        <w:rPr>
          <w:rFonts w:asciiTheme="minorBidi" w:hAnsiTheme="minorBidi" w:cstheme="minorBidi"/>
          <w:u w:val="single"/>
        </w:rPr>
        <w:br/>
      </w:r>
      <w:r w:rsidR="00094D39" w:rsidRPr="00EB3408">
        <w:rPr>
          <w:rFonts w:asciiTheme="minorBidi" w:hAnsiTheme="minorBidi" w:cstheme="minorBidi"/>
        </w:rPr>
        <w:t>decision RELATIVE AUX PRIX</w:t>
      </w:r>
    </w:p>
    <w:p w:rsidR="00094D39" w:rsidRPr="00EB3408" w:rsidRDefault="00094D39" w:rsidP="00A62951">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 xml:space="preserve">4.1 Les </w:t>
      </w:r>
      <w:r w:rsidR="00A62951" w:rsidRPr="00EB3408">
        <w:rPr>
          <w:rFonts w:asciiTheme="minorBidi" w:hAnsiTheme="minorBidi" w:cstheme="minorBidi"/>
          <w:sz w:val="22"/>
          <w:lang w:val="fr-FR" w:eastAsia="fr-FR"/>
        </w:rPr>
        <w:t>déterminant</w:t>
      </w:r>
      <w:r w:rsidRPr="00EB3408">
        <w:rPr>
          <w:rFonts w:asciiTheme="minorBidi" w:hAnsiTheme="minorBidi" w:cstheme="minorBidi"/>
          <w:sz w:val="22"/>
          <w:lang w:val="fr-FR" w:eastAsia="fr-FR"/>
        </w:rPr>
        <w:t xml:space="preserve"> du prix.</w:t>
      </w:r>
    </w:p>
    <w:p w:rsidR="00094D39" w:rsidRPr="00EB3408" w:rsidRDefault="00094D39" w:rsidP="00094D39">
      <w:pPr>
        <w:bidi w:val="0"/>
        <w:rPr>
          <w:rFonts w:asciiTheme="minorBidi" w:hAnsiTheme="minorBidi" w:cstheme="minorBidi"/>
          <w:sz w:val="22"/>
          <w:lang w:val="fr-FR"/>
        </w:rPr>
      </w:pPr>
      <w:r w:rsidRPr="00EB3408">
        <w:rPr>
          <w:rFonts w:asciiTheme="minorBidi" w:hAnsiTheme="minorBidi" w:cstheme="minorBidi"/>
          <w:sz w:val="22"/>
          <w:lang w:val="fr-FR"/>
        </w:rPr>
        <w:t>4.2 Les méthodes de détermination du prix de vente.</w:t>
      </w:r>
    </w:p>
    <w:p w:rsidR="00094D39" w:rsidRPr="00EB3408" w:rsidRDefault="00094D39" w:rsidP="00094D39">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4.3 Les facteurs influençant la détermination du prix de vente.</w:t>
      </w:r>
    </w:p>
    <w:p w:rsidR="0021150C" w:rsidRPr="00EB3408" w:rsidRDefault="0021150C" w:rsidP="00A62951">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 xml:space="preserve">4.4 </w:t>
      </w:r>
      <w:r w:rsidR="00A62951" w:rsidRPr="00EB3408">
        <w:rPr>
          <w:rFonts w:asciiTheme="minorBidi" w:hAnsiTheme="minorBidi" w:cstheme="minorBidi"/>
          <w:sz w:val="22"/>
          <w:lang w:val="fr-FR" w:eastAsia="fr-FR"/>
        </w:rPr>
        <w:t>les différentes stratégies des prix.</w:t>
      </w:r>
    </w:p>
    <w:p w:rsidR="0021150C" w:rsidRPr="00EB3408" w:rsidRDefault="0021150C" w:rsidP="0021150C">
      <w:pPr>
        <w:bidi w:val="0"/>
        <w:rPr>
          <w:rFonts w:asciiTheme="minorBidi" w:hAnsiTheme="minorBidi" w:cstheme="minorBidi"/>
          <w:sz w:val="22"/>
          <w:lang w:val="fr-FR" w:eastAsia="fr-FR"/>
        </w:rPr>
      </w:pPr>
    </w:p>
    <w:p w:rsidR="0021150C" w:rsidRPr="00EB3408" w:rsidRDefault="0021150C" w:rsidP="0021150C">
      <w:pPr>
        <w:pStyle w:val="Title"/>
        <w:spacing w:before="120"/>
        <w:rPr>
          <w:rFonts w:asciiTheme="minorBidi" w:hAnsiTheme="minorBidi" w:cstheme="minorBidi"/>
        </w:rPr>
      </w:pPr>
      <w:r w:rsidRPr="00EB3408">
        <w:rPr>
          <w:rFonts w:asciiTheme="minorBidi" w:hAnsiTheme="minorBidi" w:cstheme="minorBidi"/>
          <w:u w:val="single"/>
        </w:rPr>
        <w:t>Chapitre 5</w:t>
      </w:r>
      <w:r w:rsidRPr="00EB3408">
        <w:rPr>
          <w:rFonts w:asciiTheme="minorBidi" w:hAnsiTheme="minorBidi" w:cstheme="minorBidi"/>
          <w:u w:val="single"/>
        </w:rPr>
        <w:br/>
      </w:r>
      <w:r w:rsidRPr="00EB3408">
        <w:rPr>
          <w:rFonts w:asciiTheme="minorBidi" w:hAnsiTheme="minorBidi" w:cstheme="minorBidi"/>
        </w:rPr>
        <w:t>Les circuits de distribution</w:t>
      </w:r>
    </w:p>
    <w:p w:rsidR="0021150C" w:rsidRPr="00EB3408" w:rsidRDefault="0021150C" w:rsidP="0021150C">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5.1 Nature des circuits de distribution.</w:t>
      </w:r>
    </w:p>
    <w:p w:rsidR="0021150C" w:rsidRPr="00EB3408" w:rsidRDefault="0021150C" w:rsidP="0021150C">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5.2 Types de flux et fonctions des circuits de distribution.</w:t>
      </w:r>
    </w:p>
    <w:p w:rsidR="0021150C" w:rsidRPr="00EB3408" w:rsidRDefault="0021150C" w:rsidP="0021150C">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5.3 Stratégie et niveaux d’intensité de la distribution.</w:t>
      </w:r>
    </w:p>
    <w:p w:rsidR="0021150C" w:rsidRPr="00EB3408" w:rsidRDefault="0021150C" w:rsidP="0021150C">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5.4 Raison d’être des intermédiaires de la distribution</w:t>
      </w:r>
    </w:p>
    <w:p w:rsidR="0021150C" w:rsidRPr="00EB3408" w:rsidRDefault="0021150C" w:rsidP="0021150C">
      <w:pPr>
        <w:bidi w:val="0"/>
        <w:rPr>
          <w:rFonts w:asciiTheme="minorBidi" w:hAnsiTheme="minorBidi" w:cstheme="minorBidi"/>
          <w:sz w:val="22"/>
          <w:lang w:val="fr-FR" w:eastAsia="fr-FR"/>
        </w:rPr>
      </w:pPr>
    </w:p>
    <w:p w:rsidR="00235910" w:rsidRPr="00EB3408" w:rsidRDefault="00235910" w:rsidP="0021150C">
      <w:pPr>
        <w:pStyle w:val="Title"/>
        <w:spacing w:before="120"/>
        <w:rPr>
          <w:rFonts w:asciiTheme="minorBidi" w:hAnsiTheme="minorBidi" w:cstheme="minorBidi"/>
        </w:rPr>
      </w:pPr>
      <w:r w:rsidRPr="00EB3408">
        <w:rPr>
          <w:rFonts w:asciiTheme="minorBidi" w:hAnsiTheme="minorBidi" w:cstheme="minorBidi"/>
          <w:u w:val="single"/>
        </w:rPr>
        <w:t xml:space="preserve">Chapitre </w:t>
      </w:r>
      <w:r w:rsidR="0021150C" w:rsidRPr="00EB3408">
        <w:rPr>
          <w:rFonts w:asciiTheme="minorBidi" w:hAnsiTheme="minorBidi" w:cstheme="minorBidi"/>
          <w:u w:val="single"/>
        </w:rPr>
        <w:t>6</w:t>
      </w:r>
      <w:r w:rsidRPr="00EB3408">
        <w:rPr>
          <w:rFonts w:asciiTheme="minorBidi" w:hAnsiTheme="minorBidi" w:cstheme="minorBidi"/>
          <w:u w:val="single"/>
        </w:rPr>
        <w:br/>
      </w:r>
      <w:r w:rsidRPr="00EB3408">
        <w:rPr>
          <w:rFonts w:asciiTheme="minorBidi" w:hAnsiTheme="minorBidi" w:cstheme="minorBidi"/>
        </w:rPr>
        <w:t>La communication en marketing</w:t>
      </w:r>
    </w:p>
    <w:p w:rsidR="00235910" w:rsidRPr="00EB3408" w:rsidRDefault="0021150C"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6.</w:t>
      </w:r>
      <w:r w:rsidR="00235910" w:rsidRPr="00EB3408">
        <w:rPr>
          <w:rFonts w:asciiTheme="minorBidi" w:hAnsiTheme="minorBidi" w:cstheme="minorBidi"/>
          <w:sz w:val="22"/>
          <w:lang w:val="fr-FR" w:eastAsia="fr-FR"/>
        </w:rPr>
        <w:t>1 Le processus de communication.</w:t>
      </w:r>
    </w:p>
    <w:p w:rsidR="00235910" w:rsidRPr="00EB3408" w:rsidRDefault="0021150C"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6</w:t>
      </w:r>
      <w:r w:rsidR="00235910" w:rsidRPr="00EB3408">
        <w:rPr>
          <w:rFonts w:asciiTheme="minorBidi" w:hAnsiTheme="minorBidi" w:cstheme="minorBidi"/>
          <w:sz w:val="22"/>
          <w:lang w:val="fr-FR" w:eastAsia="fr-FR"/>
        </w:rPr>
        <w:t xml:space="preserve">.2 Le mix </w:t>
      </w:r>
      <w:r w:rsidR="00A62951" w:rsidRPr="00EB3408">
        <w:rPr>
          <w:rFonts w:asciiTheme="minorBidi" w:hAnsiTheme="minorBidi" w:cstheme="minorBidi"/>
          <w:sz w:val="22"/>
          <w:lang w:val="fr-FR" w:eastAsia="fr-FR"/>
        </w:rPr>
        <w:t xml:space="preserve">de </w:t>
      </w:r>
      <w:r w:rsidR="00235910" w:rsidRPr="00EB3408">
        <w:rPr>
          <w:rFonts w:asciiTheme="minorBidi" w:hAnsiTheme="minorBidi" w:cstheme="minorBidi"/>
          <w:sz w:val="22"/>
          <w:lang w:val="fr-FR" w:eastAsia="fr-FR"/>
        </w:rPr>
        <w:t>communication.</w:t>
      </w:r>
    </w:p>
    <w:p w:rsidR="00235910" w:rsidRPr="00EB3408" w:rsidRDefault="0021150C"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6</w:t>
      </w:r>
      <w:r w:rsidR="00235910" w:rsidRPr="00EB3408">
        <w:rPr>
          <w:rFonts w:asciiTheme="minorBidi" w:hAnsiTheme="minorBidi" w:cstheme="minorBidi"/>
          <w:sz w:val="22"/>
          <w:lang w:val="fr-FR" w:eastAsia="fr-FR"/>
        </w:rPr>
        <w:t>.3 La publicité.</w:t>
      </w:r>
    </w:p>
    <w:p w:rsidR="00235910" w:rsidRPr="00EB3408" w:rsidRDefault="0021150C" w:rsidP="00A62951">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6</w:t>
      </w:r>
      <w:r w:rsidR="00235910" w:rsidRPr="00EB3408">
        <w:rPr>
          <w:rFonts w:asciiTheme="minorBidi" w:hAnsiTheme="minorBidi" w:cstheme="minorBidi"/>
          <w:sz w:val="22"/>
          <w:lang w:val="fr-FR" w:eastAsia="fr-FR"/>
        </w:rPr>
        <w:t xml:space="preserve">.4 </w:t>
      </w:r>
      <w:r w:rsidR="00A62951" w:rsidRPr="00EB3408">
        <w:rPr>
          <w:rFonts w:asciiTheme="minorBidi" w:hAnsiTheme="minorBidi" w:cstheme="minorBidi"/>
          <w:sz w:val="22"/>
          <w:lang w:val="fr-FR" w:eastAsia="fr-FR"/>
        </w:rPr>
        <w:t>La</w:t>
      </w:r>
      <w:r w:rsidR="00235910" w:rsidRPr="00EB3408">
        <w:rPr>
          <w:rFonts w:asciiTheme="minorBidi" w:hAnsiTheme="minorBidi" w:cstheme="minorBidi"/>
          <w:sz w:val="22"/>
          <w:lang w:val="fr-FR" w:eastAsia="fr-FR"/>
        </w:rPr>
        <w:t xml:space="preserve"> </w:t>
      </w:r>
      <w:r w:rsidR="00A62951" w:rsidRPr="00EB3408">
        <w:rPr>
          <w:rFonts w:asciiTheme="minorBidi" w:hAnsiTheme="minorBidi" w:cstheme="minorBidi"/>
          <w:sz w:val="22"/>
          <w:lang w:val="fr-FR" w:eastAsia="fr-FR"/>
        </w:rPr>
        <w:t>campagne publicitaire</w:t>
      </w:r>
      <w:r w:rsidR="00235910" w:rsidRPr="00EB3408">
        <w:rPr>
          <w:rFonts w:asciiTheme="minorBidi" w:hAnsiTheme="minorBidi" w:cstheme="minorBidi"/>
          <w:sz w:val="22"/>
          <w:lang w:val="fr-FR" w:eastAsia="fr-FR"/>
        </w:rPr>
        <w:t>.</w:t>
      </w:r>
    </w:p>
    <w:p w:rsidR="00235910" w:rsidRPr="00EB3408" w:rsidRDefault="0021150C"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6</w:t>
      </w:r>
      <w:r w:rsidR="00235910" w:rsidRPr="00EB3408">
        <w:rPr>
          <w:rFonts w:asciiTheme="minorBidi" w:hAnsiTheme="minorBidi" w:cstheme="minorBidi"/>
          <w:sz w:val="22"/>
          <w:lang w:val="fr-FR" w:eastAsia="fr-FR"/>
        </w:rPr>
        <w:t>.5 La promotion des ventes.</w:t>
      </w:r>
    </w:p>
    <w:p w:rsidR="00A62951" w:rsidRPr="00EB3408" w:rsidRDefault="00A62951" w:rsidP="00A62951">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6.6 Les relations publiques</w:t>
      </w:r>
    </w:p>
    <w:p w:rsidR="00094D39" w:rsidRPr="00EB3408" w:rsidRDefault="00094D39" w:rsidP="00094D39">
      <w:pPr>
        <w:bidi w:val="0"/>
        <w:rPr>
          <w:rFonts w:asciiTheme="minorBidi" w:hAnsiTheme="minorBidi" w:cstheme="minorBidi"/>
          <w:sz w:val="22"/>
          <w:lang w:val="fr-FR" w:eastAsia="fr-FR"/>
        </w:rPr>
      </w:pPr>
    </w:p>
    <w:p w:rsidR="00235910" w:rsidRPr="00EB3408" w:rsidRDefault="00235910" w:rsidP="0021150C">
      <w:pPr>
        <w:pStyle w:val="Title"/>
        <w:spacing w:before="120"/>
        <w:rPr>
          <w:rFonts w:asciiTheme="minorBidi" w:hAnsiTheme="minorBidi" w:cstheme="minorBidi"/>
        </w:rPr>
      </w:pPr>
      <w:r w:rsidRPr="00EB3408">
        <w:rPr>
          <w:rFonts w:asciiTheme="minorBidi" w:hAnsiTheme="minorBidi" w:cstheme="minorBidi"/>
          <w:u w:val="single"/>
        </w:rPr>
        <w:t xml:space="preserve">Chapitre </w:t>
      </w:r>
      <w:r w:rsidR="0021150C" w:rsidRPr="00EB3408">
        <w:rPr>
          <w:rFonts w:asciiTheme="minorBidi" w:hAnsiTheme="minorBidi" w:cstheme="minorBidi"/>
          <w:u w:val="single"/>
        </w:rPr>
        <w:t>7</w:t>
      </w:r>
      <w:r w:rsidRPr="00EB3408">
        <w:rPr>
          <w:rFonts w:asciiTheme="minorBidi" w:hAnsiTheme="minorBidi" w:cstheme="minorBidi"/>
          <w:u w:val="single"/>
        </w:rPr>
        <w:br/>
      </w:r>
      <w:r w:rsidRPr="00EB3408">
        <w:rPr>
          <w:rFonts w:asciiTheme="minorBidi" w:hAnsiTheme="minorBidi" w:cstheme="minorBidi"/>
        </w:rPr>
        <w:t>LA VenTE</w:t>
      </w:r>
    </w:p>
    <w:p w:rsidR="00235910" w:rsidRPr="00EB3408" w:rsidRDefault="0021150C"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7</w:t>
      </w:r>
      <w:r w:rsidR="00235910" w:rsidRPr="00EB3408">
        <w:rPr>
          <w:rFonts w:asciiTheme="minorBidi" w:hAnsiTheme="minorBidi" w:cstheme="minorBidi"/>
          <w:sz w:val="22"/>
          <w:szCs w:val="26"/>
          <w:lang w:val="fr-FR" w:eastAsia="fr-FR"/>
        </w:rPr>
        <w:t>.1 La prospection</w:t>
      </w:r>
    </w:p>
    <w:p w:rsidR="00235910" w:rsidRPr="00EB3408" w:rsidRDefault="0021150C"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7</w:t>
      </w:r>
      <w:r w:rsidR="00235910" w:rsidRPr="00EB3408">
        <w:rPr>
          <w:rFonts w:asciiTheme="minorBidi" w:hAnsiTheme="minorBidi" w:cstheme="minorBidi"/>
          <w:sz w:val="22"/>
          <w:szCs w:val="26"/>
          <w:lang w:val="fr-FR" w:eastAsia="fr-FR"/>
        </w:rPr>
        <w:t>.2 La négociation</w:t>
      </w:r>
    </w:p>
    <w:p w:rsidR="00235910" w:rsidRPr="00EB3408" w:rsidRDefault="0021150C"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7</w:t>
      </w:r>
      <w:r w:rsidR="00235910" w:rsidRPr="00EB3408">
        <w:rPr>
          <w:rFonts w:asciiTheme="minorBidi" w:hAnsiTheme="minorBidi" w:cstheme="minorBidi"/>
          <w:sz w:val="22"/>
          <w:szCs w:val="26"/>
          <w:lang w:val="fr-FR" w:eastAsia="fr-FR"/>
        </w:rPr>
        <w:t>.3 La communication gestuelle dans la négociation</w:t>
      </w:r>
    </w:p>
    <w:p w:rsidR="0021150C" w:rsidRPr="00EB3408" w:rsidRDefault="0021150C" w:rsidP="0021150C">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7.4 Les services après vente</w:t>
      </w:r>
    </w:p>
    <w:p w:rsidR="00235910" w:rsidRPr="00EB3408" w:rsidRDefault="00235910" w:rsidP="00235910">
      <w:pPr>
        <w:bidi w:val="0"/>
        <w:rPr>
          <w:rFonts w:asciiTheme="minorBidi" w:hAnsiTheme="minorBidi" w:cstheme="minorBidi"/>
          <w:sz w:val="22"/>
          <w:szCs w:val="26"/>
          <w:lang w:val="fr-FR" w:eastAsia="fr-FR"/>
        </w:rPr>
      </w:pPr>
    </w:p>
    <w:p w:rsidR="00A62951" w:rsidRPr="00EB3408" w:rsidRDefault="00A62951" w:rsidP="00A62951">
      <w:pPr>
        <w:pStyle w:val="Title"/>
        <w:rPr>
          <w:rFonts w:asciiTheme="minorBidi" w:hAnsiTheme="minorBidi" w:cstheme="minorBidi"/>
          <w:u w:val="single"/>
        </w:rPr>
      </w:pPr>
      <w:r w:rsidRPr="00EB3408">
        <w:rPr>
          <w:rFonts w:asciiTheme="minorBidi" w:hAnsiTheme="minorBidi" w:cstheme="minorBidi"/>
          <w:u w:val="single"/>
        </w:rPr>
        <w:t>Chapitre 8</w:t>
      </w:r>
      <w:r w:rsidRPr="00EB3408">
        <w:rPr>
          <w:rFonts w:asciiTheme="minorBidi" w:hAnsiTheme="minorBidi" w:cstheme="minorBidi"/>
          <w:u w:val="single"/>
        </w:rPr>
        <w:br/>
      </w:r>
      <w:r w:rsidRPr="00EB3408">
        <w:rPr>
          <w:rFonts w:asciiTheme="minorBidi" w:hAnsiTheme="minorBidi" w:cstheme="minorBidi"/>
        </w:rPr>
        <w:t>Le système d’information marketing / la recherche en marketing</w:t>
      </w:r>
    </w:p>
    <w:p w:rsidR="00A62951" w:rsidRPr="00EB3408" w:rsidRDefault="00A62951" w:rsidP="00A62951">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8.1 Définition et champ </w:t>
      </w:r>
      <w:r w:rsidR="00EB3408" w:rsidRPr="00EB3408">
        <w:rPr>
          <w:rFonts w:asciiTheme="minorBidi" w:hAnsiTheme="minorBidi" w:cstheme="minorBidi"/>
          <w:sz w:val="22"/>
          <w:szCs w:val="26"/>
          <w:lang w:val="fr-FR" w:eastAsia="fr-FR"/>
        </w:rPr>
        <w:t>d’étude</w:t>
      </w:r>
      <w:r w:rsidR="00EB3408" w:rsidRPr="00EB3408">
        <w:rPr>
          <w:rFonts w:asciiTheme="minorBidi" w:hAnsiTheme="minorBidi" w:cstheme="minorBidi"/>
          <w:b/>
          <w:bCs/>
          <w:sz w:val="28"/>
          <w:szCs w:val="28"/>
          <w:lang w:val="fr-FR" w:eastAsia="fr-FR"/>
        </w:rPr>
        <w:t xml:space="preserve"> (</w:t>
      </w:r>
      <w:r w:rsidRPr="00EB3408">
        <w:rPr>
          <w:rFonts w:asciiTheme="minorBidi" w:hAnsiTheme="minorBidi" w:cstheme="minorBidi"/>
          <w:sz w:val="22"/>
          <w:szCs w:val="26"/>
          <w:lang w:val="fr-FR" w:eastAsia="fr-FR"/>
        </w:rPr>
        <w:t>Application : SIM</w:t>
      </w:r>
      <w:r w:rsidRPr="00EB3408">
        <w:rPr>
          <w:rFonts w:asciiTheme="minorBidi" w:hAnsiTheme="minorBidi" w:cstheme="minorBidi"/>
          <w:b/>
          <w:bCs/>
          <w:sz w:val="28"/>
          <w:szCs w:val="28"/>
          <w:lang w:val="fr-FR" w:eastAsia="fr-FR"/>
        </w:rPr>
        <w:t>)</w:t>
      </w:r>
      <w:r w:rsidRPr="00EB3408">
        <w:rPr>
          <w:rFonts w:asciiTheme="minorBidi" w:hAnsiTheme="minorBidi" w:cstheme="minorBidi"/>
          <w:sz w:val="22"/>
          <w:szCs w:val="26"/>
          <w:lang w:val="fr-FR" w:eastAsia="fr-FR"/>
        </w:rPr>
        <w:t>.</w:t>
      </w:r>
    </w:p>
    <w:p w:rsidR="00A62951" w:rsidRPr="00EB3408" w:rsidRDefault="00A62951" w:rsidP="00A62951">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8.2 La recherche en marketing et la prise de décision</w:t>
      </w:r>
    </w:p>
    <w:p w:rsidR="00A62951" w:rsidRPr="00EB3408" w:rsidRDefault="00A62951" w:rsidP="00A62951">
      <w:pPr>
        <w:bidi w:val="0"/>
        <w:rPr>
          <w:rFonts w:asciiTheme="minorBidi" w:hAnsiTheme="minorBidi" w:cstheme="minorBidi"/>
          <w:sz w:val="22"/>
          <w:lang w:val="fr-FR" w:eastAsia="fr-FR"/>
        </w:rPr>
      </w:pPr>
    </w:p>
    <w:p w:rsidR="00A62951" w:rsidRPr="00EB3408" w:rsidRDefault="00A62951" w:rsidP="00A62951">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pStyle w:val="Heading2"/>
        <w:rPr>
          <w:rFonts w:asciiTheme="minorBidi" w:hAnsiTheme="minorBidi" w:cstheme="minorBidi"/>
        </w:rPr>
      </w:pPr>
      <w:r w:rsidRPr="00EB3408">
        <w:rPr>
          <w:rFonts w:asciiTheme="minorBidi" w:hAnsiTheme="minorBidi" w:cstheme="minorBidi"/>
        </w:rPr>
        <w:t>Moyens didactiques</w:t>
      </w:r>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Questions de cours</w:t>
      </w:r>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Travail de session en groupes (5 à 8 pages) à remettre par écrit et présenter oralement (5 à 10 minutes) à la fin du cours</w:t>
      </w:r>
    </w:p>
    <w:p w:rsidR="00235910" w:rsidRPr="00EB3408" w:rsidRDefault="00235910" w:rsidP="00235910">
      <w:pPr>
        <w:pStyle w:val="Heading2"/>
        <w:rPr>
          <w:rFonts w:asciiTheme="minorBidi" w:hAnsiTheme="minorBidi" w:cstheme="minorBidi"/>
        </w:rPr>
      </w:pPr>
      <w:r w:rsidRPr="00EB3408">
        <w:rPr>
          <w:rFonts w:asciiTheme="minorBidi" w:hAnsiTheme="minorBidi" w:cstheme="minorBidi"/>
        </w:rPr>
        <w:t xml:space="preserve">Critères d’évaluation </w:t>
      </w:r>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Formulation de recommandations afin de résoudre différents problèmes concrets du marketing</w:t>
      </w:r>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Maîtrise de la communication gestuelle dans la négociation</w:t>
      </w:r>
    </w:p>
    <w:p w:rsidR="00235910" w:rsidRPr="00EB3408" w:rsidRDefault="00235910" w:rsidP="00235910">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Maîtrise des techniques de négociation dans le processus de la vente</w:t>
      </w: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ind w:lef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br w:type="page"/>
      </w:r>
    </w:p>
    <w:p w:rsidR="00827268" w:rsidRPr="00EB3408" w:rsidRDefault="00827268" w:rsidP="00827268">
      <w:pPr>
        <w:pStyle w:val="Heading1"/>
        <w:spacing w:after="0"/>
        <w:rPr>
          <w:rFonts w:asciiTheme="minorBidi" w:hAnsiTheme="minorBidi" w:cstheme="minorBidi"/>
          <w:lang w:eastAsia="fr-FR"/>
        </w:rPr>
      </w:pPr>
      <w:r w:rsidRPr="00EB3408">
        <w:rPr>
          <w:rFonts w:asciiTheme="minorBidi" w:hAnsiTheme="minorBidi" w:cstheme="minorBidi"/>
          <w:lang w:eastAsia="fr-FR"/>
        </w:rPr>
        <w:lastRenderedPageBreak/>
        <w:t>Informatique Bureautique</w:t>
      </w:r>
      <w:r w:rsidRPr="00EB3408">
        <w:rPr>
          <w:rFonts w:asciiTheme="minorBidi" w:hAnsiTheme="minorBidi" w:cstheme="minorBidi"/>
          <w:lang w:eastAsia="fr-FR"/>
        </w:rPr>
        <w:br/>
        <w:t>(60periodes)</w:t>
      </w:r>
    </w:p>
    <w:p w:rsidR="00827268" w:rsidRPr="00EB3408" w:rsidRDefault="00827268" w:rsidP="00827268">
      <w:pPr>
        <w:pStyle w:val="Heading2"/>
        <w:rPr>
          <w:rFonts w:asciiTheme="minorBidi" w:hAnsiTheme="minorBidi" w:cstheme="minorBidi"/>
        </w:rPr>
      </w:pPr>
      <w:r w:rsidRPr="00EB3408">
        <w:rPr>
          <w:rFonts w:asciiTheme="minorBidi" w:hAnsiTheme="minorBidi" w:cstheme="minorBidi"/>
        </w:rPr>
        <w:t>Objectif</w:t>
      </w:r>
    </w:p>
    <w:p w:rsidR="00827268" w:rsidRPr="00EB3408" w:rsidRDefault="00827268" w:rsidP="00827268">
      <w:pPr>
        <w:bidi w:val="0"/>
        <w:ind w:lef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 xml:space="preserve">L’objectif de ce cours est de sensibiliser les étudiants aux notions de données, tables et fichiers, et à leur manipulation, sous un outil bureautique genre Access, dans le cadre de leur spécialisation. </w:t>
      </w:r>
    </w:p>
    <w:p w:rsidR="00827268" w:rsidRPr="00EB3408" w:rsidRDefault="00827268" w:rsidP="00827268">
      <w:pPr>
        <w:bidi w:val="0"/>
        <w:ind w:lef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Après avoir appris d’autres utilitaires bureautique genre traitement de textes, tableurs, présentations,…en première année, les notions sur le gestionnaire de base de données complétera leur formation sur les outils de base bureautique.</w:t>
      </w:r>
    </w:p>
    <w:p w:rsidR="00827268" w:rsidRPr="00EB3408" w:rsidRDefault="00827268" w:rsidP="00827268">
      <w:pPr>
        <w:pStyle w:val="Heading2"/>
        <w:rPr>
          <w:rFonts w:asciiTheme="minorBidi" w:hAnsiTheme="minorBidi" w:cstheme="minorBidi"/>
        </w:rPr>
      </w:pPr>
      <w:r w:rsidRPr="00EB3408">
        <w:rPr>
          <w:rFonts w:asciiTheme="minorBidi" w:hAnsiTheme="minorBidi" w:cstheme="minorBidi"/>
        </w:rPr>
        <w:t>Contenu</w:t>
      </w:r>
    </w:p>
    <w:p w:rsidR="00827268" w:rsidRPr="00EB3408" w:rsidRDefault="00827268" w:rsidP="00827268">
      <w:pPr>
        <w:pStyle w:val="Title"/>
        <w:rPr>
          <w:rFonts w:asciiTheme="minorBidi" w:hAnsiTheme="minorBidi" w:cstheme="minorBidi"/>
        </w:rPr>
      </w:pPr>
      <w:r w:rsidRPr="00EB3408">
        <w:rPr>
          <w:rFonts w:asciiTheme="minorBidi" w:hAnsiTheme="minorBidi" w:cstheme="minorBidi"/>
        </w:rPr>
        <w:t>1- Les principes généraux des fichiers et des bases de données</w:t>
      </w:r>
    </w:p>
    <w:p w:rsidR="00827268" w:rsidRPr="00EB3408" w:rsidRDefault="00827268" w:rsidP="00827268">
      <w:pPr>
        <w:bidi w:val="0"/>
        <w:ind w:left="284" w:hanging="284"/>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 La définition et les notions essentielles d’un fichier ou d’une base de données.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 Rappel des différents termes utilisés : bit, byte, octet,...</w:t>
      </w:r>
    </w:p>
    <w:p w:rsidR="00827268" w:rsidRPr="00EB3408" w:rsidRDefault="00827268" w:rsidP="00827268">
      <w:pPr>
        <w:bidi w:val="0"/>
        <w:ind w:left="993" w:hanging="425"/>
        <w:jc w:val="lowKashida"/>
        <w:rPr>
          <w:rFonts w:asciiTheme="minorBidi" w:hAnsiTheme="minorBidi" w:cstheme="minorBidi"/>
          <w:sz w:val="22"/>
          <w:szCs w:val="26"/>
          <w:lang w:val="fr-FR" w:eastAsia="fr-FR"/>
        </w:rPr>
      </w:pPr>
      <w:r w:rsidRPr="00EB3408">
        <w:rPr>
          <w:rFonts w:asciiTheme="minorBidi" w:hAnsiTheme="minorBidi" w:cstheme="minorBidi"/>
          <w:sz w:val="22"/>
          <w:lang w:val="fr-FR" w:eastAsia="fr-FR"/>
        </w:rPr>
        <w:t xml:space="preserve">1.2.1 </w:t>
      </w:r>
      <w:r w:rsidRPr="00EB3408">
        <w:rPr>
          <w:rFonts w:asciiTheme="minorBidi" w:hAnsiTheme="minorBidi" w:cstheme="minorBidi"/>
          <w:sz w:val="22"/>
          <w:szCs w:val="26"/>
          <w:lang w:val="fr-FR" w:eastAsia="fr-FR"/>
        </w:rPr>
        <w:t>Le caractère.</w:t>
      </w:r>
    </w:p>
    <w:p w:rsidR="00827268" w:rsidRPr="00EB3408" w:rsidRDefault="00827268" w:rsidP="00827268">
      <w:pPr>
        <w:bidi w:val="0"/>
        <w:ind w:left="993" w:hanging="425"/>
        <w:jc w:val="lowKashida"/>
        <w:rPr>
          <w:rFonts w:asciiTheme="minorBidi" w:hAnsiTheme="minorBidi" w:cstheme="minorBidi"/>
          <w:sz w:val="22"/>
          <w:szCs w:val="26"/>
          <w:lang w:val="fr-FR" w:eastAsia="fr-FR"/>
        </w:rPr>
      </w:pPr>
      <w:r w:rsidRPr="00EB3408">
        <w:rPr>
          <w:rFonts w:asciiTheme="minorBidi" w:hAnsiTheme="minorBidi" w:cstheme="minorBidi"/>
          <w:sz w:val="22"/>
          <w:lang w:val="fr-FR" w:eastAsia="fr-FR"/>
        </w:rPr>
        <w:t xml:space="preserve">1.2.2 </w:t>
      </w:r>
      <w:r w:rsidRPr="00EB3408">
        <w:rPr>
          <w:rFonts w:asciiTheme="minorBidi" w:hAnsiTheme="minorBidi" w:cstheme="minorBidi"/>
          <w:sz w:val="22"/>
          <w:szCs w:val="26"/>
          <w:lang w:val="fr-FR" w:eastAsia="fr-FR"/>
        </w:rPr>
        <w:t>Une zone ou un champ.</w:t>
      </w:r>
    </w:p>
    <w:p w:rsidR="00827268" w:rsidRPr="00EB3408" w:rsidRDefault="00827268" w:rsidP="00827268">
      <w:pPr>
        <w:bidi w:val="0"/>
        <w:ind w:left="993" w:hanging="425"/>
        <w:jc w:val="lowKashida"/>
        <w:rPr>
          <w:rFonts w:asciiTheme="minorBidi" w:hAnsiTheme="minorBidi" w:cstheme="minorBidi"/>
          <w:sz w:val="22"/>
          <w:szCs w:val="26"/>
          <w:lang w:val="fr-FR" w:eastAsia="fr-FR"/>
        </w:rPr>
      </w:pPr>
      <w:r w:rsidRPr="00EB3408">
        <w:rPr>
          <w:rFonts w:asciiTheme="minorBidi" w:hAnsiTheme="minorBidi" w:cstheme="minorBidi"/>
          <w:sz w:val="22"/>
          <w:lang w:val="fr-FR" w:eastAsia="fr-FR"/>
        </w:rPr>
        <w:t xml:space="preserve">1.2.3 </w:t>
      </w:r>
      <w:r w:rsidRPr="00EB3408">
        <w:rPr>
          <w:rFonts w:asciiTheme="minorBidi" w:hAnsiTheme="minorBidi" w:cstheme="minorBidi"/>
          <w:sz w:val="22"/>
          <w:szCs w:val="26"/>
          <w:lang w:val="fr-FR" w:eastAsia="fr-FR"/>
        </w:rPr>
        <w:t>Un enregistrement.</w:t>
      </w:r>
    </w:p>
    <w:p w:rsidR="00827268" w:rsidRPr="00EB3408" w:rsidRDefault="00827268" w:rsidP="00827268">
      <w:pPr>
        <w:bidi w:val="0"/>
        <w:ind w:left="993" w:hanging="425"/>
        <w:jc w:val="lowKashida"/>
        <w:rPr>
          <w:rFonts w:asciiTheme="minorBidi" w:hAnsiTheme="minorBidi" w:cstheme="minorBidi"/>
          <w:sz w:val="22"/>
          <w:szCs w:val="26"/>
          <w:lang w:val="fr-FR" w:eastAsia="fr-FR"/>
        </w:rPr>
      </w:pPr>
      <w:r w:rsidRPr="00EB3408">
        <w:rPr>
          <w:rFonts w:asciiTheme="minorBidi" w:hAnsiTheme="minorBidi" w:cstheme="minorBidi"/>
          <w:sz w:val="22"/>
          <w:lang w:val="fr-FR" w:eastAsia="fr-FR"/>
        </w:rPr>
        <w:t xml:space="preserve">1.2.4 </w:t>
      </w:r>
      <w:r w:rsidRPr="00EB3408">
        <w:rPr>
          <w:rFonts w:asciiTheme="minorBidi" w:hAnsiTheme="minorBidi" w:cstheme="minorBidi"/>
          <w:sz w:val="22"/>
          <w:szCs w:val="26"/>
          <w:lang w:val="fr-FR" w:eastAsia="fr-FR"/>
        </w:rPr>
        <w:t>Un fichier ou une table.</w:t>
      </w:r>
    </w:p>
    <w:p w:rsidR="00827268" w:rsidRPr="00EB3408" w:rsidRDefault="00827268" w:rsidP="00827268">
      <w:pPr>
        <w:bidi w:val="0"/>
        <w:ind w:left="993" w:hanging="425"/>
        <w:jc w:val="lowKashida"/>
        <w:rPr>
          <w:rFonts w:asciiTheme="minorBidi" w:hAnsiTheme="minorBidi" w:cstheme="minorBidi"/>
          <w:sz w:val="22"/>
          <w:szCs w:val="26"/>
          <w:lang w:val="fr-FR" w:eastAsia="fr-FR"/>
        </w:rPr>
      </w:pPr>
      <w:r w:rsidRPr="00EB3408">
        <w:rPr>
          <w:rFonts w:asciiTheme="minorBidi" w:hAnsiTheme="minorBidi" w:cstheme="minorBidi"/>
          <w:sz w:val="22"/>
          <w:lang w:val="fr-FR" w:eastAsia="fr-FR"/>
        </w:rPr>
        <w:t xml:space="preserve">1.2.5 </w:t>
      </w:r>
      <w:r w:rsidRPr="00EB3408">
        <w:rPr>
          <w:rFonts w:asciiTheme="minorBidi" w:hAnsiTheme="minorBidi" w:cstheme="minorBidi"/>
          <w:sz w:val="22"/>
          <w:szCs w:val="26"/>
          <w:lang w:val="fr-FR" w:eastAsia="fr-FR"/>
        </w:rPr>
        <w:t>Les clés d’accès.</w:t>
      </w:r>
    </w:p>
    <w:p w:rsidR="00827268" w:rsidRPr="00EB3408" w:rsidRDefault="00827268" w:rsidP="00827268">
      <w:pPr>
        <w:bidi w:val="0"/>
        <w:ind w:left="993" w:hanging="425"/>
        <w:jc w:val="lowKashida"/>
        <w:rPr>
          <w:rFonts w:asciiTheme="minorBidi" w:hAnsiTheme="minorBidi" w:cstheme="minorBidi"/>
          <w:sz w:val="22"/>
          <w:szCs w:val="26"/>
          <w:lang w:val="fr-FR" w:eastAsia="fr-FR"/>
        </w:rPr>
      </w:pPr>
      <w:r w:rsidRPr="00EB3408">
        <w:rPr>
          <w:rFonts w:asciiTheme="minorBidi" w:hAnsiTheme="minorBidi" w:cstheme="minorBidi"/>
          <w:sz w:val="22"/>
          <w:lang w:val="fr-FR" w:eastAsia="fr-FR"/>
        </w:rPr>
        <w:t xml:space="preserve">1.2.6 </w:t>
      </w:r>
      <w:r w:rsidRPr="00EB3408">
        <w:rPr>
          <w:rFonts w:asciiTheme="minorBidi" w:hAnsiTheme="minorBidi" w:cstheme="minorBidi"/>
          <w:sz w:val="22"/>
          <w:szCs w:val="26"/>
          <w:lang w:val="fr-FR" w:eastAsia="fr-FR"/>
        </w:rPr>
        <w:t>La lecture séquentielle.</w:t>
      </w:r>
    </w:p>
    <w:p w:rsidR="00827268" w:rsidRPr="00EB3408" w:rsidRDefault="00827268" w:rsidP="00827268">
      <w:pPr>
        <w:bidi w:val="0"/>
        <w:ind w:left="993" w:hanging="425"/>
        <w:jc w:val="lowKashida"/>
        <w:rPr>
          <w:rFonts w:asciiTheme="minorBidi" w:hAnsiTheme="minorBidi" w:cstheme="minorBidi"/>
          <w:sz w:val="22"/>
          <w:szCs w:val="26"/>
          <w:lang w:val="fr-FR" w:eastAsia="fr-FR"/>
        </w:rPr>
      </w:pPr>
      <w:r w:rsidRPr="00EB3408">
        <w:rPr>
          <w:rFonts w:asciiTheme="minorBidi" w:hAnsiTheme="minorBidi" w:cstheme="minorBidi"/>
          <w:sz w:val="22"/>
          <w:lang w:val="fr-FR" w:eastAsia="fr-FR"/>
        </w:rPr>
        <w:t xml:space="preserve">1.2.7 </w:t>
      </w:r>
      <w:r w:rsidRPr="00EB3408">
        <w:rPr>
          <w:rFonts w:asciiTheme="minorBidi" w:hAnsiTheme="minorBidi" w:cstheme="minorBidi"/>
          <w:sz w:val="22"/>
          <w:szCs w:val="26"/>
          <w:lang w:val="fr-FR" w:eastAsia="fr-FR"/>
        </w:rPr>
        <w:t>La lecture indexée.</w:t>
      </w:r>
    </w:p>
    <w:p w:rsidR="00827268" w:rsidRPr="00EB3408" w:rsidRDefault="00827268" w:rsidP="00827268">
      <w:pPr>
        <w:bidi w:val="0"/>
        <w:ind w:left="993" w:hanging="425"/>
        <w:jc w:val="lowKashida"/>
        <w:rPr>
          <w:rFonts w:asciiTheme="minorBidi" w:hAnsiTheme="minorBidi" w:cstheme="minorBidi"/>
          <w:sz w:val="22"/>
          <w:szCs w:val="26"/>
          <w:lang w:val="fr-FR" w:eastAsia="fr-FR"/>
        </w:rPr>
      </w:pPr>
      <w:r w:rsidRPr="00EB3408">
        <w:rPr>
          <w:rFonts w:asciiTheme="minorBidi" w:hAnsiTheme="minorBidi" w:cstheme="minorBidi"/>
          <w:sz w:val="22"/>
          <w:lang w:val="fr-FR" w:eastAsia="fr-FR"/>
        </w:rPr>
        <w:t xml:space="preserve">1.2.8 </w:t>
      </w:r>
      <w:r w:rsidRPr="00EB3408">
        <w:rPr>
          <w:rFonts w:asciiTheme="minorBidi" w:hAnsiTheme="minorBidi" w:cstheme="minorBidi"/>
          <w:sz w:val="22"/>
          <w:szCs w:val="26"/>
          <w:lang w:val="fr-FR" w:eastAsia="fr-FR"/>
        </w:rPr>
        <w:t>Des exemples pratiques et des exercices.</w:t>
      </w:r>
    </w:p>
    <w:p w:rsidR="00827268" w:rsidRPr="00EB3408" w:rsidRDefault="00827268" w:rsidP="00827268">
      <w:pPr>
        <w:pStyle w:val="Title"/>
        <w:rPr>
          <w:rFonts w:asciiTheme="minorBidi" w:hAnsiTheme="minorBidi" w:cstheme="minorBidi"/>
        </w:rPr>
      </w:pPr>
      <w:r w:rsidRPr="00EB3408">
        <w:rPr>
          <w:rFonts w:asciiTheme="minorBidi" w:hAnsiTheme="minorBidi" w:cstheme="minorBidi"/>
        </w:rPr>
        <w:t xml:space="preserve">2- Les principes de la base de données dans Access </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w:t>
      </w:r>
      <w:r w:rsidRPr="00EB3408">
        <w:rPr>
          <w:rFonts w:asciiTheme="minorBidi" w:hAnsiTheme="minorBidi" w:cstheme="minorBidi"/>
          <w:sz w:val="22"/>
          <w:szCs w:val="26"/>
          <w:lang w:val="fr-FR" w:eastAsia="fr-FR"/>
        </w:rPr>
        <w:tab/>
        <w:t>Définition d’Access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w:t>
      </w:r>
      <w:r w:rsidRPr="00EB3408">
        <w:rPr>
          <w:rFonts w:asciiTheme="minorBidi" w:hAnsiTheme="minorBidi" w:cstheme="minorBidi"/>
          <w:sz w:val="22"/>
          <w:szCs w:val="26"/>
          <w:lang w:val="fr-FR" w:eastAsia="fr-FR"/>
        </w:rPr>
        <w:tab/>
        <w:t>Reprendre les points développés dans le chapitre précédent et les illustrer dans le cadre d’Access.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2.3</w:t>
      </w:r>
      <w:r w:rsidRPr="00EB3408">
        <w:rPr>
          <w:rFonts w:asciiTheme="minorBidi" w:hAnsiTheme="minorBidi" w:cstheme="minorBidi"/>
          <w:sz w:val="22"/>
          <w:szCs w:val="26"/>
          <w:lang w:val="fr-FR" w:eastAsia="fr-FR"/>
        </w:rPr>
        <w:tab/>
        <w:t>Exemples pratiques.</w:t>
      </w:r>
    </w:p>
    <w:p w:rsidR="00827268" w:rsidRPr="00EB3408" w:rsidRDefault="00827268" w:rsidP="00827268">
      <w:pPr>
        <w:pStyle w:val="Title"/>
        <w:rPr>
          <w:rFonts w:asciiTheme="minorBidi" w:hAnsiTheme="minorBidi" w:cstheme="minorBidi"/>
        </w:rPr>
      </w:pPr>
      <w:r w:rsidRPr="00EB3408">
        <w:rPr>
          <w:rFonts w:asciiTheme="minorBidi" w:hAnsiTheme="minorBidi" w:cstheme="minorBidi"/>
        </w:rPr>
        <w:t xml:space="preserve">3- La description de l’environnement d’Access </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3.1 Comment accéder à Access.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 Les outils d’Access.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3.3 Ouvrir une base de données existante.</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3.4 Quitter Access.</w:t>
      </w:r>
    </w:p>
    <w:p w:rsidR="00827268" w:rsidRPr="00EB3408" w:rsidRDefault="00827268" w:rsidP="00827268">
      <w:pPr>
        <w:pStyle w:val="Title"/>
        <w:rPr>
          <w:rFonts w:asciiTheme="minorBidi" w:hAnsiTheme="minorBidi" w:cstheme="minorBidi"/>
        </w:rPr>
      </w:pPr>
      <w:r w:rsidRPr="00EB3408">
        <w:rPr>
          <w:rFonts w:asciiTheme="minorBidi" w:hAnsiTheme="minorBidi" w:cstheme="minorBidi"/>
        </w:rPr>
        <w:t>4- Création d’une base de données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4.1 Création d’une base de données.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 Création d’une table.</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4.3 Définition des champs.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4.4 Propriété des champs.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4.5 Les clés.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4.6 Les liens entre les tables : définition et utilisation.</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4.7 Exemples pratiques.</w:t>
      </w:r>
    </w:p>
    <w:p w:rsidR="00827268" w:rsidRPr="00EB3408" w:rsidRDefault="00827268" w:rsidP="00827268">
      <w:pPr>
        <w:pStyle w:val="Title"/>
        <w:rPr>
          <w:rFonts w:asciiTheme="minorBidi" w:hAnsiTheme="minorBidi" w:cstheme="minorBidi"/>
        </w:rPr>
      </w:pPr>
      <w:r w:rsidRPr="00EB3408">
        <w:rPr>
          <w:rFonts w:asciiTheme="minorBidi" w:hAnsiTheme="minorBidi" w:cstheme="minorBidi"/>
        </w:rPr>
        <w:t>5- Edition d’une base existante</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5.1 La consultation des données.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5.2 La navigation dans une table.</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5.3 La modification des données.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5.4 Exemples pratiques.</w:t>
      </w:r>
    </w:p>
    <w:p w:rsidR="00827268" w:rsidRPr="00EB3408" w:rsidRDefault="00827268" w:rsidP="00827268">
      <w:pPr>
        <w:pStyle w:val="Title"/>
        <w:rPr>
          <w:rFonts w:asciiTheme="minorBidi" w:hAnsiTheme="minorBidi" w:cstheme="minorBidi"/>
        </w:rPr>
      </w:pPr>
      <w:r w:rsidRPr="00EB3408">
        <w:rPr>
          <w:rFonts w:asciiTheme="minorBidi" w:hAnsiTheme="minorBidi" w:cstheme="minorBidi"/>
        </w:rPr>
        <w:lastRenderedPageBreak/>
        <w:t>6- Manipulation des tables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6.1 Consultation des informations d’une table.</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6.2 Supprimer une table.</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6.3 Renommer une table.</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6.4 Copier la structure d’une table.</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6.5 Fermer une table.</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6.6 Les propriétés d’une table.</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6.7 Exemples pratiques.</w:t>
      </w:r>
    </w:p>
    <w:p w:rsidR="00827268" w:rsidRPr="00EB3408" w:rsidRDefault="00827268" w:rsidP="00827268">
      <w:pPr>
        <w:pStyle w:val="Title"/>
        <w:rPr>
          <w:rFonts w:asciiTheme="minorBidi" w:hAnsiTheme="minorBidi" w:cstheme="minorBidi"/>
        </w:rPr>
      </w:pPr>
      <w:r w:rsidRPr="00EB3408">
        <w:rPr>
          <w:rFonts w:asciiTheme="minorBidi" w:hAnsiTheme="minorBidi" w:cstheme="minorBidi"/>
        </w:rPr>
        <w:t>7- Travailler sur les données d’une table</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7.1 Définition des icônes d’Access.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7.2 Définition du menu.</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7.3 Modifier des enregistrements existants.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7.4 Ajouter des enregistrements.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7.5 Supprimer des enregistrements.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7.6 Exemples pratiques.</w:t>
      </w:r>
    </w:p>
    <w:p w:rsidR="00827268" w:rsidRPr="00EB3408" w:rsidRDefault="00827268" w:rsidP="00827268">
      <w:pPr>
        <w:pStyle w:val="Title"/>
        <w:rPr>
          <w:rFonts w:asciiTheme="minorBidi" w:hAnsiTheme="minorBidi" w:cstheme="minorBidi"/>
        </w:rPr>
      </w:pPr>
      <w:r w:rsidRPr="00EB3408">
        <w:rPr>
          <w:rFonts w:asciiTheme="minorBidi" w:hAnsiTheme="minorBidi" w:cstheme="minorBidi"/>
        </w:rPr>
        <w:t>8- L’affichage des données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8.1 Sélection et largeur des colonnes.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8.2 Hauteur des lignes.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8.3 Déplacer des colonnes.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8.4 Exemples pratiques.</w:t>
      </w:r>
    </w:p>
    <w:p w:rsidR="00827268" w:rsidRPr="00EB3408" w:rsidRDefault="00827268" w:rsidP="00827268">
      <w:pPr>
        <w:pStyle w:val="Title"/>
        <w:rPr>
          <w:rFonts w:asciiTheme="minorBidi" w:hAnsiTheme="minorBidi" w:cstheme="minorBidi"/>
        </w:rPr>
      </w:pPr>
      <w:r w:rsidRPr="00EB3408">
        <w:rPr>
          <w:rFonts w:asciiTheme="minorBidi" w:hAnsiTheme="minorBidi" w:cstheme="minorBidi"/>
        </w:rPr>
        <w:t>9- Autres manipulations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9.1 Le tri et les critères de tri.</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9.2 Le filtrage et les critères de filtrage.</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9.3 La recherche d’une donnée.</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9.4 Exemples pratiques.</w:t>
      </w:r>
    </w:p>
    <w:p w:rsidR="00827268" w:rsidRPr="00EB3408" w:rsidRDefault="00827268" w:rsidP="00827268">
      <w:pPr>
        <w:pStyle w:val="Title"/>
        <w:rPr>
          <w:rFonts w:asciiTheme="minorBidi" w:hAnsiTheme="minorBidi" w:cstheme="minorBidi"/>
        </w:rPr>
      </w:pPr>
      <w:r w:rsidRPr="00EB3408">
        <w:rPr>
          <w:rFonts w:asciiTheme="minorBidi" w:hAnsiTheme="minorBidi" w:cstheme="minorBidi"/>
        </w:rPr>
        <w:t>10- Les requêtes de sélection</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10.1 Définition d’une requête.</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10.2 Création d’une requête.</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10.3 Les icônes.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10.4 La sélection des zones.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10.5 Exemples pratiques.</w:t>
      </w:r>
    </w:p>
    <w:p w:rsidR="00827268" w:rsidRPr="00EB3408" w:rsidRDefault="00827268" w:rsidP="00827268">
      <w:pPr>
        <w:pStyle w:val="Title"/>
        <w:rPr>
          <w:rFonts w:asciiTheme="minorBidi" w:hAnsiTheme="minorBidi" w:cstheme="minorBidi"/>
        </w:rPr>
      </w:pPr>
      <w:r w:rsidRPr="00EB3408">
        <w:rPr>
          <w:rFonts w:asciiTheme="minorBidi" w:hAnsiTheme="minorBidi" w:cstheme="minorBidi"/>
        </w:rPr>
        <w:t>11- Les requêtes de mise à jour des tables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11.1 Création d’une table à partir d’une table existante.</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11.2 Ajouter des enregistrements à une table à partir d’une autre table.</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11.3 Modifier des enregistrements existants.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11.5 Supprimer des enregistrements d’une table existante.</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11.6 Exemples pratiques.</w:t>
      </w:r>
    </w:p>
    <w:p w:rsidR="00827268" w:rsidRPr="00EB3408" w:rsidRDefault="00827268" w:rsidP="00827268">
      <w:pPr>
        <w:pStyle w:val="Title"/>
        <w:rPr>
          <w:rFonts w:asciiTheme="minorBidi" w:hAnsiTheme="minorBidi" w:cstheme="minorBidi"/>
        </w:rPr>
      </w:pPr>
      <w:r w:rsidRPr="00EB3408">
        <w:rPr>
          <w:rFonts w:asciiTheme="minorBidi" w:hAnsiTheme="minorBidi" w:cstheme="minorBidi"/>
        </w:rPr>
        <w:t>12- Les formats d’écran</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12.1 Définition d’un format d’écran.</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12.2 Les différents formats existants. </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12.3 Le design d’un format. </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12.4 Exemples pratiques.</w:t>
      </w:r>
    </w:p>
    <w:p w:rsidR="00827268" w:rsidRPr="00EB3408" w:rsidRDefault="00827268" w:rsidP="00827268">
      <w:pPr>
        <w:pStyle w:val="Title"/>
        <w:rPr>
          <w:rFonts w:asciiTheme="minorBidi" w:hAnsiTheme="minorBidi" w:cstheme="minorBidi"/>
        </w:rPr>
      </w:pPr>
      <w:r w:rsidRPr="00EB3408">
        <w:rPr>
          <w:rFonts w:asciiTheme="minorBidi" w:hAnsiTheme="minorBidi" w:cstheme="minorBidi"/>
        </w:rPr>
        <w:t>13- Les éditions ou les impressions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13.1 Définition d’une édition.</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13.2 Les différents formats d’éditions.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lastRenderedPageBreak/>
        <w:t>13.3 Les Header et les Footers.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13.4 Le corps du rapport.</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13.5 Exemples pratiques.</w:t>
      </w:r>
    </w:p>
    <w:p w:rsidR="00827268" w:rsidRPr="00EB3408" w:rsidRDefault="00827268" w:rsidP="00827268">
      <w:pPr>
        <w:pStyle w:val="Title"/>
        <w:rPr>
          <w:rFonts w:asciiTheme="minorBidi" w:hAnsiTheme="minorBidi" w:cstheme="minorBidi"/>
        </w:rPr>
      </w:pPr>
      <w:r w:rsidRPr="00EB3408">
        <w:rPr>
          <w:rFonts w:asciiTheme="minorBidi" w:hAnsiTheme="minorBidi" w:cstheme="minorBidi"/>
        </w:rPr>
        <w:t>14- Les fonctions principales sous Access ou son équivalent</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14.1 L’export vers d’autres bases et d’autres formats de données (ex. Excel).</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14.2 Les utilitaires des bases de données (option Tools).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14.3 La sécurité des bases de données (option Tools).</w:t>
      </w:r>
    </w:p>
    <w:p w:rsidR="00827268" w:rsidRPr="00EB3408" w:rsidRDefault="00827268" w:rsidP="00827268">
      <w:pPr>
        <w:pStyle w:val="Title"/>
        <w:rPr>
          <w:rFonts w:asciiTheme="minorBidi" w:hAnsiTheme="minorBidi" w:cstheme="minorBidi"/>
        </w:rPr>
      </w:pPr>
      <w:r w:rsidRPr="00EB3408">
        <w:rPr>
          <w:rFonts w:asciiTheme="minorBidi" w:hAnsiTheme="minorBidi" w:cstheme="minorBidi"/>
        </w:rPr>
        <w:t>15- Le langage SQL</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15.1 Introduction au langage SQL</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15.2 Notions de base.</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15.3 Syntaxe et génération du code SQL à partir des commandes.</w:t>
      </w:r>
    </w:p>
    <w:p w:rsidR="00827268" w:rsidRPr="00EB3408" w:rsidRDefault="00827268" w:rsidP="00827268">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15.4 Exemples pratiques.</w:t>
      </w:r>
    </w:p>
    <w:p w:rsidR="00827268" w:rsidRPr="00EB3408" w:rsidRDefault="00827268" w:rsidP="00827268">
      <w:pPr>
        <w:pStyle w:val="Heading2"/>
        <w:rPr>
          <w:rFonts w:asciiTheme="minorBidi" w:hAnsiTheme="minorBidi" w:cstheme="minorBidi"/>
        </w:rPr>
      </w:pPr>
      <w:r w:rsidRPr="00EB3408">
        <w:rPr>
          <w:rFonts w:asciiTheme="minorBidi" w:hAnsiTheme="minorBidi" w:cstheme="minorBidi"/>
        </w:rPr>
        <w:t>Bibliographie</w:t>
      </w:r>
    </w:p>
    <w:p w:rsidR="00827268" w:rsidRPr="00EB3408" w:rsidRDefault="00827268" w:rsidP="00827268">
      <w:pPr>
        <w:bidi w:val="0"/>
        <w:ind w:left="284" w:firstLine="436"/>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Tout livre traitant Access, ou son équivalent, peut servir de support de cours.</w:t>
      </w:r>
    </w:p>
    <w:p w:rsidR="00827268" w:rsidRPr="00EB3408" w:rsidRDefault="00827268" w:rsidP="00827268">
      <w:pPr>
        <w:pStyle w:val="Heading2"/>
        <w:rPr>
          <w:rFonts w:asciiTheme="minorBidi" w:hAnsiTheme="minorBidi" w:cstheme="minorBidi"/>
        </w:rPr>
      </w:pPr>
      <w:r w:rsidRPr="00EB3408">
        <w:rPr>
          <w:rFonts w:asciiTheme="minorBidi" w:hAnsiTheme="minorBidi" w:cstheme="minorBidi"/>
        </w:rPr>
        <w:t>Recommandations </w:t>
      </w:r>
    </w:p>
    <w:p w:rsidR="00827268" w:rsidRPr="00EB3408" w:rsidRDefault="00827268" w:rsidP="00827268">
      <w:pPr>
        <w:bidi w:val="0"/>
        <w:ind w:left="284" w:hanging="284"/>
        <w:jc w:val="lowKashida"/>
        <w:rPr>
          <w:rFonts w:asciiTheme="minorBidi" w:hAnsiTheme="minorBidi" w:cstheme="minorBidi"/>
          <w:sz w:val="22"/>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r>
      <w:r w:rsidRPr="00EB3408">
        <w:rPr>
          <w:rFonts w:asciiTheme="minorBidi" w:hAnsiTheme="minorBidi" w:cstheme="minorBidi"/>
          <w:sz w:val="22"/>
          <w:lang w:val="fr-FR" w:eastAsia="fr-FR"/>
        </w:rPr>
        <w:t>Il s’agit d’enseigner la manipulation du logiciel, en utilisant les commandes et menus déjà existants dans l’utilitaire Access et non la programmation en Access. Cette matière est essentiellement pratique et se déroulera dans sa majeure partie en salle machine, avec un travail direct sur ordinateur.</w:t>
      </w:r>
    </w:p>
    <w:p w:rsidR="00235910" w:rsidRPr="00EB3408" w:rsidRDefault="00235910" w:rsidP="00235910">
      <w:pPr>
        <w:bidi w:val="0"/>
        <w:ind w:left="284" w:hanging="284"/>
        <w:rPr>
          <w:rFonts w:asciiTheme="minorBidi" w:hAnsiTheme="minorBidi" w:cstheme="minorBidi"/>
          <w:sz w:val="22"/>
          <w:szCs w:val="26"/>
          <w:lang w:val="fr-FR" w:eastAsia="fr-FR"/>
        </w:rPr>
      </w:pPr>
    </w:p>
    <w:p w:rsidR="00235910" w:rsidRPr="00EB3408" w:rsidRDefault="00235910" w:rsidP="00235910">
      <w:pPr>
        <w:bidi w:val="0"/>
        <w:ind w:left="284" w:hanging="284"/>
        <w:rPr>
          <w:rFonts w:asciiTheme="minorBidi" w:hAnsiTheme="minorBidi" w:cstheme="minorBidi"/>
          <w:sz w:val="22"/>
          <w:szCs w:val="26"/>
          <w:lang w:val="fr-FR" w:eastAsia="fr-FR"/>
        </w:rPr>
      </w:pPr>
    </w:p>
    <w:p w:rsidR="00235910" w:rsidRPr="00EB3408" w:rsidRDefault="00235910" w:rsidP="00235910">
      <w:pPr>
        <w:bidi w:val="0"/>
        <w:ind w:left="284" w:hanging="284"/>
        <w:rPr>
          <w:rFonts w:asciiTheme="minorBidi" w:hAnsiTheme="minorBidi" w:cstheme="minorBidi"/>
          <w:sz w:val="22"/>
          <w:szCs w:val="26"/>
          <w:lang w:val="fr-FR" w:eastAsia="fr-FR"/>
        </w:rPr>
        <w:sectPr w:rsidR="00235910" w:rsidRPr="00EB3408">
          <w:headerReference w:type="default" r:id="rId19"/>
          <w:type w:val="continuous"/>
          <w:pgSz w:w="11906" w:h="16838"/>
          <w:pgMar w:top="1418" w:right="851" w:bottom="1134" w:left="1134" w:header="567" w:footer="567" w:gutter="0"/>
          <w:cols w:space="720"/>
          <w:bidi/>
        </w:sectPr>
      </w:pPr>
    </w:p>
    <w:p w:rsidR="00235910" w:rsidRPr="00EB3408" w:rsidRDefault="00235910" w:rsidP="00E50831">
      <w:pPr>
        <w:bidi w:val="0"/>
        <w:rPr>
          <w:rFonts w:asciiTheme="minorBidi" w:hAnsiTheme="minorBidi" w:cstheme="minorBidi"/>
          <w:sz w:val="22"/>
          <w:szCs w:val="26"/>
          <w:lang w:val="fr-FR" w:eastAsia="fr-FR"/>
        </w:rPr>
      </w:pPr>
    </w:p>
    <w:p w:rsidR="00E50831" w:rsidRPr="00EB3408" w:rsidRDefault="00827268" w:rsidP="00E50831">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ab/>
      </w:r>
    </w:p>
    <w:p w:rsidR="00E50831" w:rsidRPr="00EB3408" w:rsidRDefault="00E50831">
      <w:pPr>
        <w:bidi w:val="0"/>
        <w:spacing w:after="200" w:line="276" w:lineRule="auto"/>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br w:type="page"/>
      </w:r>
    </w:p>
    <w:p w:rsidR="009851E4" w:rsidRPr="00EB3408" w:rsidRDefault="009851E4" w:rsidP="009851E4">
      <w:pPr>
        <w:bidi w:val="0"/>
        <w:ind w:right="360"/>
        <w:jc w:val="lowKashida"/>
        <w:rPr>
          <w:rFonts w:asciiTheme="minorBidi" w:hAnsiTheme="minorBidi" w:cstheme="minorBidi"/>
          <w:sz w:val="22"/>
          <w:szCs w:val="26"/>
          <w:lang w:val="fr-FR" w:eastAsia="fr-FR"/>
        </w:rPr>
      </w:pPr>
    </w:p>
    <w:p w:rsidR="009851E4" w:rsidRPr="00EB3408" w:rsidRDefault="009851E4" w:rsidP="009851E4">
      <w:pPr>
        <w:pStyle w:val="Heading1"/>
        <w:rPr>
          <w:rFonts w:asciiTheme="minorBidi" w:hAnsiTheme="minorBidi" w:cstheme="minorBidi"/>
          <w:lang w:eastAsia="fr-FR"/>
        </w:rPr>
      </w:pPr>
      <w:r w:rsidRPr="00EB3408">
        <w:rPr>
          <w:rFonts w:asciiTheme="minorBidi" w:hAnsiTheme="minorBidi" w:cstheme="minorBidi"/>
          <w:lang w:eastAsia="fr-FR"/>
        </w:rPr>
        <w:t xml:space="preserve">Recherche en Marketing </w:t>
      </w:r>
      <w:r w:rsidRPr="00EB3408">
        <w:rPr>
          <w:rFonts w:asciiTheme="minorBidi" w:hAnsiTheme="minorBidi" w:cstheme="minorBidi"/>
          <w:lang w:eastAsia="fr-FR"/>
        </w:rPr>
        <w:br/>
        <w:t>(60 periodes)</w:t>
      </w:r>
    </w:p>
    <w:p w:rsidR="009851E4" w:rsidRPr="00EB3408" w:rsidRDefault="009851E4" w:rsidP="009851E4">
      <w:pPr>
        <w:pStyle w:val="Heading2"/>
        <w:rPr>
          <w:rFonts w:asciiTheme="minorBidi" w:hAnsiTheme="minorBidi" w:cstheme="minorBidi"/>
        </w:rPr>
      </w:pPr>
      <w:r w:rsidRPr="00EB3408">
        <w:rPr>
          <w:rFonts w:asciiTheme="minorBidi" w:hAnsiTheme="minorBidi" w:cstheme="minorBidi"/>
        </w:rPr>
        <w:t xml:space="preserve">Objectifs </w:t>
      </w:r>
    </w:p>
    <w:p w:rsidR="009851E4" w:rsidRPr="00EB3408" w:rsidRDefault="009851E4" w:rsidP="009851E4">
      <w:pPr>
        <w:bidi w:val="0"/>
        <w:ind w:left="426" w:right="-2" w:firstLine="29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Au terme de cette matière l’élève sera capable de :</w:t>
      </w:r>
    </w:p>
    <w:p w:rsidR="009851E4" w:rsidRPr="00EB3408" w:rsidRDefault="009851E4" w:rsidP="009851E4">
      <w:pPr>
        <w:bidi w:val="0"/>
        <w:ind w:left="426" w:right="-2"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Profiter des outils économiques présentés afin de comprendre la demande et ses déterminants, l'impact de la structure de marché sur le comportement des entreprises, la tarification ainsi que les relations avec les distributeurs.</w:t>
      </w:r>
    </w:p>
    <w:p w:rsidR="009851E4" w:rsidRPr="00EB3408" w:rsidRDefault="009851E4" w:rsidP="009851E4">
      <w:pPr>
        <w:bidi w:val="0"/>
        <w:ind w:left="426" w:right="-2"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Se familiariser avec les concepts de l’analyse micro-économique</w:t>
      </w:r>
    </w:p>
    <w:p w:rsidR="009851E4" w:rsidRPr="00EB3408" w:rsidRDefault="009851E4" w:rsidP="009851E4">
      <w:pPr>
        <w:bidi w:val="0"/>
        <w:ind w:left="426" w:right="-2"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Etablir les liens entre l’économie et le marketing</w:t>
      </w:r>
    </w:p>
    <w:p w:rsidR="009851E4" w:rsidRPr="00EB3408" w:rsidRDefault="009851E4" w:rsidP="009851E4">
      <w:pPr>
        <w:bidi w:val="0"/>
        <w:ind w:left="426" w:right="-2"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S'exposer aux principales étapes au processus de recherche dans le contexte de la prise de décision en marketing</w:t>
      </w:r>
    </w:p>
    <w:p w:rsidR="009851E4" w:rsidRPr="00EB3408" w:rsidRDefault="009851E4" w:rsidP="009851E4">
      <w:pPr>
        <w:bidi w:val="0"/>
        <w:ind w:left="426" w:right="-2"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Se familiariser avec les méthodes et les outils de la recherche en marketing</w:t>
      </w:r>
    </w:p>
    <w:p w:rsidR="009851E4" w:rsidRPr="00EB3408" w:rsidRDefault="009851E4" w:rsidP="009851E4">
      <w:pPr>
        <w:bidi w:val="0"/>
        <w:ind w:left="426" w:right="-2"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Acquérir un sens critique vis à vis des études et rapports de recherche</w:t>
      </w:r>
    </w:p>
    <w:p w:rsidR="009851E4" w:rsidRPr="00EB3408" w:rsidRDefault="009851E4" w:rsidP="009851E4">
      <w:pPr>
        <w:pStyle w:val="Heading2"/>
        <w:rPr>
          <w:rFonts w:asciiTheme="minorBidi" w:hAnsiTheme="minorBidi" w:cstheme="minorBidi"/>
        </w:rPr>
      </w:pPr>
      <w:r w:rsidRPr="00EB3408">
        <w:rPr>
          <w:rFonts w:asciiTheme="minorBidi" w:hAnsiTheme="minorBidi" w:cstheme="minorBidi"/>
        </w:rPr>
        <w:t>Contenu</w:t>
      </w:r>
    </w:p>
    <w:p w:rsidR="009851E4" w:rsidRPr="00EB3408" w:rsidRDefault="009851E4" w:rsidP="009851E4">
      <w:pPr>
        <w:pStyle w:val="Title"/>
        <w:rPr>
          <w:rFonts w:asciiTheme="minorBidi" w:hAnsiTheme="minorBidi" w:cstheme="minorBidi"/>
        </w:rPr>
      </w:pPr>
      <w:r w:rsidRPr="00EB3408">
        <w:rPr>
          <w:rFonts w:asciiTheme="minorBidi" w:hAnsiTheme="minorBidi" w:cstheme="minorBidi"/>
        </w:rPr>
        <w:t>Introduction aux Fondements de la décision en Marketing</w:t>
      </w:r>
    </w:p>
    <w:p w:rsidR="009851E4" w:rsidRPr="00EB3408" w:rsidRDefault="009851E4" w:rsidP="009851E4">
      <w:pPr>
        <w:bidi w:val="0"/>
        <w:ind w:left="426" w:right="-2"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Notions micro-économiques de base (offre et demande, mécanismes du marché)</w:t>
      </w:r>
    </w:p>
    <w:p w:rsidR="009851E4" w:rsidRPr="00EB3408" w:rsidRDefault="009851E4" w:rsidP="009851E4">
      <w:pPr>
        <w:pStyle w:val="Title"/>
        <w:rPr>
          <w:rFonts w:asciiTheme="minorBidi" w:hAnsiTheme="minorBidi" w:cstheme="minorBidi"/>
        </w:rPr>
      </w:pPr>
      <w:r w:rsidRPr="00EB3408">
        <w:rPr>
          <w:rFonts w:asciiTheme="minorBidi" w:hAnsiTheme="minorBidi" w:cstheme="minorBidi"/>
          <w:u w:val="single"/>
        </w:rPr>
        <w:t xml:space="preserve">Chapitre 1 </w:t>
      </w:r>
      <w:r w:rsidRPr="00EB3408">
        <w:rPr>
          <w:rFonts w:asciiTheme="minorBidi" w:hAnsiTheme="minorBidi" w:cstheme="minorBidi"/>
          <w:u w:val="single"/>
        </w:rPr>
        <w:br/>
      </w:r>
      <w:r w:rsidRPr="00EB3408">
        <w:rPr>
          <w:rFonts w:asciiTheme="minorBidi" w:hAnsiTheme="minorBidi" w:cstheme="minorBidi"/>
        </w:rPr>
        <w:t>La Demande</w:t>
      </w:r>
    </w:p>
    <w:p w:rsidR="009851E4" w:rsidRPr="00EB3408" w:rsidRDefault="009851E4" w:rsidP="009851E4">
      <w:pPr>
        <w:bidi w:val="0"/>
        <w:ind w:left="426" w:right="-2"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w:t>
      </w:r>
      <w:r w:rsidRPr="00EB3408">
        <w:rPr>
          <w:rFonts w:asciiTheme="minorBidi" w:hAnsiTheme="minorBidi" w:cstheme="minorBidi"/>
          <w:sz w:val="22"/>
          <w:szCs w:val="26"/>
          <w:lang w:val="fr-FR" w:eastAsia="fr-FR"/>
        </w:rPr>
        <w:tab/>
        <w:t>Définition, représentation graphique, déplacement de la demande, estimation empirique de la demande</w:t>
      </w:r>
    </w:p>
    <w:p w:rsidR="009851E4" w:rsidRPr="00EB3408" w:rsidRDefault="009851E4" w:rsidP="009851E4">
      <w:pPr>
        <w:bidi w:val="0"/>
        <w:ind w:left="426" w:right="-2"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 Elasticité, prix de la demande, estimation, interprétation, valeurs typiques, déterminants de l’él</w:t>
      </w:r>
      <w:r>
        <w:rPr>
          <w:rFonts w:asciiTheme="minorBidi" w:hAnsiTheme="minorBidi" w:cstheme="minorBidi"/>
          <w:sz w:val="22"/>
          <w:szCs w:val="26"/>
          <w:lang w:val="fr-FR" w:eastAsia="fr-FR"/>
        </w:rPr>
        <w:t>asticité,</w:t>
      </w:r>
      <w:r w:rsidRPr="00EB3408">
        <w:rPr>
          <w:rFonts w:asciiTheme="minorBidi" w:hAnsiTheme="minorBidi" w:cstheme="minorBidi"/>
          <w:sz w:val="22"/>
          <w:szCs w:val="26"/>
          <w:lang w:val="fr-FR" w:eastAsia="fr-FR"/>
        </w:rPr>
        <w:t xml:space="preserve"> publicité</w:t>
      </w:r>
      <w:r>
        <w:rPr>
          <w:rFonts w:asciiTheme="minorBidi" w:hAnsiTheme="minorBidi" w:cstheme="minorBidi"/>
          <w:sz w:val="22"/>
          <w:szCs w:val="26"/>
          <w:lang w:val="fr-FR" w:eastAsia="fr-FR"/>
        </w:rPr>
        <w:t>.</w:t>
      </w:r>
    </w:p>
    <w:p w:rsidR="009851E4" w:rsidRPr="00EB3408" w:rsidRDefault="009851E4" w:rsidP="009851E4">
      <w:pPr>
        <w:pStyle w:val="Title"/>
        <w:rPr>
          <w:rFonts w:asciiTheme="minorBidi" w:hAnsiTheme="minorBidi" w:cstheme="minorBidi"/>
        </w:rPr>
      </w:pPr>
      <w:r w:rsidRPr="00EB3408">
        <w:rPr>
          <w:rFonts w:asciiTheme="minorBidi" w:hAnsiTheme="minorBidi" w:cstheme="minorBidi"/>
          <w:u w:val="single"/>
        </w:rPr>
        <w:t>Chapitre 2</w:t>
      </w:r>
      <w:r w:rsidRPr="00EB3408">
        <w:rPr>
          <w:rFonts w:asciiTheme="minorBidi" w:hAnsiTheme="minorBidi" w:cstheme="minorBidi"/>
          <w:u w:val="single"/>
        </w:rPr>
        <w:br/>
      </w:r>
      <w:r w:rsidRPr="00EB3408">
        <w:rPr>
          <w:rFonts w:asciiTheme="minorBidi" w:hAnsiTheme="minorBidi" w:cstheme="minorBidi"/>
        </w:rPr>
        <w:t xml:space="preserve"> Structure du marché</w:t>
      </w:r>
    </w:p>
    <w:p w:rsidR="009851E4" w:rsidRPr="00EB3408" w:rsidRDefault="009851E4" w:rsidP="009851E4">
      <w:pPr>
        <w:bidi w:val="0"/>
        <w:ind w:left="426" w:right="-2"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 Concurrence pure et parfaite, monopole, oligopole, coopération v/s concurrence (dilemme du prisonnier)</w:t>
      </w:r>
    </w:p>
    <w:p w:rsidR="009851E4" w:rsidRPr="00EB3408" w:rsidRDefault="009851E4" w:rsidP="009851E4">
      <w:pPr>
        <w:bidi w:val="0"/>
        <w:ind w:left="426" w:right="-2"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2.2 </w:t>
      </w:r>
      <w:r w:rsidRPr="00EB3408">
        <w:rPr>
          <w:rFonts w:asciiTheme="minorBidi" w:hAnsiTheme="minorBidi" w:cstheme="minorBidi"/>
          <w:sz w:val="22"/>
          <w:szCs w:val="26"/>
          <w:lang w:val="fr-FR" w:eastAsia="fr-FR"/>
        </w:rPr>
        <w:tab/>
        <w:t>Implications pour la fixation des prix, collusion tacite</w:t>
      </w:r>
    </w:p>
    <w:p w:rsidR="009851E4" w:rsidRPr="00EB3408" w:rsidRDefault="009851E4" w:rsidP="009851E4">
      <w:pPr>
        <w:bidi w:val="0"/>
        <w:ind w:left="426" w:right="-2"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2.3</w:t>
      </w:r>
      <w:r w:rsidRPr="00EB3408">
        <w:rPr>
          <w:rFonts w:asciiTheme="minorBidi" w:hAnsiTheme="minorBidi" w:cstheme="minorBidi"/>
          <w:sz w:val="22"/>
          <w:szCs w:val="26"/>
          <w:lang w:val="fr-FR" w:eastAsia="fr-FR"/>
        </w:rPr>
        <w:tab/>
        <w:t>Entrée sur un marché, avantages et inconvénients du pionnier, externalités de réseau, barrières à l’entrée, courbe d’expérience</w:t>
      </w:r>
    </w:p>
    <w:p w:rsidR="009851E4" w:rsidRPr="00EB3408" w:rsidRDefault="009851E4" w:rsidP="009851E4">
      <w:pPr>
        <w:pStyle w:val="Title"/>
        <w:rPr>
          <w:rFonts w:asciiTheme="minorBidi" w:hAnsiTheme="minorBidi" w:cstheme="minorBidi"/>
        </w:rPr>
      </w:pPr>
      <w:r w:rsidRPr="00EB3408">
        <w:rPr>
          <w:rFonts w:asciiTheme="minorBidi" w:hAnsiTheme="minorBidi" w:cstheme="minorBidi"/>
        </w:rPr>
        <w:t>Introduction à la Recherche Marketing</w:t>
      </w:r>
    </w:p>
    <w:p w:rsidR="009851E4" w:rsidRPr="00EB3408" w:rsidRDefault="009851E4" w:rsidP="009851E4">
      <w:pPr>
        <w:pStyle w:val="Title"/>
        <w:rPr>
          <w:rFonts w:asciiTheme="minorBidi" w:hAnsiTheme="minorBidi" w:cstheme="minorBidi"/>
        </w:rPr>
      </w:pPr>
      <w:r w:rsidRPr="00EB3408">
        <w:rPr>
          <w:rFonts w:asciiTheme="minorBidi" w:hAnsiTheme="minorBidi" w:cstheme="minorBidi"/>
          <w:u w:val="single"/>
        </w:rPr>
        <w:t xml:space="preserve">Chapitre 1 </w:t>
      </w:r>
      <w:r w:rsidRPr="00EB3408">
        <w:rPr>
          <w:rFonts w:asciiTheme="minorBidi" w:hAnsiTheme="minorBidi" w:cstheme="minorBidi"/>
          <w:u w:val="single"/>
        </w:rPr>
        <w:br/>
      </w:r>
      <w:r w:rsidRPr="00EB3408">
        <w:rPr>
          <w:rFonts w:asciiTheme="minorBidi" w:hAnsiTheme="minorBidi" w:cstheme="minorBidi"/>
        </w:rPr>
        <w:t>Recherche en marketing et prise de décision</w:t>
      </w:r>
    </w:p>
    <w:p w:rsidR="009851E4" w:rsidRPr="00EB3408" w:rsidRDefault="009851E4" w:rsidP="009851E4">
      <w:p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 Le processus de recherche : un cadre directif</w:t>
      </w:r>
    </w:p>
    <w:p w:rsidR="009851E4" w:rsidRPr="00EB3408" w:rsidRDefault="009851E4" w:rsidP="009851E4">
      <w:p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 La formulation du problème de recherche</w:t>
      </w:r>
    </w:p>
    <w:p w:rsidR="009851E4" w:rsidRPr="00EB3408" w:rsidRDefault="009851E4" w:rsidP="009851E4">
      <w:p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1.3 Les modèles : forces et faiblesses</w:t>
      </w:r>
    </w:p>
    <w:p w:rsidR="009851E4" w:rsidRPr="00687E3C" w:rsidRDefault="009851E4" w:rsidP="009851E4">
      <w:p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1.4 Les biais du chercheur et les influences externes</w:t>
      </w:r>
    </w:p>
    <w:p w:rsidR="009851E4" w:rsidRPr="00EB3408" w:rsidRDefault="009851E4" w:rsidP="009851E4">
      <w:pPr>
        <w:pStyle w:val="Title"/>
        <w:rPr>
          <w:rFonts w:asciiTheme="minorBidi" w:hAnsiTheme="minorBidi" w:cstheme="minorBidi"/>
        </w:rPr>
      </w:pPr>
      <w:r w:rsidRPr="00EB3408">
        <w:rPr>
          <w:rFonts w:asciiTheme="minorBidi" w:hAnsiTheme="minorBidi" w:cstheme="minorBidi"/>
          <w:u w:val="single"/>
        </w:rPr>
        <w:t xml:space="preserve">Chapitre 2 </w:t>
      </w:r>
      <w:r w:rsidRPr="00EB3408">
        <w:rPr>
          <w:rFonts w:asciiTheme="minorBidi" w:hAnsiTheme="minorBidi" w:cstheme="minorBidi"/>
          <w:u w:val="single"/>
        </w:rPr>
        <w:br/>
      </w:r>
      <w:r w:rsidRPr="00EB3408">
        <w:rPr>
          <w:rFonts w:asciiTheme="minorBidi" w:hAnsiTheme="minorBidi" w:cstheme="minorBidi"/>
        </w:rPr>
        <w:t>Les données secondaires et la recherche qualitative</w:t>
      </w:r>
    </w:p>
    <w:p w:rsidR="009851E4" w:rsidRPr="00EB3408" w:rsidRDefault="009851E4" w:rsidP="009851E4">
      <w:pPr>
        <w:bidi w:val="0"/>
        <w:ind w:left="426" w:right="-2"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w:t>
      </w:r>
      <w:r w:rsidRPr="00EB3408">
        <w:rPr>
          <w:rFonts w:asciiTheme="minorBidi" w:hAnsiTheme="minorBidi" w:cstheme="minorBidi"/>
          <w:sz w:val="22"/>
          <w:szCs w:val="26"/>
          <w:lang w:val="fr-FR" w:eastAsia="fr-FR"/>
        </w:rPr>
        <w:tab/>
        <w:t>L'utilisation des données secondaires</w:t>
      </w:r>
    </w:p>
    <w:p w:rsidR="009851E4" w:rsidRPr="00EB3408" w:rsidRDefault="009851E4" w:rsidP="009851E4">
      <w:pPr>
        <w:bidi w:val="0"/>
        <w:ind w:left="426" w:right="-2"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w:t>
      </w:r>
      <w:r w:rsidRPr="00EB3408">
        <w:rPr>
          <w:rFonts w:asciiTheme="minorBidi" w:hAnsiTheme="minorBidi" w:cstheme="minorBidi"/>
          <w:sz w:val="22"/>
          <w:szCs w:val="26"/>
          <w:lang w:val="fr-FR" w:eastAsia="fr-FR"/>
        </w:rPr>
        <w:tab/>
        <w:t>La recherche qualitative : l'entrevue de groupe, l'entrevue individuelle, les techniques projectives</w:t>
      </w:r>
    </w:p>
    <w:p w:rsidR="009851E4" w:rsidRPr="00EB3408" w:rsidRDefault="009851E4" w:rsidP="009851E4">
      <w:pPr>
        <w:pStyle w:val="Title"/>
        <w:rPr>
          <w:rFonts w:asciiTheme="minorBidi" w:hAnsiTheme="minorBidi" w:cstheme="minorBidi"/>
        </w:rPr>
      </w:pPr>
      <w:r w:rsidRPr="00EB3408">
        <w:rPr>
          <w:rFonts w:asciiTheme="minorBidi" w:hAnsiTheme="minorBidi" w:cstheme="minorBidi"/>
          <w:u w:val="single"/>
        </w:rPr>
        <w:lastRenderedPageBreak/>
        <w:t xml:space="preserve">Chapitre 3 </w:t>
      </w:r>
      <w:r w:rsidRPr="00EB3408">
        <w:rPr>
          <w:rFonts w:asciiTheme="minorBidi" w:hAnsiTheme="minorBidi" w:cstheme="minorBidi"/>
          <w:u w:val="single"/>
        </w:rPr>
        <w:br/>
      </w:r>
      <w:r w:rsidRPr="00EB3408">
        <w:rPr>
          <w:rFonts w:asciiTheme="minorBidi" w:hAnsiTheme="minorBidi" w:cstheme="minorBidi"/>
        </w:rPr>
        <w:t>L’enquête, l'observation &amp; l’expérimentation</w:t>
      </w:r>
    </w:p>
    <w:p w:rsidR="009851E4" w:rsidRPr="00EB3408" w:rsidRDefault="009851E4" w:rsidP="009851E4">
      <w:pPr>
        <w:bidi w:val="0"/>
        <w:ind w:left="426" w:right="-2"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3.1</w:t>
      </w:r>
      <w:r w:rsidRPr="00EB3408">
        <w:rPr>
          <w:rFonts w:asciiTheme="minorBidi" w:hAnsiTheme="minorBidi" w:cstheme="minorBidi"/>
          <w:sz w:val="22"/>
          <w:szCs w:val="26"/>
          <w:lang w:val="fr-FR" w:eastAsia="fr-FR"/>
        </w:rPr>
        <w:tab/>
        <w:t>Les différents types d’enquêtes</w:t>
      </w:r>
    </w:p>
    <w:p w:rsidR="009851E4" w:rsidRPr="00EB3408" w:rsidRDefault="009851E4" w:rsidP="009851E4">
      <w:pPr>
        <w:bidi w:val="0"/>
        <w:ind w:left="426" w:right="-2"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w:t>
      </w:r>
      <w:r w:rsidRPr="00EB3408">
        <w:rPr>
          <w:rFonts w:asciiTheme="minorBidi" w:hAnsiTheme="minorBidi" w:cstheme="minorBidi"/>
          <w:sz w:val="22"/>
          <w:szCs w:val="26"/>
          <w:lang w:val="fr-FR" w:eastAsia="fr-FR"/>
        </w:rPr>
        <w:tab/>
        <w:t>L’observation comme méthode de recherche</w:t>
      </w:r>
    </w:p>
    <w:p w:rsidR="009851E4" w:rsidRPr="00EB3408" w:rsidRDefault="009851E4" w:rsidP="009851E4">
      <w:pPr>
        <w:bidi w:val="0"/>
        <w:ind w:left="426" w:right="-2"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3.3</w:t>
      </w:r>
      <w:r w:rsidRPr="00EB3408">
        <w:rPr>
          <w:rFonts w:asciiTheme="minorBidi" w:hAnsiTheme="minorBidi" w:cstheme="minorBidi"/>
          <w:sz w:val="22"/>
          <w:szCs w:val="26"/>
          <w:lang w:val="fr-FR" w:eastAsia="fr-FR"/>
        </w:rPr>
        <w:tab/>
        <w:t>La méthode expérimentale</w:t>
      </w:r>
    </w:p>
    <w:p w:rsidR="009851E4" w:rsidRPr="00EB3408" w:rsidRDefault="009851E4" w:rsidP="009851E4">
      <w:pPr>
        <w:pStyle w:val="Title"/>
        <w:rPr>
          <w:rFonts w:asciiTheme="minorBidi" w:hAnsiTheme="minorBidi" w:cstheme="minorBidi"/>
        </w:rPr>
      </w:pPr>
      <w:r w:rsidRPr="00EB3408">
        <w:rPr>
          <w:rFonts w:asciiTheme="minorBidi" w:hAnsiTheme="minorBidi" w:cstheme="minorBidi"/>
          <w:u w:val="single"/>
        </w:rPr>
        <w:t xml:space="preserve">Chapitre 4 </w:t>
      </w:r>
      <w:r w:rsidRPr="00EB3408">
        <w:rPr>
          <w:rFonts w:asciiTheme="minorBidi" w:hAnsiTheme="minorBidi" w:cstheme="minorBidi"/>
          <w:u w:val="single"/>
        </w:rPr>
        <w:br/>
      </w:r>
      <w:r w:rsidRPr="00EB3408">
        <w:rPr>
          <w:rFonts w:asciiTheme="minorBidi" w:hAnsiTheme="minorBidi" w:cstheme="minorBidi"/>
        </w:rPr>
        <w:t>La construction et l’administration des questionnaires</w:t>
      </w:r>
    </w:p>
    <w:p w:rsidR="009851E4" w:rsidRPr="00EB3408" w:rsidRDefault="009851E4" w:rsidP="009851E4">
      <w:pPr>
        <w:bidi w:val="0"/>
        <w:ind w:left="426" w:right="-2"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4.1</w:t>
      </w:r>
      <w:r w:rsidRPr="00EB3408">
        <w:rPr>
          <w:rFonts w:asciiTheme="minorBidi" w:hAnsiTheme="minorBidi" w:cstheme="minorBidi"/>
          <w:sz w:val="22"/>
          <w:szCs w:val="26"/>
          <w:lang w:val="fr-FR" w:eastAsia="fr-FR"/>
        </w:rPr>
        <w:tab/>
        <w:t>Une procédure générale de rédaction d'un questionnaire</w:t>
      </w:r>
    </w:p>
    <w:p w:rsidR="009851E4" w:rsidRPr="00EB3408" w:rsidRDefault="009851E4" w:rsidP="009851E4">
      <w:pPr>
        <w:bidi w:val="0"/>
        <w:ind w:left="426" w:right="-2"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w:t>
      </w:r>
      <w:r w:rsidRPr="00EB3408">
        <w:rPr>
          <w:rFonts w:asciiTheme="minorBidi" w:hAnsiTheme="minorBidi" w:cstheme="minorBidi"/>
          <w:sz w:val="22"/>
          <w:szCs w:val="26"/>
          <w:lang w:val="fr-FR" w:eastAsia="fr-FR"/>
        </w:rPr>
        <w:tab/>
        <w:t>Les aspects fondamentaux de la rédaction du questionnaire</w:t>
      </w:r>
    </w:p>
    <w:p w:rsidR="009851E4" w:rsidRPr="00EB3408" w:rsidRDefault="009851E4" w:rsidP="009851E4">
      <w:pPr>
        <w:bidi w:val="0"/>
        <w:ind w:left="426" w:right="-2"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4.3</w:t>
      </w:r>
      <w:r w:rsidRPr="00EB3408">
        <w:rPr>
          <w:rFonts w:asciiTheme="minorBidi" w:hAnsiTheme="minorBidi" w:cstheme="minorBidi"/>
          <w:sz w:val="22"/>
          <w:szCs w:val="26"/>
          <w:lang w:val="fr-FR" w:eastAsia="fr-FR"/>
        </w:rPr>
        <w:tab/>
        <w:t>Les méthodes d’administration</w:t>
      </w:r>
    </w:p>
    <w:p w:rsidR="009851E4" w:rsidRPr="00EB3408" w:rsidRDefault="009851E4" w:rsidP="009851E4">
      <w:pPr>
        <w:bidi w:val="0"/>
        <w:ind w:left="426" w:right="-2"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4.4</w:t>
      </w:r>
      <w:r w:rsidRPr="00EB3408">
        <w:rPr>
          <w:rFonts w:asciiTheme="minorBidi" w:hAnsiTheme="minorBidi" w:cstheme="minorBidi"/>
          <w:sz w:val="22"/>
          <w:szCs w:val="26"/>
          <w:lang w:val="fr-FR" w:eastAsia="fr-FR"/>
        </w:rPr>
        <w:tab/>
        <w:t>L’amélioration des réponses</w:t>
      </w:r>
    </w:p>
    <w:p w:rsidR="009851E4" w:rsidRPr="00EB3408" w:rsidRDefault="009851E4" w:rsidP="009851E4">
      <w:pPr>
        <w:pStyle w:val="Title"/>
        <w:rPr>
          <w:rFonts w:asciiTheme="minorBidi" w:hAnsiTheme="minorBidi" w:cstheme="minorBidi"/>
        </w:rPr>
      </w:pPr>
      <w:r w:rsidRPr="00EB3408">
        <w:rPr>
          <w:rFonts w:asciiTheme="minorBidi" w:hAnsiTheme="minorBidi" w:cstheme="minorBidi"/>
          <w:u w:val="single"/>
        </w:rPr>
        <w:t xml:space="preserve">Chapitre 5 </w:t>
      </w:r>
      <w:r w:rsidRPr="00EB3408">
        <w:rPr>
          <w:rFonts w:asciiTheme="minorBidi" w:hAnsiTheme="minorBidi" w:cstheme="minorBidi"/>
          <w:u w:val="single"/>
        </w:rPr>
        <w:br/>
      </w:r>
      <w:r w:rsidRPr="00EB3408">
        <w:rPr>
          <w:rFonts w:asciiTheme="minorBidi" w:hAnsiTheme="minorBidi" w:cstheme="minorBidi"/>
        </w:rPr>
        <w:t>Mesure et scaling en marketing</w:t>
      </w:r>
    </w:p>
    <w:p w:rsidR="009851E4" w:rsidRPr="00EB3408" w:rsidRDefault="009851E4" w:rsidP="009851E4">
      <w:pPr>
        <w:bidi w:val="0"/>
        <w:ind w:left="426" w:right="-2"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5.1 Les échelles de mesures et leurs utilisations en marketing</w:t>
      </w:r>
    </w:p>
    <w:p w:rsidR="009851E4" w:rsidRPr="00EB3408" w:rsidRDefault="009851E4" w:rsidP="009851E4">
      <w:pPr>
        <w:bidi w:val="0"/>
        <w:ind w:left="426" w:right="-2"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5.2 L'obtention de mesures fidèles et valides</w:t>
      </w:r>
    </w:p>
    <w:p w:rsidR="009851E4" w:rsidRPr="00EB3408" w:rsidRDefault="009851E4" w:rsidP="009851E4">
      <w:pPr>
        <w:pStyle w:val="Title"/>
        <w:rPr>
          <w:rFonts w:asciiTheme="minorBidi" w:hAnsiTheme="minorBidi" w:cstheme="minorBidi"/>
        </w:rPr>
      </w:pPr>
      <w:r w:rsidRPr="00EB3408">
        <w:rPr>
          <w:rFonts w:asciiTheme="minorBidi" w:hAnsiTheme="minorBidi" w:cstheme="minorBidi"/>
          <w:u w:val="single"/>
        </w:rPr>
        <w:t xml:space="preserve">Chapitre 6 </w:t>
      </w:r>
      <w:r w:rsidRPr="00EB3408">
        <w:rPr>
          <w:rFonts w:asciiTheme="minorBidi" w:hAnsiTheme="minorBidi" w:cstheme="minorBidi"/>
          <w:u w:val="single"/>
        </w:rPr>
        <w:br/>
      </w:r>
      <w:r w:rsidRPr="00EB3408">
        <w:rPr>
          <w:rFonts w:asciiTheme="minorBidi" w:hAnsiTheme="minorBidi" w:cstheme="minorBidi"/>
        </w:rPr>
        <w:t xml:space="preserve">Principes fondamentaux de l’échantillonnage </w:t>
      </w:r>
    </w:p>
    <w:p w:rsidR="009851E4" w:rsidRPr="00EB3408" w:rsidRDefault="009851E4" w:rsidP="009851E4">
      <w:p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6.1 Le processus d’échantillonnage</w:t>
      </w:r>
    </w:p>
    <w:p w:rsidR="009851E4" w:rsidRPr="00EB3408" w:rsidRDefault="009851E4" w:rsidP="009851E4">
      <w:p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6.2 Une classification des différentes méthodes d’échantillonnage </w:t>
      </w:r>
    </w:p>
    <w:p w:rsidR="009851E4" w:rsidRPr="00EB3408" w:rsidRDefault="009851E4" w:rsidP="009851E4">
      <w:p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6.3 L’échantillonnage non probabiliste</w:t>
      </w:r>
    </w:p>
    <w:p w:rsidR="009851E4" w:rsidRPr="00EB3408" w:rsidRDefault="009851E4" w:rsidP="009851E4">
      <w:p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6.4 Théorie élémentaire de l’échantillonnage probabiliste</w:t>
      </w:r>
    </w:p>
    <w:p w:rsidR="009851E4" w:rsidRPr="00EB3408" w:rsidRDefault="009851E4" w:rsidP="009851E4">
      <w:p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6.5 La détermination de la taille de l’échantillon</w:t>
      </w:r>
    </w:p>
    <w:p w:rsidR="009851E4" w:rsidRPr="00EB3408" w:rsidRDefault="009851E4" w:rsidP="009851E4">
      <w:p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6.6 L'échantillonnage aléatoire stratifié</w:t>
      </w:r>
    </w:p>
    <w:p w:rsidR="009851E4" w:rsidRPr="00EB3408" w:rsidRDefault="009851E4" w:rsidP="009851E4">
      <w:p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6.7 L’échantillonnage par grappes et en phases successives</w:t>
      </w:r>
    </w:p>
    <w:p w:rsidR="009851E4" w:rsidRDefault="009851E4" w:rsidP="009851E4">
      <w:pPr>
        <w:bidi w:val="0"/>
        <w:spacing w:after="200" w:line="276" w:lineRule="auto"/>
        <w:rPr>
          <w:rFonts w:asciiTheme="minorBidi" w:hAnsiTheme="minorBidi" w:cstheme="minorBidi"/>
          <w:sz w:val="22"/>
          <w:szCs w:val="26"/>
          <w:lang w:val="fr-FR" w:eastAsia="fr-FR"/>
        </w:rPr>
      </w:pPr>
    </w:p>
    <w:p w:rsidR="009851E4" w:rsidRDefault="009851E4" w:rsidP="009851E4">
      <w:pPr>
        <w:bidi w:val="0"/>
        <w:spacing w:after="200" w:line="276" w:lineRule="auto"/>
        <w:rPr>
          <w:rFonts w:asciiTheme="minorBidi" w:hAnsiTheme="minorBidi" w:cstheme="minorBidi"/>
          <w:b/>
          <w:bCs/>
          <w:sz w:val="22"/>
          <w:szCs w:val="26"/>
          <w:lang w:val="fr-FR" w:eastAsia="fr-FR"/>
        </w:rPr>
      </w:pPr>
      <w:r w:rsidRPr="00544728">
        <w:rPr>
          <w:rFonts w:asciiTheme="minorBidi" w:hAnsiTheme="minorBidi" w:cstheme="minorBidi"/>
          <w:b/>
          <w:bCs/>
          <w:sz w:val="22"/>
          <w:szCs w:val="26"/>
          <w:lang w:val="fr-FR" w:eastAsia="fr-FR"/>
        </w:rPr>
        <w:t>METHODOLOGIE</w:t>
      </w:r>
    </w:p>
    <w:p w:rsidR="009851E4" w:rsidRDefault="009851E4" w:rsidP="009851E4">
      <w:pPr>
        <w:pStyle w:val="ListParagraph"/>
        <w:numPr>
          <w:ilvl w:val="0"/>
          <w:numId w:val="18"/>
        </w:numPr>
        <w:bidi w:val="0"/>
        <w:spacing w:after="200" w:line="276" w:lineRule="auto"/>
        <w:rPr>
          <w:rFonts w:asciiTheme="minorBidi" w:hAnsiTheme="minorBidi" w:cstheme="minorBidi"/>
          <w:sz w:val="22"/>
          <w:szCs w:val="26"/>
          <w:lang w:val="fr-FR" w:eastAsia="fr-FR"/>
        </w:rPr>
      </w:pPr>
      <w:r w:rsidRPr="00544728">
        <w:rPr>
          <w:rFonts w:asciiTheme="minorBidi" w:hAnsiTheme="minorBidi" w:cstheme="minorBidi"/>
          <w:sz w:val="22"/>
          <w:szCs w:val="26"/>
          <w:lang w:val="fr-FR" w:eastAsia="fr-FR"/>
        </w:rPr>
        <w:t xml:space="preserve">Cours magistraux </w:t>
      </w:r>
      <w:r>
        <w:rPr>
          <w:rFonts w:asciiTheme="minorBidi" w:hAnsiTheme="minorBidi" w:cstheme="minorBidi"/>
          <w:sz w:val="22"/>
          <w:szCs w:val="26"/>
          <w:lang w:val="fr-FR" w:eastAsia="fr-FR"/>
        </w:rPr>
        <w:t>où les notions théoriques seront présentées à l’aide de nombreux exemples</w:t>
      </w:r>
    </w:p>
    <w:p w:rsidR="009851E4" w:rsidRDefault="009851E4" w:rsidP="009851E4">
      <w:pPr>
        <w:pStyle w:val="ListParagraph"/>
        <w:numPr>
          <w:ilvl w:val="0"/>
          <w:numId w:val="18"/>
        </w:numPr>
        <w:bidi w:val="0"/>
        <w:spacing w:after="200" w:line="276" w:lineRule="auto"/>
        <w:rPr>
          <w:rFonts w:asciiTheme="minorBidi" w:hAnsiTheme="minorBidi" w:cstheme="minorBidi"/>
          <w:sz w:val="22"/>
          <w:szCs w:val="26"/>
          <w:lang w:val="fr-FR" w:eastAsia="fr-FR"/>
        </w:rPr>
      </w:pPr>
      <w:r>
        <w:rPr>
          <w:rFonts w:asciiTheme="minorBidi" w:hAnsiTheme="minorBidi" w:cstheme="minorBidi"/>
          <w:sz w:val="22"/>
          <w:szCs w:val="26"/>
          <w:lang w:val="fr-FR" w:eastAsia="fr-FR"/>
        </w:rPr>
        <w:t>Mesurer la compréhension des notions théoriques et la capacité à les utiliser pour expliquer des situations réelles et fournir des indications utiles à la prise de décision de gestionnaire.</w:t>
      </w:r>
    </w:p>
    <w:p w:rsidR="009851E4" w:rsidRDefault="009851E4" w:rsidP="009851E4">
      <w:pPr>
        <w:bidi w:val="0"/>
        <w:spacing w:after="200" w:line="276" w:lineRule="auto"/>
        <w:ind w:left="360"/>
        <w:rPr>
          <w:rFonts w:asciiTheme="minorBidi" w:hAnsiTheme="minorBidi" w:cstheme="minorBidi"/>
          <w:b/>
          <w:bCs/>
          <w:sz w:val="22"/>
          <w:szCs w:val="26"/>
          <w:lang w:val="fr-FR" w:eastAsia="fr-FR"/>
        </w:rPr>
      </w:pPr>
      <w:r>
        <w:rPr>
          <w:rFonts w:asciiTheme="minorBidi" w:hAnsiTheme="minorBidi" w:cstheme="minorBidi"/>
          <w:b/>
          <w:bCs/>
          <w:sz w:val="22"/>
          <w:szCs w:val="26"/>
          <w:lang w:val="fr-FR" w:eastAsia="fr-FR"/>
        </w:rPr>
        <w:t>CRITERES D’EVALUATION</w:t>
      </w:r>
    </w:p>
    <w:p w:rsidR="009851E4" w:rsidRPr="00544728" w:rsidRDefault="009851E4" w:rsidP="009851E4">
      <w:pPr>
        <w:pStyle w:val="ListParagraph"/>
        <w:numPr>
          <w:ilvl w:val="0"/>
          <w:numId w:val="18"/>
        </w:numPr>
        <w:bidi w:val="0"/>
        <w:spacing w:after="200" w:line="276" w:lineRule="auto"/>
        <w:rPr>
          <w:rFonts w:asciiTheme="minorBidi" w:hAnsiTheme="minorBidi" w:cstheme="minorBidi"/>
          <w:b/>
          <w:bCs/>
          <w:sz w:val="22"/>
          <w:szCs w:val="26"/>
          <w:lang w:val="fr-FR" w:eastAsia="fr-FR"/>
        </w:rPr>
      </w:pPr>
      <w:r>
        <w:rPr>
          <w:rFonts w:asciiTheme="minorBidi" w:hAnsiTheme="minorBidi" w:cstheme="minorBidi"/>
          <w:sz w:val="22"/>
          <w:szCs w:val="26"/>
          <w:lang w:val="fr-FR" w:eastAsia="fr-FR"/>
        </w:rPr>
        <w:t>Connaitre les fondements utiles à la prise de décision en marketing</w:t>
      </w:r>
    </w:p>
    <w:p w:rsidR="009851E4" w:rsidRPr="00544728" w:rsidRDefault="009851E4" w:rsidP="009851E4">
      <w:pPr>
        <w:pStyle w:val="ListParagraph"/>
        <w:numPr>
          <w:ilvl w:val="0"/>
          <w:numId w:val="18"/>
        </w:numPr>
        <w:bidi w:val="0"/>
        <w:spacing w:after="200" w:line="276" w:lineRule="auto"/>
        <w:rPr>
          <w:rFonts w:asciiTheme="minorBidi" w:hAnsiTheme="minorBidi" w:cstheme="minorBidi"/>
          <w:b/>
          <w:bCs/>
          <w:sz w:val="22"/>
          <w:szCs w:val="26"/>
          <w:lang w:val="fr-FR" w:eastAsia="fr-FR"/>
        </w:rPr>
      </w:pPr>
      <w:r>
        <w:rPr>
          <w:rFonts w:asciiTheme="minorBidi" w:hAnsiTheme="minorBidi" w:cstheme="minorBidi"/>
          <w:sz w:val="22"/>
          <w:szCs w:val="26"/>
          <w:lang w:val="fr-FR" w:eastAsia="fr-FR"/>
        </w:rPr>
        <w:t>Connaitre les principales décisions à prendre en marketing en considérant que la création se prête mal a une analyse économique</w:t>
      </w:r>
    </w:p>
    <w:p w:rsidR="009851E4" w:rsidRPr="00687E3C" w:rsidRDefault="009851E4" w:rsidP="009851E4">
      <w:pPr>
        <w:pStyle w:val="ListParagraph"/>
        <w:numPr>
          <w:ilvl w:val="0"/>
          <w:numId w:val="18"/>
        </w:numPr>
        <w:bidi w:val="0"/>
        <w:spacing w:after="200" w:line="276" w:lineRule="auto"/>
        <w:rPr>
          <w:rFonts w:asciiTheme="minorBidi" w:hAnsiTheme="minorBidi" w:cstheme="minorBidi"/>
          <w:b/>
          <w:bCs/>
          <w:sz w:val="22"/>
          <w:szCs w:val="26"/>
          <w:lang w:val="fr-FR" w:eastAsia="fr-FR"/>
        </w:rPr>
      </w:pPr>
      <w:r>
        <w:rPr>
          <w:rFonts w:asciiTheme="minorBidi" w:hAnsiTheme="minorBidi" w:cstheme="minorBidi"/>
          <w:sz w:val="22"/>
          <w:szCs w:val="26"/>
          <w:lang w:val="fr-FR" w:eastAsia="fr-FR"/>
        </w:rPr>
        <w:t>Aborder à partir d’un point de vue économique les budgets de stimulation des ventes</w:t>
      </w:r>
    </w:p>
    <w:p w:rsidR="009851E4" w:rsidRDefault="009851E4" w:rsidP="009851E4">
      <w:pPr>
        <w:pStyle w:val="ListParagraph"/>
        <w:numPr>
          <w:ilvl w:val="0"/>
          <w:numId w:val="18"/>
        </w:numPr>
        <w:bidi w:val="0"/>
        <w:spacing w:after="200" w:line="276" w:lineRule="auto"/>
        <w:rPr>
          <w:rFonts w:asciiTheme="minorBidi" w:hAnsiTheme="minorBidi" w:cstheme="minorBidi"/>
          <w:sz w:val="22"/>
          <w:szCs w:val="26"/>
          <w:lang w:val="fr-FR" w:eastAsia="fr-FR"/>
        </w:rPr>
      </w:pPr>
      <w:r w:rsidRPr="00687E3C">
        <w:rPr>
          <w:rFonts w:asciiTheme="minorBidi" w:hAnsiTheme="minorBidi" w:cstheme="minorBidi"/>
          <w:sz w:val="22"/>
          <w:szCs w:val="26"/>
          <w:lang w:val="fr-FR" w:eastAsia="fr-FR"/>
        </w:rPr>
        <w:t xml:space="preserve">Utiliser </w:t>
      </w:r>
      <w:r>
        <w:rPr>
          <w:rFonts w:asciiTheme="minorBidi" w:hAnsiTheme="minorBidi" w:cstheme="minorBidi"/>
          <w:sz w:val="22"/>
          <w:szCs w:val="26"/>
          <w:lang w:val="fr-FR" w:eastAsia="fr-FR"/>
        </w:rPr>
        <w:t>convenablement les méthodes et les outils de la recherche en marketing.</w:t>
      </w:r>
    </w:p>
    <w:p w:rsidR="009851E4" w:rsidRDefault="009851E4" w:rsidP="009851E4">
      <w:pPr>
        <w:bidi w:val="0"/>
        <w:spacing w:after="200" w:line="276" w:lineRule="auto"/>
        <w:ind w:left="360"/>
        <w:rPr>
          <w:rFonts w:asciiTheme="minorBidi" w:hAnsiTheme="minorBidi" w:cstheme="minorBidi"/>
          <w:sz w:val="22"/>
          <w:szCs w:val="26"/>
          <w:lang w:val="fr-FR" w:eastAsia="fr-FR"/>
        </w:rPr>
      </w:pPr>
      <w:r w:rsidRPr="00687E3C">
        <w:rPr>
          <w:rFonts w:asciiTheme="minorBidi" w:hAnsiTheme="minorBidi" w:cstheme="minorBidi"/>
          <w:b/>
          <w:bCs/>
          <w:sz w:val="22"/>
          <w:szCs w:val="26"/>
          <w:lang w:val="fr-FR" w:eastAsia="fr-FR"/>
        </w:rPr>
        <w:t>MOYENS DIDACTIQUES</w:t>
      </w:r>
    </w:p>
    <w:p w:rsidR="009851E4" w:rsidRPr="00687E3C" w:rsidRDefault="009851E4" w:rsidP="009851E4">
      <w:pPr>
        <w:pStyle w:val="ListParagraph"/>
        <w:numPr>
          <w:ilvl w:val="0"/>
          <w:numId w:val="18"/>
        </w:numPr>
        <w:bidi w:val="0"/>
        <w:spacing w:after="200" w:line="276" w:lineRule="auto"/>
        <w:rPr>
          <w:rFonts w:asciiTheme="minorBidi" w:hAnsiTheme="minorBidi" w:cstheme="minorBidi"/>
          <w:sz w:val="22"/>
          <w:szCs w:val="26"/>
          <w:lang w:val="fr-FR" w:eastAsia="fr-FR"/>
        </w:rPr>
      </w:pPr>
      <w:r>
        <w:rPr>
          <w:rFonts w:asciiTheme="minorBidi" w:hAnsiTheme="minorBidi" w:cstheme="minorBidi"/>
          <w:sz w:val="22"/>
          <w:szCs w:val="26"/>
          <w:lang w:val="fr-FR" w:eastAsia="fr-FR"/>
        </w:rPr>
        <w:t>Question de cours</w:t>
      </w:r>
    </w:p>
    <w:p w:rsidR="009851E4" w:rsidRPr="00687E3C" w:rsidRDefault="009851E4" w:rsidP="009851E4">
      <w:pPr>
        <w:pStyle w:val="ListParagraph"/>
        <w:numPr>
          <w:ilvl w:val="0"/>
          <w:numId w:val="18"/>
        </w:numPr>
        <w:bidi w:val="0"/>
        <w:spacing w:after="200" w:line="276" w:lineRule="auto"/>
        <w:rPr>
          <w:rFonts w:asciiTheme="minorBidi" w:hAnsiTheme="minorBidi" w:cstheme="minorBidi"/>
          <w:sz w:val="22"/>
          <w:szCs w:val="26"/>
          <w:lang w:val="fr-FR" w:eastAsia="fr-FR"/>
        </w:rPr>
      </w:pPr>
      <w:r w:rsidRPr="00687E3C">
        <w:rPr>
          <w:rFonts w:asciiTheme="minorBidi" w:hAnsiTheme="minorBidi" w:cstheme="minorBidi"/>
          <w:sz w:val="22"/>
          <w:szCs w:val="26"/>
          <w:lang w:val="fr-FR" w:eastAsia="fr-FR"/>
        </w:rPr>
        <w:t>T</w:t>
      </w:r>
      <w:r>
        <w:rPr>
          <w:rFonts w:asciiTheme="minorBidi" w:hAnsiTheme="minorBidi" w:cstheme="minorBidi"/>
          <w:sz w:val="22"/>
          <w:szCs w:val="26"/>
          <w:lang w:val="fr-FR" w:eastAsia="fr-FR"/>
        </w:rPr>
        <w:t>ravail de session en groupes  (5 à 8 pages) à remettre par écrit et présenter oralement (5 à 10 minutes) à la fin du cours.</w:t>
      </w:r>
    </w:p>
    <w:p w:rsidR="009851E4" w:rsidRPr="009851E4" w:rsidRDefault="009851E4" w:rsidP="009851E4">
      <w:pPr>
        <w:pStyle w:val="ListParagraph"/>
        <w:numPr>
          <w:ilvl w:val="0"/>
          <w:numId w:val="18"/>
        </w:numPr>
        <w:bidi w:val="0"/>
        <w:spacing w:after="200" w:line="276" w:lineRule="auto"/>
        <w:rPr>
          <w:rFonts w:asciiTheme="minorBidi" w:hAnsiTheme="minorBidi" w:cstheme="minorBidi"/>
          <w:sz w:val="22"/>
          <w:szCs w:val="26"/>
          <w:lang w:val="fr-FR" w:eastAsia="fr-FR"/>
        </w:rPr>
      </w:pPr>
      <w:r w:rsidRPr="00687E3C">
        <w:rPr>
          <w:rFonts w:asciiTheme="minorBidi" w:hAnsiTheme="minorBidi" w:cstheme="minorBidi"/>
          <w:sz w:val="22"/>
          <w:szCs w:val="26"/>
          <w:lang w:val="fr-FR" w:eastAsia="fr-FR"/>
        </w:rPr>
        <w:br w:type="page"/>
      </w:r>
    </w:p>
    <w:p w:rsidR="006E5DD3" w:rsidRPr="00EB3408" w:rsidRDefault="006E5DD3" w:rsidP="006E5DD3">
      <w:pPr>
        <w:pStyle w:val="Heading1"/>
        <w:numPr>
          <w:ilvl w:val="12"/>
          <w:numId w:val="0"/>
        </w:numPr>
        <w:rPr>
          <w:rFonts w:asciiTheme="minorBidi" w:hAnsiTheme="minorBidi" w:cstheme="minorBidi"/>
          <w:lang w:eastAsia="fr-FR"/>
        </w:rPr>
      </w:pPr>
      <w:r w:rsidRPr="00EB3408">
        <w:rPr>
          <w:rFonts w:asciiTheme="minorBidi" w:hAnsiTheme="minorBidi" w:cstheme="minorBidi"/>
          <w:lang w:eastAsia="fr-FR"/>
        </w:rPr>
        <w:lastRenderedPageBreak/>
        <w:t>Comptabilité  analytique</w:t>
      </w:r>
      <w:r w:rsidRPr="00EB3408">
        <w:rPr>
          <w:rFonts w:asciiTheme="minorBidi" w:hAnsiTheme="minorBidi" w:cstheme="minorBidi"/>
          <w:lang w:eastAsia="fr-FR"/>
        </w:rPr>
        <w:br/>
        <w:t xml:space="preserve">(60 periodes) </w:t>
      </w:r>
    </w:p>
    <w:p w:rsidR="006E5DD3" w:rsidRPr="00EB3408" w:rsidRDefault="006E5DD3" w:rsidP="006E5DD3">
      <w:pPr>
        <w:pStyle w:val="Heading2"/>
        <w:rPr>
          <w:rFonts w:asciiTheme="minorBidi" w:hAnsiTheme="minorBidi" w:cstheme="minorBidi"/>
        </w:rPr>
      </w:pPr>
      <w:r w:rsidRPr="00EB3408">
        <w:rPr>
          <w:rFonts w:asciiTheme="minorBidi" w:hAnsiTheme="minorBidi" w:cstheme="minorBidi"/>
        </w:rPr>
        <w:t xml:space="preserve">OBJECTIFS </w:t>
      </w:r>
    </w:p>
    <w:p w:rsidR="006E5DD3" w:rsidRPr="00EB3408" w:rsidRDefault="006E5DD3" w:rsidP="006E5DD3">
      <w:pPr>
        <w:numPr>
          <w:ilvl w:val="12"/>
          <w:numId w:val="0"/>
        </w:numPr>
        <w:bidi w:val="0"/>
        <w:ind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L’étude de la comptabilité analytique pour la spécialisation informatique de gestion sera limitée aux principes généraux, sans mener des études détaillées</w:t>
      </w:r>
    </w:p>
    <w:p w:rsidR="006E5DD3" w:rsidRPr="00EB3408" w:rsidRDefault="006E5DD3" w:rsidP="006E5DD3">
      <w:pPr>
        <w:pStyle w:val="Heading2"/>
        <w:rPr>
          <w:rFonts w:asciiTheme="minorBidi" w:hAnsiTheme="minorBidi" w:cstheme="minorBidi"/>
        </w:rPr>
      </w:pPr>
      <w:r w:rsidRPr="00EB3408">
        <w:rPr>
          <w:rFonts w:asciiTheme="minorBidi" w:hAnsiTheme="minorBidi" w:cstheme="minorBidi"/>
        </w:rPr>
        <w:t>Contenu</w:t>
      </w:r>
    </w:p>
    <w:p w:rsidR="006E5DD3" w:rsidRPr="00EB3408" w:rsidRDefault="006E5DD3" w:rsidP="006E5DD3">
      <w:pPr>
        <w:pStyle w:val="Title"/>
        <w:rPr>
          <w:rFonts w:asciiTheme="minorBidi" w:hAnsiTheme="minorBidi" w:cstheme="minorBidi"/>
        </w:rPr>
      </w:pPr>
      <w:r w:rsidRPr="00EB3408">
        <w:rPr>
          <w:rFonts w:asciiTheme="minorBidi" w:hAnsiTheme="minorBidi" w:cstheme="minorBidi"/>
          <w:u w:val="single"/>
        </w:rPr>
        <w:t xml:space="preserve">Chapitre 1 </w:t>
      </w:r>
      <w:r w:rsidRPr="00EB3408">
        <w:rPr>
          <w:rFonts w:asciiTheme="minorBidi" w:hAnsiTheme="minorBidi" w:cstheme="minorBidi"/>
          <w:u w:val="single"/>
        </w:rPr>
        <w:br/>
      </w:r>
      <w:r w:rsidRPr="00EB3408">
        <w:rPr>
          <w:rFonts w:asciiTheme="minorBidi" w:hAnsiTheme="minorBidi" w:cstheme="minorBidi"/>
        </w:rPr>
        <w:t>Principes généraux</w:t>
      </w:r>
    </w:p>
    <w:p w:rsidR="006E5DD3" w:rsidRPr="00EB3408" w:rsidRDefault="006E5DD3" w:rsidP="006E5DD3">
      <w:pPr>
        <w:pStyle w:val="Heading3"/>
        <w:rPr>
          <w:rFonts w:asciiTheme="minorBidi" w:hAnsiTheme="minorBidi" w:cstheme="minorBidi"/>
        </w:rPr>
      </w:pPr>
      <w:r w:rsidRPr="00EB3408">
        <w:rPr>
          <w:rFonts w:asciiTheme="minorBidi" w:hAnsiTheme="minorBidi" w:cstheme="minorBidi"/>
        </w:rPr>
        <w:t xml:space="preserve">Objectifs </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Justifier la nécessité de sélectionner des informations utiles pour les décideurs.</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Caractériser les principales utilisations de chaque outil.</w:t>
      </w:r>
    </w:p>
    <w:p w:rsidR="006E5DD3" w:rsidRPr="00EB3408" w:rsidRDefault="006E5DD3" w:rsidP="006E5DD3">
      <w:pPr>
        <w:pStyle w:val="Heading3"/>
        <w:rPr>
          <w:rFonts w:asciiTheme="minorBidi" w:hAnsiTheme="minorBidi" w:cstheme="minorBidi"/>
        </w:rPr>
      </w:pPr>
      <w:r w:rsidRPr="00EB3408">
        <w:rPr>
          <w:rFonts w:asciiTheme="minorBidi" w:hAnsiTheme="minorBidi" w:cstheme="minorBidi"/>
        </w:rPr>
        <w:t>Contenu</w:t>
      </w:r>
    </w:p>
    <w:p w:rsidR="006E5DD3" w:rsidRPr="00EB3408" w:rsidRDefault="006E5DD3" w:rsidP="006E5DD3">
      <w:pPr>
        <w:numPr>
          <w:ilvl w:val="12"/>
          <w:numId w:val="0"/>
        </w:num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1. </w:t>
      </w:r>
      <w:r w:rsidRPr="00EB3408">
        <w:rPr>
          <w:rFonts w:asciiTheme="minorBidi" w:hAnsiTheme="minorBidi" w:cstheme="minorBidi"/>
          <w:sz w:val="22"/>
          <w:szCs w:val="26"/>
          <w:lang w:val="fr-FR" w:eastAsia="fr-FR"/>
        </w:rPr>
        <w:tab/>
        <w:t>Définition et objectifs du contrôle de gestion</w:t>
      </w:r>
    </w:p>
    <w:p w:rsidR="006E5DD3" w:rsidRPr="00EB3408" w:rsidRDefault="006E5DD3" w:rsidP="006E5DD3">
      <w:pPr>
        <w:numPr>
          <w:ilvl w:val="12"/>
          <w:numId w:val="0"/>
        </w:num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2. </w:t>
      </w:r>
      <w:r w:rsidRPr="00EB3408">
        <w:rPr>
          <w:rFonts w:asciiTheme="minorBidi" w:hAnsiTheme="minorBidi" w:cstheme="minorBidi"/>
          <w:sz w:val="22"/>
          <w:szCs w:val="26"/>
          <w:lang w:val="fr-FR" w:eastAsia="fr-FR"/>
        </w:rPr>
        <w:tab/>
        <w:t>La comptabilité analytique, outil du contrôle de gestion</w:t>
      </w:r>
    </w:p>
    <w:p w:rsidR="006E5DD3" w:rsidRPr="00EB3408" w:rsidRDefault="006E5DD3" w:rsidP="006E5DD3">
      <w:pPr>
        <w:numPr>
          <w:ilvl w:val="12"/>
          <w:numId w:val="0"/>
        </w:num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w:t>
      </w:r>
      <w:r w:rsidRPr="00EB3408">
        <w:rPr>
          <w:rFonts w:asciiTheme="minorBidi" w:hAnsiTheme="minorBidi" w:cstheme="minorBidi"/>
          <w:sz w:val="22"/>
          <w:szCs w:val="26"/>
          <w:lang w:val="fr-FR" w:eastAsia="fr-FR"/>
        </w:rPr>
        <w:tab/>
        <w:t xml:space="preserve">Autres outils du contrôle de gestion : recherche opérationnelle, statistique, budget, … </w:t>
      </w:r>
    </w:p>
    <w:p w:rsidR="006E5DD3" w:rsidRPr="00EB3408" w:rsidRDefault="006E5DD3" w:rsidP="006E5DD3">
      <w:pPr>
        <w:pStyle w:val="Title"/>
        <w:rPr>
          <w:rFonts w:asciiTheme="minorBidi" w:hAnsiTheme="minorBidi" w:cstheme="minorBidi"/>
        </w:rPr>
      </w:pPr>
      <w:r w:rsidRPr="00EB3408">
        <w:rPr>
          <w:rFonts w:asciiTheme="minorBidi" w:hAnsiTheme="minorBidi" w:cstheme="minorBidi"/>
          <w:u w:val="single"/>
        </w:rPr>
        <w:t xml:space="preserve">Chapitre 2 </w:t>
      </w:r>
      <w:r w:rsidRPr="00EB3408">
        <w:rPr>
          <w:rFonts w:asciiTheme="minorBidi" w:hAnsiTheme="minorBidi" w:cstheme="minorBidi"/>
          <w:u w:val="single"/>
        </w:rPr>
        <w:br/>
      </w:r>
      <w:r w:rsidRPr="00EB3408">
        <w:rPr>
          <w:rFonts w:asciiTheme="minorBidi" w:hAnsiTheme="minorBidi" w:cstheme="minorBidi"/>
        </w:rPr>
        <w:t>L'objet de la Comptabilité analytique</w:t>
      </w:r>
    </w:p>
    <w:p w:rsidR="006E5DD3" w:rsidRPr="00EB3408" w:rsidRDefault="006E5DD3" w:rsidP="006E5DD3">
      <w:pPr>
        <w:pStyle w:val="Heading3"/>
        <w:rPr>
          <w:rFonts w:asciiTheme="minorBidi" w:hAnsiTheme="minorBidi" w:cstheme="minorBidi"/>
        </w:rPr>
      </w:pPr>
      <w:r w:rsidRPr="00EB3408">
        <w:rPr>
          <w:rFonts w:asciiTheme="minorBidi" w:hAnsiTheme="minorBidi" w:cstheme="minorBidi"/>
        </w:rPr>
        <w:t xml:space="preserve">Objectifs </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Rechercher les informations correspondant aux besoins d'analyse de l'entreprise.</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Mettre en évidence les rôles de la comptabilité analytique.</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Définir un coût : une marge, un résultat.</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 xml:space="preserve">Classer les coûts : coûts complets ou coût partiels, coût constaté ou coûts préétablis </w:t>
      </w:r>
    </w:p>
    <w:p w:rsidR="006E5DD3" w:rsidRPr="00EB3408" w:rsidRDefault="006E5DD3" w:rsidP="006E5DD3">
      <w:pPr>
        <w:pStyle w:val="Heading3"/>
        <w:rPr>
          <w:rFonts w:asciiTheme="minorBidi" w:hAnsiTheme="minorBidi" w:cstheme="minorBidi"/>
        </w:rPr>
      </w:pPr>
      <w:r w:rsidRPr="00EB3408">
        <w:rPr>
          <w:rFonts w:asciiTheme="minorBidi" w:hAnsiTheme="minorBidi" w:cstheme="minorBidi"/>
        </w:rPr>
        <w:t xml:space="preserve">Contenu </w:t>
      </w:r>
    </w:p>
    <w:p w:rsidR="006E5DD3" w:rsidRPr="00EB3408" w:rsidRDefault="006E5DD3" w:rsidP="006E5DD3">
      <w:pPr>
        <w:numPr>
          <w:ilvl w:val="12"/>
          <w:numId w:val="0"/>
        </w:numPr>
        <w:bidi w:val="0"/>
        <w:ind w:right="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 L'objet de la comptabilité analytique</w:t>
      </w:r>
    </w:p>
    <w:p w:rsidR="006E5DD3" w:rsidRPr="00EB3408" w:rsidRDefault="006E5DD3" w:rsidP="006E5DD3">
      <w:pPr>
        <w:pStyle w:val="Title"/>
        <w:rPr>
          <w:rFonts w:asciiTheme="minorBidi" w:hAnsiTheme="minorBidi" w:cstheme="minorBidi"/>
        </w:rPr>
      </w:pPr>
      <w:r w:rsidRPr="00EB3408">
        <w:rPr>
          <w:rFonts w:asciiTheme="minorBidi" w:hAnsiTheme="minorBidi" w:cstheme="minorBidi"/>
          <w:u w:val="single"/>
        </w:rPr>
        <w:t xml:space="preserve">Chapitre 3 </w:t>
      </w:r>
      <w:r w:rsidRPr="00EB3408">
        <w:rPr>
          <w:rFonts w:asciiTheme="minorBidi" w:hAnsiTheme="minorBidi" w:cstheme="minorBidi"/>
          <w:u w:val="single"/>
        </w:rPr>
        <w:br/>
      </w:r>
      <w:r w:rsidRPr="00EB3408">
        <w:rPr>
          <w:rFonts w:asciiTheme="minorBidi" w:hAnsiTheme="minorBidi" w:cstheme="minorBidi"/>
        </w:rPr>
        <w:t>Le réseau général d’analyse comptable</w:t>
      </w:r>
    </w:p>
    <w:p w:rsidR="006E5DD3" w:rsidRPr="00EB3408" w:rsidRDefault="006E5DD3" w:rsidP="006E5DD3">
      <w:pPr>
        <w:pStyle w:val="Heading3"/>
        <w:rPr>
          <w:rFonts w:asciiTheme="minorBidi" w:hAnsiTheme="minorBidi" w:cstheme="minorBidi"/>
        </w:rPr>
      </w:pPr>
      <w:r w:rsidRPr="00EB3408">
        <w:rPr>
          <w:rFonts w:asciiTheme="minorBidi" w:hAnsiTheme="minorBidi" w:cstheme="minorBidi"/>
        </w:rPr>
        <w:t xml:space="preserve">Objectifs </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Traduire l'organisation d'une production de biens ou de services en schéma.</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Déterminer les diverses charges incorporables.</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Tenir l'inventaire permanent des stocks.</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Valoriser les entrées et les sorties des comptes de stock (coût moyen pondéré, premier entré-premier sorti, dernier entré-premier sorti, coût de remplacement coût approché).</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Choisir une méthode de valorisation des sorties de stocks.</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Repérer des différents types de main d’œuvre (directement productive, indirectement productive).</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Distinguer les différents temps de travail.</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Déterminer les autres charges.</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Evaluer les différences d'incorporation.</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Distinguer les charges directes des charges indirectes.</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Définir les centres d'analyse dans l'entreprise ou l’organisation.</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Choisir des unités d’œuvre.</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Calculer la valeur des transferts entre centres d'analyse.</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Calculer les coûts d'unités d’œuvre et les taux de frais.</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lastRenderedPageBreak/>
        <w:t>–</w:t>
      </w:r>
      <w:r w:rsidRPr="00EB3408">
        <w:rPr>
          <w:rFonts w:asciiTheme="minorBidi" w:hAnsiTheme="minorBidi" w:cstheme="minorBidi"/>
          <w:sz w:val="22"/>
          <w:szCs w:val="26"/>
          <w:lang w:val="fr-FR" w:eastAsia="fr-FR"/>
        </w:rPr>
        <w:tab/>
        <w:t>Caractériser les modes de saisie des données.</w:t>
      </w:r>
    </w:p>
    <w:p w:rsidR="006E5DD3" w:rsidRPr="00EB3408" w:rsidRDefault="006E5DD3" w:rsidP="006E5DD3">
      <w:pPr>
        <w:pStyle w:val="Heading3"/>
        <w:rPr>
          <w:rFonts w:asciiTheme="minorBidi" w:hAnsiTheme="minorBidi" w:cstheme="minorBidi"/>
        </w:rPr>
      </w:pPr>
      <w:r w:rsidRPr="00EB3408">
        <w:rPr>
          <w:rFonts w:asciiTheme="minorBidi" w:hAnsiTheme="minorBidi" w:cstheme="minorBidi"/>
        </w:rPr>
        <w:t xml:space="preserve">Contenu </w:t>
      </w:r>
    </w:p>
    <w:p w:rsidR="006E5DD3" w:rsidRPr="00EB3408" w:rsidRDefault="006E5DD3" w:rsidP="006E5DD3">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1. L'organisation d'une comptabilité analytique.</w:t>
      </w:r>
    </w:p>
    <w:p w:rsidR="006E5DD3" w:rsidRPr="00EB3408" w:rsidRDefault="006E5DD3" w:rsidP="006E5DD3">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2. Les charges à introduire dans le réseau de comptabilité analytique.</w:t>
      </w:r>
    </w:p>
    <w:p w:rsidR="006E5DD3" w:rsidRPr="00EB3408" w:rsidRDefault="006E5DD3" w:rsidP="006E5DD3">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2.1 Les matières</w:t>
      </w:r>
    </w:p>
    <w:p w:rsidR="006E5DD3" w:rsidRPr="00EB3408" w:rsidRDefault="006E5DD3" w:rsidP="006E5DD3">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2.2 La main-d’œuvre</w:t>
      </w:r>
    </w:p>
    <w:p w:rsidR="006E5DD3" w:rsidRPr="00EB3408" w:rsidRDefault="006E5DD3" w:rsidP="006E5DD3">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2.3 Les autres charges</w:t>
      </w:r>
    </w:p>
    <w:p w:rsidR="006E5DD3" w:rsidRPr="00EB3408" w:rsidRDefault="006E5DD3" w:rsidP="006E5DD3">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3. Le traitement analytique des charges.</w:t>
      </w:r>
    </w:p>
    <w:p w:rsidR="006E5DD3" w:rsidRPr="00EB3408" w:rsidRDefault="006E5DD3" w:rsidP="006E5DD3">
      <w:pPr>
        <w:pStyle w:val="Title"/>
        <w:rPr>
          <w:rFonts w:asciiTheme="minorBidi" w:hAnsiTheme="minorBidi" w:cstheme="minorBidi"/>
        </w:rPr>
      </w:pPr>
      <w:r w:rsidRPr="00EB3408">
        <w:rPr>
          <w:rFonts w:asciiTheme="minorBidi" w:hAnsiTheme="minorBidi" w:cstheme="minorBidi"/>
          <w:u w:val="single"/>
        </w:rPr>
        <w:t xml:space="preserve">Chapitre 4 </w:t>
      </w:r>
      <w:r w:rsidRPr="00EB3408">
        <w:rPr>
          <w:rFonts w:asciiTheme="minorBidi" w:hAnsiTheme="minorBidi" w:cstheme="minorBidi"/>
          <w:u w:val="single"/>
        </w:rPr>
        <w:br/>
      </w:r>
      <w:r w:rsidRPr="00EB3408">
        <w:rPr>
          <w:rFonts w:asciiTheme="minorBidi" w:hAnsiTheme="minorBidi" w:cstheme="minorBidi"/>
        </w:rPr>
        <w:t>Les coûts complets</w:t>
      </w:r>
    </w:p>
    <w:p w:rsidR="006E5DD3" w:rsidRPr="00EB3408" w:rsidRDefault="006E5DD3" w:rsidP="006E5DD3">
      <w:pPr>
        <w:pStyle w:val="Heading3"/>
        <w:rPr>
          <w:rFonts w:asciiTheme="minorBidi" w:hAnsiTheme="minorBidi" w:cstheme="minorBidi"/>
        </w:rPr>
      </w:pPr>
      <w:r w:rsidRPr="00EB3408">
        <w:rPr>
          <w:rFonts w:asciiTheme="minorBidi" w:hAnsiTheme="minorBidi" w:cstheme="minorBidi"/>
        </w:rPr>
        <w:t xml:space="preserve">Objectifs </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Présenter le calcul des coûts de produits (biens ou services) ou de commandes et des résultats analytiques correspondants</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Etablir des devis.</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Evaluer les produits en cours de fabrication.</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Prendre en compte les en-cours dans le calcul des coûts.</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Repérer et évaluer les produits résiduels.</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Analyser l'incidence des produits résiduels sur les coûts.</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Evaluer les cessions internes entre établissements d'une même entreprise.</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Estimer la production immobilisée.</w:t>
      </w:r>
    </w:p>
    <w:p w:rsidR="006E5DD3" w:rsidRPr="00EB3408" w:rsidRDefault="006E5DD3" w:rsidP="006E5DD3">
      <w:pPr>
        <w:pStyle w:val="Heading3"/>
        <w:rPr>
          <w:rFonts w:asciiTheme="minorBidi" w:hAnsiTheme="minorBidi" w:cstheme="minorBidi"/>
        </w:rPr>
      </w:pPr>
      <w:r w:rsidRPr="00EB3408">
        <w:rPr>
          <w:rFonts w:asciiTheme="minorBidi" w:hAnsiTheme="minorBidi" w:cstheme="minorBidi"/>
        </w:rPr>
        <w:t xml:space="preserve">Contenu </w:t>
      </w:r>
    </w:p>
    <w:p w:rsidR="006E5DD3" w:rsidRPr="00EB3408" w:rsidRDefault="006E5DD3" w:rsidP="006E5DD3">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1. Coûts d’acquisition et coûts d'achat</w:t>
      </w:r>
    </w:p>
    <w:p w:rsidR="006E5DD3" w:rsidRPr="00EB3408" w:rsidRDefault="006E5DD3" w:rsidP="006E5DD3">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2. Coûts de production</w:t>
      </w:r>
    </w:p>
    <w:p w:rsidR="006E5DD3" w:rsidRPr="00EB3408" w:rsidRDefault="006E5DD3" w:rsidP="006E5DD3">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3. Coûts hors production</w:t>
      </w:r>
    </w:p>
    <w:p w:rsidR="006E5DD3" w:rsidRPr="00EB3408" w:rsidRDefault="006E5DD3" w:rsidP="006E5DD3">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4. Coûts de revient</w:t>
      </w:r>
    </w:p>
    <w:p w:rsidR="006E5DD3" w:rsidRPr="00EB3408" w:rsidRDefault="006E5DD3" w:rsidP="006E5DD3">
      <w:pPr>
        <w:pStyle w:val="Title"/>
        <w:rPr>
          <w:rFonts w:asciiTheme="minorBidi" w:hAnsiTheme="minorBidi" w:cstheme="minorBidi"/>
        </w:rPr>
      </w:pPr>
      <w:r w:rsidRPr="00EB3408">
        <w:rPr>
          <w:rFonts w:asciiTheme="minorBidi" w:hAnsiTheme="minorBidi" w:cstheme="minorBidi"/>
          <w:u w:val="single"/>
        </w:rPr>
        <w:t xml:space="preserve">Chapitre 5 </w:t>
      </w:r>
      <w:r w:rsidRPr="00EB3408">
        <w:rPr>
          <w:rFonts w:asciiTheme="minorBidi" w:hAnsiTheme="minorBidi" w:cstheme="minorBidi"/>
          <w:u w:val="single"/>
        </w:rPr>
        <w:br/>
      </w:r>
      <w:r w:rsidRPr="00EB3408">
        <w:rPr>
          <w:rFonts w:asciiTheme="minorBidi" w:hAnsiTheme="minorBidi" w:cstheme="minorBidi"/>
        </w:rPr>
        <w:t>Les coûts partiels et les marges</w:t>
      </w:r>
    </w:p>
    <w:p w:rsidR="006E5DD3" w:rsidRPr="00EB3408" w:rsidRDefault="006E5DD3" w:rsidP="006E5DD3">
      <w:pPr>
        <w:pStyle w:val="Heading3"/>
        <w:rPr>
          <w:rFonts w:asciiTheme="minorBidi" w:hAnsiTheme="minorBidi" w:cstheme="minorBidi"/>
        </w:rPr>
      </w:pPr>
      <w:r w:rsidRPr="00EB3408">
        <w:rPr>
          <w:rFonts w:asciiTheme="minorBidi" w:hAnsiTheme="minorBidi" w:cstheme="minorBidi"/>
        </w:rPr>
        <w:t xml:space="preserve">Objectifs </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Analyser les coûts directs et les coûts indirects.</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Calculer les coûts directs et les marges correspondantes.</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Justifier le calcul d'un coût direct.</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Apprécier la variabilité des charges en fonction de l'activité.</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Repérer les charges de structure.</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Calculer les coûts variables et les marges.</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Apprécier l’utilité des marges sur coûts variables pour les décisions de gestion.</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Calculer les coûts spécifiques et les marges correspondantes; les analyser en vue des décisions de gestion.</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Déterminer un coût marginal.</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Reconnaître les situations nécessitant l'utilisation d'un coût marginal.</w:t>
      </w:r>
    </w:p>
    <w:p w:rsidR="006E5DD3" w:rsidRPr="00EB3408" w:rsidRDefault="006E5DD3" w:rsidP="006E5DD3">
      <w:pPr>
        <w:bidi w:val="0"/>
        <w:ind w:left="284" w:right="360"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Apprécier l'utilité d'un coût marginal pour la gestion.</w:t>
      </w:r>
    </w:p>
    <w:p w:rsidR="006E5DD3" w:rsidRPr="00EB3408" w:rsidRDefault="006E5DD3" w:rsidP="006E5DD3">
      <w:pPr>
        <w:pStyle w:val="Heading3"/>
        <w:rPr>
          <w:rFonts w:asciiTheme="minorBidi" w:hAnsiTheme="minorBidi" w:cstheme="minorBidi"/>
        </w:rPr>
      </w:pPr>
      <w:r w:rsidRPr="00EB3408">
        <w:rPr>
          <w:rFonts w:asciiTheme="minorBidi" w:hAnsiTheme="minorBidi" w:cstheme="minorBidi"/>
        </w:rPr>
        <w:t xml:space="preserve">Contenu </w:t>
      </w:r>
    </w:p>
    <w:p w:rsidR="006E5DD3" w:rsidRPr="00EB3408" w:rsidRDefault="006E5DD3" w:rsidP="006E5DD3">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1. Le coût direct</w:t>
      </w:r>
    </w:p>
    <w:p w:rsidR="006E5DD3" w:rsidRPr="00EB3408" w:rsidRDefault="006E5DD3" w:rsidP="006E5DD3">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2. Le coût variable</w:t>
      </w:r>
    </w:p>
    <w:p w:rsidR="006E5DD3" w:rsidRPr="00EB3408" w:rsidRDefault="006E5DD3" w:rsidP="006E5DD3">
      <w:pPr>
        <w:bidi w:val="0"/>
        <w:ind w:firstLine="720"/>
        <w:rPr>
          <w:rFonts w:asciiTheme="minorBidi" w:hAnsiTheme="minorBidi" w:cstheme="minorBidi"/>
          <w:sz w:val="22"/>
          <w:lang w:val="fr-FR" w:eastAsia="fr-FR"/>
        </w:rPr>
      </w:pPr>
      <w:r w:rsidRPr="00EB3408">
        <w:rPr>
          <w:rFonts w:asciiTheme="minorBidi" w:hAnsiTheme="minorBidi" w:cstheme="minorBidi"/>
          <w:sz w:val="22"/>
          <w:lang w:val="fr-FR" w:eastAsia="fr-FR"/>
        </w:rPr>
        <w:t>2.1 Les marges sur coûts variables</w:t>
      </w:r>
    </w:p>
    <w:p w:rsidR="006E5DD3" w:rsidRPr="00EB3408" w:rsidRDefault="006E5DD3" w:rsidP="006E5DD3">
      <w:pPr>
        <w:bidi w:val="0"/>
        <w:ind w:firstLine="720"/>
        <w:rPr>
          <w:rFonts w:asciiTheme="minorBidi" w:hAnsiTheme="minorBidi" w:cstheme="minorBidi"/>
          <w:sz w:val="22"/>
          <w:lang w:val="fr-FR" w:eastAsia="fr-FR"/>
        </w:rPr>
      </w:pPr>
      <w:r w:rsidRPr="00EB3408">
        <w:rPr>
          <w:rFonts w:asciiTheme="minorBidi" w:hAnsiTheme="minorBidi" w:cstheme="minorBidi"/>
          <w:sz w:val="22"/>
          <w:lang w:val="fr-FR" w:eastAsia="fr-FR"/>
        </w:rPr>
        <w:t>2.2 Applications aux seuils de rentabilité</w:t>
      </w:r>
    </w:p>
    <w:p w:rsidR="00235910" w:rsidRPr="00EB3408" w:rsidRDefault="00235910" w:rsidP="00235910">
      <w:pPr>
        <w:bidi w:val="0"/>
        <w:ind w:left="284" w:hanging="284"/>
        <w:rPr>
          <w:rFonts w:asciiTheme="minorBidi" w:hAnsiTheme="minorBidi" w:cstheme="minorBidi"/>
          <w:sz w:val="22"/>
          <w:szCs w:val="26"/>
          <w:lang w:val="fr-FR" w:eastAsia="fr-FR"/>
        </w:rPr>
      </w:pPr>
    </w:p>
    <w:p w:rsidR="00235910" w:rsidRPr="00EB3408" w:rsidRDefault="00235910" w:rsidP="00235910">
      <w:pPr>
        <w:bidi w:val="0"/>
        <w:ind w:left="284" w:hanging="284"/>
        <w:jc w:val="lowKashida"/>
        <w:rPr>
          <w:rFonts w:asciiTheme="minorBidi" w:hAnsiTheme="minorBidi" w:cstheme="minorBidi"/>
          <w:sz w:val="22"/>
          <w:szCs w:val="26"/>
          <w:lang w:val="fr-FR" w:eastAsia="fr-FR"/>
        </w:rPr>
      </w:pPr>
    </w:p>
    <w:p w:rsidR="00235910" w:rsidRPr="00EB3408" w:rsidRDefault="00235910" w:rsidP="00235910">
      <w:pPr>
        <w:bidi w:val="0"/>
        <w:ind w:left="284" w:hanging="284"/>
        <w:jc w:val="lowKashida"/>
        <w:rPr>
          <w:rFonts w:asciiTheme="minorBidi" w:hAnsiTheme="minorBidi" w:cstheme="minorBidi"/>
          <w:sz w:val="22"/>
          <w:szCs w:val="26"/>
          <w:lang w:val="fr-FR" w:eastAsia="fr-FR"/>
        </w:rPr>
        <w:sectPr w:rsidR="00235910" w:rsidRPr="00EB3408">
          <w:headerReference w:type="default" r:id="rId20"/>
          <w:type w:val="continuous"/>
          <w:pgSz w:w="11906" w:h="16838"/>
          <w:pgMar w:top="1418" w:right="851" w:bottom="1134" w:left="1134" w:header="567" w:footer="567" w:gutter="0"/>
          <w:cols w:space="720"/>
          <w:bidi/>
        </w:sectPr>
      </w:pPr>
    </w:p>
    <w:p w:rsidR="00235910" w:rsidRPr="00EB3408" w:rsidRDefault="00235910" w:rsidP="00235910">
      <w:pPr>
        <w:bidi w:val="0"/>
        <w:ind w:left="284" w:hanging="284"/>
        <w:jc w:val="lowKashida"/>
        <w:rPr>
          <w:rFonts w:asciiTheme="minorBidi" w:hAnsiTheme="minorBidi" w:cstheme="minorBidi"/>
          <w:sz w:val="22"/>
          <w:szCs w:val="26"/>
          <w:lang w:val="fr-FR" w:eastAsia="fr-FR"/>
        </w:rPr>
      </w:pPr>
    </w:p>
    <w:p w:rsidR="00235910" w:rsidRPr="00EB3408" w:rsidRDefault="00235910" w:rsidP="00235910">
      <w:pPr>
        <w:bidi w:val="0"/>
        <w:ind w:left="284" w:hanging="284"/>
        <w:jc w:val="lowKashida"/>
        <w:rPr>
          <w:rFonts w:asciiTheme="minorBidi" w:hAnsiTheme="minorBidi" w:cstheme="minorBidi"/>
          <w:sz w:val="22"/>
          <w:szCs w:val="26"/>
          <w:lang w:val="fr-FR" w:eastAsia="fr-FR"/>
        </w:rPr>
      </w:pPr>
    </w:p>
    <w:p w:rsidR="00235910" w:rsidRPr="00EB3408" w:rsidRDefault="00235910" w:rsidP="00235910">
      <w:pPr>
        <w:bidi w:val="0"/>
        <w:ind w:left="284" w:hanging="284"/>
        <w:jc w:val="lowKashida"/>
        <w:rPr>
          <w:rFonts w:asciiTheme="minorBidi" w:hAnsiTheme="minorBidi" w:cstheme="minorBidi"/>
          <w:sz w:val="22"/>
          <w:szCs w:val="26"/>
          <w:lang w:val="fr-FR" w:eastAsia="fr-FR"/>
        </w:rPr>
      </w:pPr>
    </w:p>
    <w:p w:rsidR="00C31A7A" w:rsidRPr="00EB3408" w:rsidRDefault="00C31A7A" w:rsidP="00C31A7A">
      <w:pPr>
        <w:pStyle w:val="Heading1"/>
        <w:rPr>
          <w:rFonts w:asciiTheme="minorBidi" w:hAnsiTheme="minorBidi" w:cstheme="minorBidi"/>
          <w:lang w:eastAsia="fr-FR"/>
        </w:rPr>
      </w:pPr>
      <w:r w:rsidRPr="00EB3408">
        <w:rPr>
          <w:rFonts w:asciiTheme="minorBidi" w:hAnsiTheme="minorBidi" w:cstheme="minorBidi"/>
          <w:lang w:eastAsia="fr-FR"/>
        </w:rPr>
        <w:t>Comportement du consommateur</w:t>
      </w:r>
      <w:r w:rsidRPr="00EB3408">
        <w:rPr>
          <w:rFonts w:asciiTheme="minorBidi" w:hAnsiTheme="minorBidi" w:cstheme="minorBidi"/>
          <w:lang w:eastAsia="fr-FR"/>
        </w:rPr>
        <w:br/>
        <w:t>(60 periodes)</w:t>
      </w:r>
    </w:p>
    <w:p w:rsidR="00C31A7A" w:rsidRPr="00EB3408" w:rsidRDefault="00C31A7A" w:rsidP="00C31A7A">
      <w:pPr>
        <w:pStyle w:val="Heading2"/>
        <w:rPr>
          <w:rFonts w:asciiTheme="minorBidi" w:hAnsiTheme="minorBidi" w:cstheme="minorBidi"/>
        </w:rPr>
      </w:pPr>
      <w:r w:rsidRPr="00EB3408">
        <w:rPr>
          <w:rFonts w:asciiTheme="minorBidi" w:hAnsiTheme="minorBidi" w:cstheme="minorBidi"/>
        </w:rPr>
        <w:t>Objectifs</w:t>
      </w:r>
    </w:p>
    <w:p w:rsidR="00C31A7A" w:rsidRPr="00EB3408" w:rsidRDefault="00C31A7A" w:rsidP="00C31A7A">
      <w:pPr>
        <w:bidi w:val="0"/>
        <w:ind w:left="426" w:firstLine="29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Au terme de cette matière, l’élève sera capable :</w:t>
      </w:r>
    </w:p>
    <w:p w:rsidR="00C31A7A" w:rsidRPr="00EB3408" w:rsidRDefault="00C31A7A" w:rsidP="00C31A7A">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De concevoir les concepts de la discipline du comportement du consommateur</w:t>
      </w:r>
    </w:p>
    <w:p w:rsidR="00C31A7A" w:rsidRPr="00EB3408" w:rsidRDefault="00C31A7A" w:rsidP="00C31A7A">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D’acquérir une orientation conceptuelle basée sur des applications pratiques</w:t>
      </w:r>
    </w:p>
    <w:p w:rsidR="00C31A7A" w:rsidRPr="00EB3408" w:rsidRDefault="00C31A7A" w:rsidP="00C31A7A">
      <w:pPr>
        <w:pStyle w:val="Heading2"/>
        <w:rPr>
          <w:rFonts w:asciiTheme="minorBidi" w:hAnsiTheme="minorBidi" w:cstheme="minorBidi"/>
        </w:rPr>
      </w:pPr>
      <w:r w:rsidRPr="00EB3408">
        <w:rPr>
          <w:rFonts w:asciiTheme="minorBidi" w:hAnsiTheme="minorBidi" w:cstheme="minorBidi"/>
        </w:rPr>
        <w:t>Contenu</w:t>
      </w:r>
    </w:p>
    <w:p w:rsidR="00C31A7A" w:rsidRPr="00EB3408" w:rsidRDefault="00C31A7A" w:rsidP="00C31A7A">
      <w:pPr>
        <w:pStyle w:val="Title"/>
        <w:rPr>
          <w:rFonts w:asciiTheme="minorBidi" w:hAnsiTheme="minorBidi" w:cstheme="minorBidi"/>
        </w:rPr>
      </w:pPr>
      <w:r w:rsidRPr="00EB3408">
        <w:rPr>
          <w:rFonts w:asciiTheme="minorBidi" w:hAnsiTheme="minorBidi" w:cstheme="minorBidi"/>
          <w:u w:val="single"/>
        </w:rPr>
        <w:t xml:space="preserve">Chapitre 1 </w:t>
      </w:r>
      <w:r w:rsidRPr="00EB3408">
        <w:rPr>
          <w:rFonts w:asciiTheme="minorBidi" w:hAnsiTheme="minorBidi" w:cstheme="minorBidi"/>
          <w:u w:val="single"/>
        </w:rPr>
        <w:br/>
      </w:r>
      <w:r w:rsidRPr="00EB3408">
        <w:rPr>
          <w:rFonts w:asciiTheme="minorBidi" w:hAnsiTheme="minorBidi" w:cstheme="minorBidi"/>
        </w:rPr>
        <w:t>Introduction au champ du comportement du consommateur</w:t>
      </w:r>
    </w:p>
    <w:p w:rsidR="00C31A7A" w:rsidRPr="00EB3408" w:rsidRDefault="00C31A7A" w:rsidP="00C31A7A">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 Données sur les marchés et le comportement du consommateur</w:t>
      </w:r>
    </w:p>
    <w:p w:rsidR="00C31A7A" w:rsidRPr="00EB3408" w:rsidRDefault="00C31A7A" w:rsidP="00C31A7A">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1.2 Tendances économiques, démographiques et sociales </w:t>
      </w:r>
    </w:p>
    <w:p w:rsidR="00C31A7A" w:rsidRPr="00EB3408" w:rsidRDefault="00C31A7A" w:rsidP="00C31A7A">
      <w:pPr>
        <w:pStyle w:val="Title"/>
        <w:rPr>
          <w:rFonts w:asciiTheme="minorBidi" w:hAnsiTheme="minorBidi" w:cstheme="minorBidi"/>
        </w:rPr>
      </w:pPr>
      <w:r w:rsidRPr="00EB3408">
        <w:rPr>
          <w:rFonts w:asciiTheme="minorBidi" w:hAnsiTheme="minorBidi" w:cstheme="minorBidi"/>
          <w:u w:val="single"/>
        </w:rPr>
        <w:t xml:space="preserve">Chapitre 2 </w:t>
      </w:r>
      <w:r w:rsidRPr="00EB3408">
        <w:rPr>
          <w:rFonts w:asciiTheme="minorBidi" w:hAnsiTheme="minorBidi" w:cstheme="minorBidi"/>
          <w:u w:val="single"/>
        </w:rPr>
        <w:br/>
      </w:r>
      <w:r w:rsidRPr="00EB3408">
        <w:rPr>
          <w:rFonts w:asciiTheme="minorBidi" w:hAnsiTheme="minorBidi" w:cstheme="minorBidi"/>
        </w:rPr>
        <w:t>La culture et la consommation</w:t>
      </w:r>
    </w:p>
    <w:p w:rsidR="00C31A7A" w:rsidRPr="00EB3408" w:rsidRDefault="00C31A7A" w:rsidP="00C31A7A">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 Les sous-cultures et le cas du consommateur libanais</w:t>
      </w:r>
    </w:p>
    <w:p w:rsidR="00C31A7A" w:rsidRPr="00EB3408" w:rsidRDefault="00C31A7A" w:rsidP="00C31A7A">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 Les classes sociales et les styles de vie</w:t>
      </w:r>
    </w:p>
    <w:p w:rsidR="00C31A7A" w:rsidRPr="00EB3408" w:rsidRDefault="00C31A7A" w:rsidP="00C31A7A">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2.3 Les groupes de référence et la famine</w:t>
      </w:r>
    </w:p>
    <w:p w:rsidR="00C31A7A" w:rsidRPr="00EB3408" w:rsidRDefault="00C31A7A" w:rsidP="00C31A7A">
      <w:pPr>
        <w:pStyle w:val="Title"/>
        <w:rPr>
          <w:rFonts w:asciiTheme="minorBidi" w:hAnsiTheme="minorBidi" w:cstheme="minorBidi"/>
        </w:rPr>
      </w:pPr>
      <w:r w:rsidRPr="00EB3408">
        <w:rPr>
          <w:rFonts w:asciiTheme="minorBidi" w:hAnsiTheme="minorBidi" w:cstheme="minorBidi"/>
          <w:u w:val="single"/>
        </w:rPr>
        <w:t xml:space="preserve">Chapitre 3 </w:t>
      </w:r>
      <w:r w:rsidRPr="00EB3408">
        <w:rPr>
          <w:rFonts w:asciiTheme="minorBidi" w:hAnsiTheme="minorBidi" w:cstheme="minorBidi"/>
          <w:u w:val="single"/>
        </w:rPr>
        <w:br/>
      </w:r>
      <w:r w:rsidRPr="00EB3408">
        <w:rPr>
          <w:rFonts w:asciiTheme="minorBidi" w:hAnsiTheme="minorBidi" w:cstheme="minorBidi"/>
        </w:rPr>
        <w:t>L’influence sociale et l'influence commerciale</w:t>
      </w:r>
    </w:p>
    <w:p w:rsidR="00C31A7A" w:rsidRPr="00EB3408" w:rsidRDefault="00C31A7A" w:rsidP="00C31A7A">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3.1 La diffusion des innovations</w:t>
      </w:r>
    </w:p>
    <w:p w:rsidR="00C31A7A" w:rsidRPr="00EB3408" w:rsidRDefault="00C31A7A" w:rsidP="00C31A7A">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 La motivation, les valeurs et l'implication du consommateur</w:t>
      </w:r>
    </w:p>
    <w:p w:rsidR="00C31A7A" w:rsidRPr="00EB3408" w:rsidRDefault="00C31A7A" w:rsidP="00C31A7A">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3.3 Le processus de perception du consommateur</w:t>
      </w:r>
    </w:p>
    <w:p w:rsidR="00C31A7A" w:rsidRPr="00EB3408" w:rsidRDefault="00C31A7A" w:rsidP="00C31A7A">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3.4 L’apprentissage, l'affect, les émotions et les attitudes</w:t>
      </w:r>
    </w:p>
    <w:p w:rsidR="00C31A7A" w:rsidRPr="00EB3408" w:rsidRDefault="00C31A7A" w:rsidP="00C31A7A">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3.5 Le processus de décision du consommateur</w:t>
      </w:r>
    </w:p>
    <w:p w:rsidR="00C31A7A" w:rsidRPr="00EB3408" w:rsidRDefault="00C31A7A" w:rsidP="00C31A7A">
      <w:pPr>
        <w:pStyle w:val="Title"/>
        <w:rPr>
          <w:rFonts w:asciiTheme="minorBidi" w:hAnsiTheme="minorBidi" w:cstheme="minorBidi"/>
        </w:rPr>
      </w:pPr>
      <w:r w:rsidRPr="00EB3408">
        <w:rPr>
          <w:rFonts w:asciiTheme="minorBidi" w:hAnsiTheme="minorBidi" w:cstheme="minorBidi"/>
          <w:u w:val="single"/>
        </w:rPr>
        <w:t xml:space="preserve">Chapitre 4 </w:t>
      </w:r>
      <w:r w:rsidRPr="00EB3408">
        <w:rPr>
          <w:rFonts w:asciiTheme="minorBidi" w:hAnsiTheme="minorBidi" w:cstheme="minorBidi"/>
          <w:u w:val="single"/>
        </w:rPr>
        <w:br/>
      </w:r>
      <w:r w:rsidRPr="00EB3408">
        <w:rPr>
          <w:rFonts w:asciiTheme="minorBidi" w:hAnsiTheme="minorBidi" w:cstheme="minorBidi"/>
        </w:rPr>
        <w:t>Problèmes, applications et sujets spéciaux</w:t>
      </w:r>
    </w:p>
    <w:p w:rsidR="00C31A7A" w:rsidRPr="00EB3408" w:rsidRDefault="00C31A7A" w:rsidP="00C31A7A">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4.1 Le comportement d’achat organisationnel</w:t>
      </w:r>
    </w:p>
    <w:p w:rsidR="00C31A7A" w:rsidRPr="00EB3408" w:rsidRDefault="00C31A7A" w:rsidP="00C31A7A">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 La recherche sur le consommateur</w:t>
      </w:r>
    </w:p>
    <w:p w:rsidR="00C31A7A" w:rsidRPr="00EB3408" w:rsidRDefault="00C31A7A" w:rsidP="00C31A7A">
      <w:pPr>
        <w:bidi w:val="0"/>
        <w:ind w:left="426" w:hanging="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4.3 Problèmes de société et éthiques de la consommation.</w:t>
      </w:r>
    </w:p>
    <w:p w:rsidR="00C31A7A" w:rsidRPr="00EB3408" w:rsidRDefault="00C31A7A" w:rsidP="00C31A7A">
      <w:pPr>
        <w:pStyle w:val="Heading2"/>
        <w:rPr>
          <w:rFonts w:asciiTheme="minorBidi" w:hAnsiTheme="minorBidi" w:cstheme="minorBidi"/>
        </w:rPr>
      </w:pPr>
      <w:r w:rsidRPr="00EB3408">
        <w:rPr>
          <w:rFonts w:asciiTheme="minorBidi" w:hAnsiTheme="minorBidi" w:cstheme="minorBidi"/>
        </w:rPr>
        <w:t>Méthodologie</w:t>
      </w:r>
    </w:p>
    <w:p w:rsidR="00C31A7A" w:rsidRPr="00EB3408" w:rsidRDefault="00C31A7A" w:rsidP="00C31A7A">
      <w:pPr>
        <w:bidi w:val="0"/>
        <w:ind w:right="-2"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Le cours repose sur un mélange de présentations magistrales de la part du professeur, de discussions en classe et de travaux pratiques. La participation des étudiants est essentielle au succès du cours et, par conséquent, les étudiants/es doivent se préparer activement et efficacement pour chacune des séances en s'assurant, entre autres, de faire les lectures hebdomadaires indiquées par le professeur.</w:t>
      </w:r>
    </w:p>
    <w:p w:rsidR="00C31A7A" w:rsidRPr="00EB3408" w:rsidRDefault="00C31A7A" w:rsidP="00C31A7A">
      <w:pPr>
        <w:pStyle w:val="Heading2"/>
        <w:rPr>
          <w:rFonts w:asciiTheme="minorBidi" w:hAnsiTheme="minorBidi" w:cstheme="minorBidi"/>
        </w:rPr>
      </w:pPr>
      <w:r w:rsidRPr="00EB3408">
        <w:rPr>
          <w:rFonts w:asciiTheme="minorBidi" w:hAnsiTheme="minorBidi" w:cstheme="minorBidi"/>
        </w:rPr>
        <w:t>Critères d’évaluation</w:t>
      </w:r>
    </w:p>
    <w:p w:rsidR="00C31A7A" w:rsidRPr="00EB3408" w:rsidRDefault="00C31A7A" w:rsidP="00C31A7A">
      <w:p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 xml:space="preserve">Assimiler les concepts de base du comportement des consommateurs </w:t>
      </w:r>
    </w:p>
    <w:p w:rsidR="00C31A7A" w:rsidRPr="00EB3408" w:rsidRDefault="00C31A7A" w:rsidP="00C31A7A">
      <w:p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Pouvoir utiliser ces concepts efficacement sur le plan pratique</w:t>
      </w:r>
    </w:p>
    <w:p w:rsidR="00C31A7A" w:rsidRPr="00EB3408" w:rsidRDefault="00C31A7A" w:rsidP="00C31A7A">
      <w:pPr>
        <w:pStyle w:val="Heading2"/>
        <w:rPr>
          <w:rFonts w:asciiTheme="minorBidi" w:hAnsiTheme="minorBidi" w:cstheme="minorBidi"/>
        </w:rPr>
      </w:pPr>
      <w:r w:rsidRPr="00EB3408">
        <w:rPr>
          <w:rFonts w:asciiTheme="minorBidi" w:hAnsiTheme="minorBidi" w:cstheme="minorBidi"/>
        </w:rPr>
        <w:br w:type="page"/>
      </w:r>
      <w:r w:rsidRPr="00EB3408">
        <w:rPr>
          <w:rFonts w:asciiTheme="minorBidi" w:hAnsiTheme="minorBidi" w:cstheme="minorBidi"/>
        </w:rPr>
        <w:lastRenderedPageBreak/>
        <w:t>Moyens Didactiques</w:t>
      </w:r>
    </w:p>
    <w:p w:rsidR="00C31A7A" w:rsidRPr="00EB3408" w:rsidRDefault="00C31A7A" w:rsidP="00C31A7A">
      <w:p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Questions de cours</w:t>
      </w:r>
    </w:p>
    <w:p w:rsidR="00C31A7A" w:rsidRPr="00EB3408" w:rsidRDefault="00C31A7A" w:rsidP="00C31A7A">
      <w:p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Divers travaux à remettre et travail individuel sur l'analyse d'un processus d’achat</w:t>
      </w:r>
    </w:p>
    <w:p w:rsidR="00C31A7A" w:rsidRPr="00EB3408" w:rsidRDefault="00C31A7A" w:rsidP="00C31A7A">
      <w:pPr>
        <w:numPr>
          <w:ilvl w:val="12"/>
          <w:numId w:val="0"/>
        </w:num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Travaux de groupe consistent à recueillir des données bimensuelles sur un sujet du problème précis (instructions données par le professeur) et exposés.</w:t>
      </w:r>
    </w:p>
    <w:p w:rsidR="00C31A7A" w:rsidRPr="00EB3408" w:rsidRDefault="00C31A7A" w:rsidP="00C31A7A">
      <w:pPr>
        <w:numPr>
          <w:ilvl w:val="12"/>
          <w:numId w:val="0"/>
        </w:numPr>
        <w:bidi w:val="0"/>
        <w:ind w:firstLine="720"/>
        <w:jc w:val="lowKashida"/>
        <w:rPr>
          <w:rFonts w:asciiTheme="minorBidi" w:hAnsiTheme="minorBidi" w:cstheme="minorBidi"/>
          <w:sz w:val="22"/>
          <w:szCs w:val="26"/>
          <w:lang w:val="fr-FR" w:eastAsia="fr-FR"/>
        </w:rPr>
      </w:pPr>
    </w:p>
    <w:p w:rsidR="00C31A7A" w:rsidRPr="00EB3408" w:rsidRDefault="00C31A7A" w:rsidP="00C31A7A">
      <w:pPr>
        <w:numPr>
          <w:ilvl w:val="12"/>
          <w:numId w:val="0"/>
        </w:numPr>
        <w:bidi w:val="0"/>
        <w:ind w:firstLine="720"/>
        <w:jc w:val="lowKashida"/>
        <w:rPr>
          <w:rFonts w:asciiTheme="minorBidi" w:hAnsiTheme="minorBidi" w:cstheme="minorBidi"/>
          <w:sz w:val="22"/>
          <w:szCs w:val="26"/>
          <w:lang w:val="fr-FR" w:eastAsia="fr-FR"/>
        </w:rPr>
      </w:pPr>
    </w:p>
    <w:p w:rsidR="00C31A7A" w:rsidRPr="00EB3408" w:rsidRDefault="00C31A7A" w:rsidP="00C31A7A">
      <w:pPr>
        <w:numPr>
          <w:ilvl w:val="12"/>
          <w:numId w:val="0"/>
        </w:numPr>
        <w:bidi w:val="0"/>
        <w:ind w:firstLine="720"/>
        <w:jc w:val="lowKashida"/>
        <w:rPr>
          <w:rFonts w:asciiTheme="minorBidi" w:hAnsiTheme="minorBidi" w:cstheme="minorBidi"/>
          <w:sz w:val="22"/>
          <w:szCs w:val="26"/>
          <w:lang w:val="fr-FR" w:eastAsia="fr-FR"/>
        </w:rPr>
        <w:sectPr w:rsidR="00C31A7A" w:rsidRPr="00EB3408">
          <w:headerReference w:type="default" r:id="rId21"/>
          <w:type w:val="continuous"/>
          <w:pgSz w:w="11906" w:h="16838"/>
          <w:pgMar w:top="1418" w:right="851" w:bottom="1134" w:left="1134" w:header="567" w:footer="567" w:gutter="0"/>
          <w:cols w:space="720"/>
          <w:bidi/>
        </w:sectPr>
      </w:pPr>
    </w:p>
    <w:p w:rsidR="00C31A7A" w:rsidRPr="00EB3408" w:rsidRDefault="00C31A7A" w:rsidP="00C31A7A">
      <w:pPr>
        <w:numPr>
          <w:ilvl w:val="12"/>
          <w:numId w:val="0"/>
        </w:numPr>
        <w:bidi w:val="0"/>
        <w:ind w:firstLine="720"/>
        <w:jc w:val="lowKashida"/>
        <w:rPr>
          <w:rFonts w:asciiTheme="minorBidi" w:hAnsiTheme="minorBidi" w:cstheme="minorBidi"/>
          <w:sz w:val="22"/>
          <w:szCs w:val="26"/>
          <w:lang w:val="fr-FR" w:eastAsia="fr-FR"/>
        </w:rPr>
      </w:pPr>
    </w:p>
    <w:p w:rsidR="00196D5D" w:rsidRPr="00EB3408" w:rsidRDefault="00196D5D">
      <w:pPr>
        <w:bidi w:val="0"/>
        <w:spacing w:after="200" w:line="276" w:lineRule="auto"/>
        <w:rPr>
          <w:rFonts w:asciiTheme="minorBidi" w:hAnsiTheme="minorBidi" w:cstheme="minorBidi"/>
          <w:sz w:val="22"/>
          <w:lang w:val="fr-FR" w:eastAsia="fr-FR"/>
        </w:rPr>
      </w:pPr>
    </w:p>
    <w:p w:rsidR="00235910" w:rsidRPr="00EB3408" w:rsidRDefault="004B1616" w:rsidP="008C0124">
      <w:pPr>
        <w:bidi w:val="0"/>
        <w:spacing w:after="200" w:line="276" w:lineRule="auto"/>
        <w:rPr>
          <w:rFonts w:asciiTheme="minorBidi" w:hAnsiTheme="minorBidi" w:cstheme="minorBidi"/>
          <w:sz w:val="22"/>
          <w:lang w:val="fr-FR" w:eastAsia="fr-FR"/>
        </w:rPr>
      </w:pPr>
      <w:r w:rsidRPr="00EB3408">
        <w:rPr>
          <w:rFonts w:asciiTheme="minorBidi" w:hAnsiTheme="minorBidi" w:cstheme="minorBidi"/>
          <w:sz w:val="22"/>
          <w:lang w:val="fr-FR" w:eastAsia="fr-FR"/>
        </w:rPr>
        <w:br w:type="page"/>
      </w:r>
    </w:p>
    <w:p w:rsidR="00235910" w:rsidRPr="00EB3408" w:rsidRDefault="00235910" w:rsidP="00235910">
      <w:pPr>
        <w:pBdr>
          <w:top w:val="double" w:sz="6" w:space="1" w:color="auto"/>
          <w:left w:val="double" w:sz="6" w:space="1"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pBdr>
          <w:top w:val="double" w:sz="6" w:space="1" w:color="auto"/>
          <w:left w:val="double" w:sz="6" w:space="1" w:color="auto"/>
          <w:right w:val="double" w:sz="6" w:space="1" w:color="auto"/>
        </w:pBdr>
        <w:shd w:val="thinReverseDiagStripe" w:color="000000" w:fill="auto"/>
        <w:bidi w:val="0"/>
        <w:jc w:val="center"/>
        <w:rPr>
          <w:rFonts w:asciiTheme="minorBidi" w:hAnsiTheme="minorBidi" w:cstheme="minorBidi"/>
          <w:b/>
          <w:bCs/>
          <w:caps/>
          <w:sz w:val="48"/>
          <w:szCs w:val="57"/>
          <w:lang w:val="fr-FR" w:eastAsia="fr-FR"/>
        </w:rPr>
      </w:pPr>
      <w:r w:rsidRPr="00EB3408">
        <w:rPr>
          <w:rFonts w:asciiTheme="minorBidi" w:hAnsiTheme="minorBidi" w:cstheme="minorBidi"/>
          <w:b/>
          <w:bCs/>
          <w:caps/>
          <w:sz w:val="48"/>
          <w:szCs w:val="57"/>
          <w:lang w:val="fr-FR" w:eastAsia="fr-FR"/>
        </w:rPr>
        <w:t>Programme du diplôme de</w:t>
      </w:r>
    </w:p>
    <w:p w:rsidR="00235910" w:rsidRPr="00EB3408" w:rsidRDefault="00235910" w:rsidP="00235910">
      <w:pPr>
        <w:pBdr>
          <w:top w:val="double" w:sz="6" w:space="1" w:color="auto"/>
          <w:left w:val="double" w:sz="6" w:space="1" w:color="auto"/>
          <w:right w:val="double" w:sz="6" w:space="1" w:color="auto"/>
        </w:pBdr>
        <w:shd w:val="thinReverseDiagStripe" w:color="000000" w:fill="auto"/>
        <w:bidi w:val="0"/>
        <w:jc w:val="center"/>
        <w:rPr>
          <w:rFonts w:asciiTheme="minorBidi" w:hAnsiTheme="minorBidi" w:cstheme="minorBidi"/>
          <w:b/>
          <w:bCs/>
          <w:caps/>
          <w:sz w:val="48"/>
          <w:szCs w:val="57"/>
          <w:lang w:val="fr-FR" w:eastAsia="fr-FR"/>
        </w:rPr>
      </w:pPr>
      <w:r w:rsidRPr="00EB3408">
        <w:rPr>
          <w:rFonts w:asciiTheme="minorBidi" w:hAnsiTheme="minorBidi" w:cstheme="minorBidi"/>
          <w:b/>
          <w:bCs/>
          <w:caps/>
          <w:sz w:val="48"/>
          <w:szCs w:val="57"/>
          <w:lang w:val="fr-FR" w:eastAsia="fr-FR"/>
        </w:rPr>
        <w:t>Technicien Supérieur</w:t>
      </w:r>
    </w:p>
    <w:p w:rsidR="00235910" w:rsidRPr="00EB3408" w:rsidRDefault="00235910" w:rsidP="00235910">
      <w:pPr>
        <w:pBdr>
          <w:top w:val="double" w:sz="6" w:space="1" w:color="auto"/>
          <w:left w:val="double" w:sz="6" w:space="1" w:color="auto"/>
          <w:right w:val="double" w:sz="6" w:space="1" w:color="auto"/>
        </w:pBdr>
        <w:shd w:val="thinReverseDiagStripe" w:color="000000" w:fill="auto"/>
        <w:bidi w:val="0"/>
        <w:jc w:val="center"/>
        <w:rPr>
          <w:rFonts w:asciiTheme="minorBidi" w:hAnsiTheme="minorBidi" w:cstheme="minorBidi"/>
          <w:b/>
          <w:bCs/>
          <w:caps/>
          <w:sz w:val="48"/>
          <w:szCs w:val="57"/>
          <w:lang w:val="fr-FR" w:eastAsia="fr-FR"/>
        </w:rPr>
      </w:pPr>
      <w:r w:rsidRPr="00EB3408">
        <w:rPr>
          <w:rFonts w:asciiTheme="minorBidi" w:hAnsiTheme="minorBidi" w:cstheme="minorBidi"/>
          <w:b/>
          <w:bCs/>
          <w:sz w:val="48"/>
          <w:szCs w:val="57"/>
          <w:lang w:val="fr-FR" w:eastAsia="fr-FR"/>
        </w:rPr>
        <w:t>2</w:t>
      </w:r>
      <w:r w:rsidRPr="00EB3408">
        <w:rPr>
          <w:rFonts w:asciiTheme="minorBidi" w:hAnsiTheme="minorBidi" w:cstheme="minorBidi"/>
          <w:b/>
          <w:bCs/>
          <w:sz w:val="48"/>
          <w:szCs w:val="57"/>
          <w:vertAlign w:val="superscript"/>
          <w:lang w:val="fr-FR" w:eastAsia="fr-FR"/>
        </w:rPr>
        <w:t>éme</w:t>
      </w:r>
      <w:r w:rsidRPr="00EB3408">
        <w:rPr>
          <w:rFonts w:asciiTheme="minorBidi" w:hAnsiTheme="minorBidi" w:cstheme="minorBidi"/>
          <w:b/>
          <w:bCs/>
          <w:sz w:val="48"/>
          <w:szCs w:val="57"/>
          <w:lang w:val="fr-FR" w:eastAsia="fr-FR"/>
        </w:rPr>
        <w:t xml:space="preserve"> année</w:t>
      </w:r>
    </w:p>
    <w:p w:rsidR="00235910" w:rsidRPr="00EB3408" w:rsidRDefault="00235910" w:rsidP="00235910">
      <w:pPr>
        <w:pBdr>
          <w:top w:val="double" w:sz="6" w:space="1" w:color="auto"/>
          <w:left w:val="double" w:sz="6" w:space="1"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pBdr>
          <w:top w:val="double" w:sz="6" w:space="1" w:color="auto"/>
          <w:left w:val="double" w:sz="6" w:space="1"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pBdr>
          <w:top w:val="double" w:sz="6" w:space="1" w:color="auto"/>
          <w:left w:val="double" w:sz="6" w:space="1"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r w:rsidRPr="00EB3408">
        <w:rPr>
          <w:rFonts w:asciiTheme="minorBidi" w:hAnsiTheme="minorBidi" w:cstheme="minorBidi"/>
          <w:b/>
          <w:bCs/>
          <w:sz w:val="36"/>
          <w:szCs w:val="43"/>
          <w:lang w:val="fr-FR" w:eastAsia="fr-FR"/>
        </w:rPr>
        <w:t>Spécialité</w:t>
      </w:r>
    </w:p>
    <w:p w:rsidR="00235910" w:rsidRPr="00EB3408" w:rsidRDefault="00235910" w:rsidP="00235910">
      <w:pPr>
        <w:pBdr>
          <w:top w:val="double" w:sz="6" w:space="1" w:color="auto"/>
          <w:left w:val="double" w:sz="6" w:space="1" w:color="auto"/>
          <w:right w:val="double" w:sz="6" w:space="1" w:color="auto"/>
        </w:pBdr>
        <w:shd w:val="thinReverseDiagStripe" w:color="000000" w:fill="auto"/>
        <w:bidi w:val="0"/>
        <w:jc w:val="center"/>
        <w:rPr>
          <w:rFonts w:asciiTheme="minorBidi" w:hAnsiTheme="minorBidi" w:cstheme="minorBidi"/>
          <w:b/>
          <w:bCs/>
          <w:sz w:val="40"/>
          <w:szCs w:val="48"/>
          <w:lang w:val="fr-FR" w:eastAsia="fr-FR"/>
        </w:rPr>
      </w:pPr>
    </w:p>
    <w:p w:rsidR="00235910" w:rsidRPr="00EB3408" w:rsidRDefault="00235910" w:rsidP="00235910">
      <w:pPr>
        <w:pBdr>
          <w:top w:val="double" w:sz="6" w:space="1" w:color="auto"/>
          <w:left w:val="double" w:sz="6" w:space="1" w:color="auto"/>
          <w:right w:val="double" w:sz="6" w:space="1" w:color="auto"/>
        </w:pBdr>
        <w:shd w:val="thinReverseDiagStripe" w:color="000000" w:fill="auto"/>
        <w:bidi w:val="0"/>
        <w:jc w:val="center"/>
        <w:rPr>
          <w:rFonts w:asciiTheme="minorBidi" w:hAnsiTheme="minorBidi" w:cstheme="minorBidi"/>
          <w:b/>
          <w:bCs/>
          <w:sz w:val="40"/>
          <w:szCs w:val="48"/>
          <w:lang w:val="fr-FR" w:eastAsia="fr-FR"/>
        </w:rPr>
      </w:pPr>
      <w:r w:rsidRPr="00EB3408">
        <w:rPr>
          <w:rFonts w:asciiTheme="minorBidi" w:hAnsiTheme="minorBidi" w:cstheme="minorBidi"/>
          <w:b/>
          <w:bCs/>
          <w:sz w:val="40"/>
          <w:szCs w:val="48"/>
          <w:lang w:val="fr-FR" w:eastAsia="fr-FR"/>
        </w:rPr>
        <w:t>Marketing et gestion</w:t>
      </w:r>
    </w:p>
    <w:p w:rsidR="00235910" w:rsidRPr="00EB3408" w:rsidRDefault="00235910" w:rsidP="00235910">
      <w:pPr>
        <w:pBdr>
          <w:left w:val="double" w:sz="6" w:space="1" w:color="auto"/>
          <w:bottom w:val="double" w:sz="6" w:space="1" w:color="auto"/>
          <w:right w:val="double" w:sz="6" w:space="1" w:color="auto"/>
        </w:pBdr>
        <w:shd w:val="thinReverseDiagStripe" w:color="000000" w:fill="auto"/>
        <w:bidi w:val="0"/>
        <w:jc w:val="center"/>
        <w:rPr>
          <w:rFonts w:asciiTheme="minorBidi" w:hAnsiTheme="minorBidi" w:cstheme="minorBidi"/>
          <w:b/>
          <w:bCs/>
          <w:sz w:val="36"/>
          <w:szCs w:val="43"/>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0C7CE3" w:rsidRPr="00EB3408" w:rsidRDefault="000C7CE3" w:rsidP="000C7CE3">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bidi w:val="0"/>
        <w:ind w:left="284" w:right="360" w:hanging="284"/>
        <w:jc w:val="lowKashida"/>
        <w:rPr>
          <w:rFonts w:asciiTheme="minorBidi" w:hAnsiTheme="minorBidi" w:cstheme="minorBidi"/>
          <w:sz w:val="22"/>
          <w:szCs w:val="26"/>
          <w:lang w:val="fr-FR" w:eastAsia="fr-FR"/>
        </w:rPr>
      </w:pPr>
    </w:p>
    <w:p w:rsidR="001A32F5" w:rsidRPr="00EB3408" w:rsidRDefault="001A32F5" w:rsidP="001A32F5">
      <w:pPr>
        <w:bidi w:val="0"/>
        <w:ind w:left="284" w:right="360" w:hanging="284"/>
        <w:jc w:val="lowKashida"/>
        <w:rPr>
          <w:rFonts w:asciiTheme="minorBidi" w:hAnsiTheme="minorBidi" w:cstheme="minorBidi"/>
          <w:sz w:val="22"/>
          <w:szCs w:val="26"/>
          <w:lang w:val="fr-FR" w:eastAsia="fr-FR"/>
        </w:rPr>
      </w:pPr>
    </w:p>
    <w:p w:rsidR="001A32F5" w:rsidRPr="00EB3408" w:rsidRDefault="001A32F5" w:rsidP="001A32F5">
      <w:pPr>
        <w:bidi w:val="0"/>
        <w:ind w:left="284" w:right="360" w:hanging="284"/>
        <w:jc w:val="lowKashida"/>
        <w:rPr>
          <w:rFonts w:asciiTheme="minorBidi" w:hAnsiTheme="minorBidi" w:cstheme="minorBidi"/>
          <w:sz w:val="22"/>
          <w:szCs w:val="26"/>
          <w:lang w:val="fr-FR" w:eastAsia="fr-FR"/>
        </w:rPr>
      </w:pPr>
    </w:p>
    <w:p w:rsidR="001A32F5" w:rsidRPr="00EB3408" w:rsidRDefault="001A32F5" w:rsidP="001A32F5">
      <w:pPr>
        <w:bidi w:val="0"/>
        <w:ind w:left="284" w:right="360" w:hanging="284"/>
        <w:jc w:val="lowKashida"/>
        <w:rPr>
          <w:rFonts w:asciiTheme="minorBidi" w:hAnsiTheme="minorBidi" w:cstheme="minorBidi"/>
          <w:sz w:val="22"/>
          <w:szCs w:val="26"/>
          <w:lang w:val="fr-FR" w:eastAsia="fr-FR"/>
        </w:rPr>
      </w:pPr>
    </w:p>
    <w:p w:rsidR="006E5DD3" w:rsidRPr="00EB3408" w:rsidRDefault="006E5DD3" w:rsidP="006E5DD3">
      <w:pPr>
        <w:pStyle w:val="Heading1"/>
        <w:rPr>
          <w:rFonts w:asciiTheme="minorBidi" w:hAnsiTheme="minorBidi" w:cstheme="minorBidi"/>
          <w:lang w:eastAsia="fr-FR"/>
        </w:rPr>
      </w:pPr>
      <w:r w:rsidRPr="00EB3408">
        <w:rPr>
          <w:rFonts w:asciiTheme="minorBidi" w:hAnsiTheme="minorBidi" w:cstheme="minorBidi"/>
          <w:lang w:eastAsia="fr-FR"/>
        </w:rPr>
        <w:lastRenderedPageBreak/>
        <w:t xml:space="preserve">Droit </w:t>
      </w:r>
      <w:r w:rsidRPr="00EB3408">
        <w:rPr>
          <w:rFonts w:asciiTheme="minorBidi" w:hAnsiTheme="minorBidi" w:cstheme="minorBidi"/>
          <w:lang w:eastAsia="fr-FR"/>
        </w:rPr>
        <w:br/>
        <w:t>(60 périodes)</w:t>
      </w:r>
    </w:p>
    <w:p w:rsidR="006E5DD3" w:rsidRPr="00EB3408" w:rsidRDefault="006E5DD3" w:rsidP="006E5DD3">
      <w:pPr>
        <w:pStyle w:val="Heading2"/>
        <w:rPr>
          <w:rFonts w:asciiTheme="minorBidi" w:hAnsiTheme="minorBidi" w:cstheme="minorBidi"/>
          <w:rtl/>
        </w:rPr>
      </w:pPr>
      <w:r w:rsidRPr="00EB3408">
        <w:rPr>
          <w:rFonts w:asciiTheme="minorBidi" w:hAnsiTheme="minorBidi" w:cstheme="minorBidi"/>
        </w:rPr>
        <w:t>Droit Pénal</w:t>
      </w:r>
    </w:p>
    <w:p w:rsidR="006E5DD3" w:rsidRPr="00EB3408" w:rsidRDefault="006E5DD3" w:rsidP="006E5DD3">
      <w:pPr>
        <w:pStyle w:val="Heading2"/>
        <w:rPr>
          <w:rFonts w:asciiTheme="minorBidi" w:hAnsiTheme="minorBidi" w:cstheme="minorBidi"/>
          <w:sz w:val="48"/>
          <w:szCs w:val="56"/>
          <w:rtl/>
        </w:rPr>
      </w:pPr>
      <w:r w:rsidRPr="00EB3408">
        <w:rPr>
          <w:rFonts w:asciiTheme="minorBidi" w:hAnsiTheme="minorBidi" w:cstheme="minorBidi"/>
          <w:rtl/>
        </w:rPr>
        <w:t>القانــون الجزائــي</w:t>
      </w:r>
    </w:p>
    <w:p w:rsidR="006E5DD3" w:rsidRPr="00EB3408" w:rsidRDefault="006E5DD3" w:rsidP="006E5DD3">
      <w:pPr>
        <w:rPr>
          <w:rFonts w:asciiTheme="minorBidi" w:hAnsiTheme="minorBidi" w:cstheme="minorBidi"/>
          <w:b/>
          <w:bCs/>
          <w:sz w:val="32"/>
          <w:szCs w:val="48"/>
          <w:u w:val="single"/>
          <w:rtl/>
        </w:rPr>
      </w:pPr>
      <w:r w:rsidRPr="00EB3408">
        <w:rPr>
          <w:rFonts w:asciiTheme="minorBidi" w:hAnsiTheme="minorBidi" w:cstheme="minorBidi"/>
          <w:b/>
          <w:bCs/>
          <w:sz w:val="32"/>
          <w:szCs w:val="48"/>
          <w:u w:val="single"/>
          <w:rtl/>
        </w:rPr>
        <w:t>القسم الأول:</w:t>
      </w:r>
    </w:p>
    <w:p w:rsidR="006E5DD3" w:rsidRPr="00EB3408" w:rsidRDefault="006E5DD3" w:rsidP="006E5DD3">
      <w:pPr>
        <w:rPr>
          <w:rFonts w:asciiTheme="minorBidi" w:hAnsiTheme="minorBidi" w:cstheme="minorBidi"/>
          <w:b/>
          <w:bCs/>
          <w:sz w:val="16"/>
          <w:rtl/>
        </w:rPr>
      </w:pPr>
      <w:r w:rsidRPr="00EB3408">
        <w:rPr>
          <w:rFonts w:asciiTheme="minorBidi" w:hAnsiTheme="minorBidi" w:cstheme="minorBidi"/>
          <w:sz w:val="26"/>
          <w:szCs w:val="34"/>
        </w:rPr>
        <w:t>I</w:t>
      </w:r>
      <w:r w:rsidRPr="00EB3408">
        <w:rPr>
          <w:rFonts w:asciiTheme="minorBidi" w:hAnsiTheme="minorBidi" w:cstheme="minorBidi"/>
          <w:sz w:val="16"/>
          <w:rtl/>
        </w:rPr>
        <w:t>-</w:t>
      </w:r>
      <w:r w:rsidRPr="00EB3408">
        <w:rPr>
          <w:rFonts w:asciiTheme="minorBidi" w:hAnsiTheme="minorBidi" w:cstheme="minorBidi"/>
          <w:sz w:val="26"/>
          <w:szCs w:val="34"/>
          <w:rtl/>
          <w:lang w:bidi="ar-LB"/>
        </w:rPr>
        <w:tab/>
      </w:r>
      <w:r w:rsidRPr="00EB3408">
        <w:rPr>
          <w:rFonts w:asciiTheme="minorBidi" w:hAnsiTheme="minorBidi" w:cstheme="minorBidi"/>
          <w:sz w:val="16"/>
          <w:u w:val="single"/>
          <w:rtl/>
        </w:rPr>
        <w:t>مقدمة:</w:t>
      </w:r>
      <w:r w:rsidRPr="00EB3408">
        <w:rPr>
          <w:rFonts w:asciiTheme="minorBidi" w:hAnsiTheme="minorBidi" w:cstheme="minorBidi"/>
          <w:b/>
          <w:bCs/>
          <w:sz w:val="16"/>
          <w:u w:val="single"/>
          <w:rtl/>
        </w:rPr>
        <w:t xml:space="preserve"> </w:t>
      </w:r>
      <w:r w:rsidRPr="00EB3408">
        <w:rPr>
          <w:rFonts w:asciiTheme="minorBidi" w:hAnsiTheme="minorBidi" w:cstheme="minorBidi"/>
          <w:b/>
          <w:bCs/>
          <w:sz w:val="16"/>
          <w:rtl/>
        </w:rPr>
        <w:t xml:space="preserve"> - تعريف قانون العقوبات وموقعه بالنسبة لباقي فروع القانون.</w:t>
      </w:r>
    </w:p>
    <w:p w:rsidR="006E5DD3" w:rsidRPr="00EB3408" w:rsidRDefault="006E5DD3" w:rsidP="006E5DD3">
      <w:pPr>
        <w:rPr>
          <w:rFonts w:asciiTheme="minorBidi" w:hAnsiTheme="minorBidi" w:cstheme="minorBidi"/>
          <w:b/>
          <w:bCs/>
          <w:sz w:val="16"/>
          <w:rtl/>
        </w:rPr>
      </w:pPr>
      <w:r w:rsidRPr="00EB3408">
        <w:rPr>
          <w:rFonts w:asciiTheme="minorBidi" w:hAnsiTheme="minorBidi" w:cstheme="minorBidi"/>
          <w:b/>
          <w:bCs/>
          <w:sz w:val="16"/>
          <w:rtl/>
        </w:rPr>
        <w:tab/>
        <w:t xml:space="preserve">    </w:t>
      </w:r>
      <w:r w:rsidRPr="00EB3408">
        <w:rPr>
          <w:rFonts w:asciiTheme="minorBidi" w:hAnsiTheme="minorBidi" w:cstheme="minorBidi"/>
          <w:b/>
          <w:bCs/>
          <w:sz w:val="16"/>
          <w:rtl/>
        </w:rPr>
        <w:tab/>
        <w:t>- مضمونه وخصائصه</w:t>
      </w:r>
    </w:p>
    <w:p w:rsidR="006E5DD3" w:rsidRPr="00EB3408" w:rsidRDefault="006E5DD3" w:rsidP="006E5DD3">
      <w:pPr>
        <w:ind w:left="720" w:hanging="720"/>
        <w:jc w:val="both"/>
        <w:rPr>
          <w:rFonts w:asciiTheme="minorBidi" w:hAnsiTheme="minorBidi" w:cstheme="minorBidi"/>
          <w:b/>
          <w:bCs/>
          <w:sz w:val="14"/>
          <w:rtl/>
        </w:rPr>
      </w:pPr>
      <w:r w:rsidRPr="00EB3408">
        <w:rPr>
          <w:rFonts w:asciiTheme="minorBidi" w:hAnsiTheme="minorBidi" w:cstheme="minorBidi"/>
          <w:sz w:val="26"/>
          <w:szCs w:val="34"/>
        </w:rPr>
        <w:t>II</w:t>
      </w:r>
      <w:r w:rsidRPr="00EB3408">
        <w:rPr>
          <w:rFonts w:asciiTheme="minorBidi" w:hAnsiTheme="minorBidi" w:cstheme="minorBidi"/>
          <w:sz w:val="16"/>
          <w:rtl/>
        </w:rPr>
        <w:t>-</w:t>
      </w:r>
      <w:r w:rsidRPr="00EB3408">
        <w:rPr>
          <w:rFonts w:asciiTheme="minorBidi" w:hAnsiTheme="minorBidi" w:cstheme="minorBidi"/>
          <w:sz w:val="16"/>
          <w:rtl/>
        </w:rPr>
        <w:tab/>
      </w:r>
      <w:r w:rsidRPr="00EB3408">
        <w:rPr>
          <w:rFonts w:asciiTheme="minorBidi" w:hAnsiTheme="minorBidi" w:cstheme="minorBidi"/>
          <w:sz w:val="14"/>
          <w:u w:val="single"/>
          <w:rtl/>
        </w:rPr>
        <w:t>الجريمة:</w:t>
      </w:r>
      <w:r w:rsidRPr="00EB3408">
        <w:rPr>
          <w:rFonts w:asciiTheme="minorBidi" w:hAnsiTheme="minorBidi" w:cstheme="minorBidi"/>
          <w:b/>
          <w:bCs/>
          <w:sz w:val="14"/>
          <w:rtl/>
        </w:rPr>
        <w:t xml:space="preserve">  تعريفها </w:t>
      </w:r>
      <w:r w:rsidRPr="00EB3408">
        <w:rPr>
          <w:rFonts w:asciiTheme="minorBidi" w:hAnsiTheme="minorBidi" w:cstheme="minorBidi"/>
          <w:b/>
          <w:bCs/>
          <w:sz w:val="14"/>
        </w:rPr>
        <w:t>–</w:t>
      </w:r>
      <w:r w:rsidRPr="00EB3408">
        <w:rPr>
          <w:rFonts w:asciiTheme="minorBidi" w:hAnsiTheme="minorBidi" w:cstheme="minorBidi"/>
          <w:b/>
          <w:bCs/>
          <w:sz w:val="14"/>
          <w:rtl/>
        </w:rPr>
        <w:t xml:space="preserve"> أركانها: (الركن المادي</w:t>
      </w:r>
      <w:r w:rsidRPr="00EB3408">
        <w:rPr>
          <w:rFonts w:asciiTheme="minorBidi" w:hAnsiTheme="minorBidi" w:cstheme="minorBidi"/>
          <w:b/>
          <w:bCs/>
          <w:sz w:val="14"/>
        </w:rPr>
        <w:t>–</w:t>
      </w:r>
      <w:r w:rsidRPr="00EB3408">
        <w:rPr>
          <w:rFonts w:asciiTheme="minorBidi" w:hAnsiTheme="minorBidi" w:cstheme="minorBidi"/>
          <w:b/>
          <w:bCs/>
          <w:sz w:val="14"/>
          <w:rtl/>
        </w:rPr>
        <w:t xml:space="preserve"> الركن المعنوي</w:t>
      </w:r>
      <w:r w:rsidRPr="00EB3408">
        <w:rPr>
          <w:rFonts w:asciiTheme="minorBidi" w:hAnsiTheme="minorBidi" w:cstheme="minorBidi"/>
          <w:b/>
          <w:bCs/>
          <w:sz w:val="14"/>
        </w:rPr>
        <w:t>–</w:t>
      </w:r>
      <w:r w:rsidRPr="00EB3408">
        <w:rPr>
          <w:rFonts w:asciiTheme="minorBidi" w:hAnsiTheme="minorBidi" w:cstheme="minorBidi"/>
          <w:b/>
          <w:bCs/>
          <w:sz w:val="14"/>
          <w:rtl/>
        </w:rPr>
        <w:t xml:space="preserve"> الركن القانوني– الرابطة</w:t>
      </w:r>
      <w:r w:rsidRPr="00EB3408">
        <w:rPr>
          <w:rFonts w:asciiTheme="minorBidi" w:hAnsiTheme="minorBidi" w:cstheme="minorBidi"/>
          <w:b/>
          <w:bCs/>
          <w:sz w:val="14"/>
        </w:rPr>
        <w:t xml:space="preserve">   </w:t>
      </w:r>
      <w:r w:rsidRPr="00EB3408">
        <w:rPr>
          <w:rFonts w:asciiTheme="minorBidi" w:hAnsiTheme="minorBidi" w:cstheme="minorBidi"/>
          <w:b/>
          <w:bCs/>
          <w:sz w:val="14"/>
          <w:rtl/>
        </w:rPr>
        <w:t>السببية).</w:t>
      </w:r>
    </w:p>
    <w:p w:rsidR="006E5DD3" w:rsidRPr="00EB3408" w:rsidRDefault="006E5DD3" w:rsidP="006E5DD3">
      <w:pPr>
        <w:rPr>
          <w:rFonts w:asciiTheme="minorBidi" w:hAnsiTheme="minorBidi" w:cstheme="minorBidi"/>
          <w:b/>
          <w:bCs/>
          <w:sz w:val="22"/>
          <w:rtl/>
        </w:rPr>
      </w:pPr>
      <w:r w:rsidRPr="00EB3408">
        <w:rPr>
          <w:rFonts w:asciiTheme="minorBidi" w:hAnsiTheme="minorBidi" w:cstheme="minorBidi"/>
          <w:sz w:val="26"/>
          <w:szCs w:val="34"/>
        </w:rPr>
        <w:t>III</w:t>
      </w:r>
      <w:r w:rsidRPr="00EB3408">
        <w:rPr>
          <w:rFonts w:asciiTheme="minorBidi" w:hAnsiTheme="minorBidi" w:cstheme="minorBidi"/>
          <w:sz w:val="16"/>
          <w:rtl/>
        </w:rPr>
        <w:t>-</w:t>
      </w:r>
      <w:r w:rsidRPr="00EB3408">
        <w:rPr>
          <w:rFonts w:asciiTheme="minorBidi" w:hAnsiTheme="minorBidi" w:cstheme="minorBidi"/>
          <w:sz w:val="16"/>
        </w:rPr>
        <w:tab/>
      </w:r>
      <w:r w:rsidRPr="00EB3408">
        <w:rPr>
          <w:rFonts w:asciiTheme="minorBidi" w:hAnsiTheme="minorBidi" w:cstheme="minorBidi"/>
          <w:sz w:val="14"/>
          <w:u w:val="single"/>
          <w:rtl/>
        </w:rPr>
        <w:t xml:space="preserve">تصنيف الجرائم:  </w:t>
      </w:r>
    </w:p>
    <w:p w:rsidR="006E5DD3" w:rsidRPr="00EB3408" w:rsidRDefault="006E5DD3" w:rsidP="006E5DD3">
      <w:pPr>
        <w:ind w:left="1440" w:firstLine="26"/>
        <w:rPr>
          <w:rFonts w:asciiTheme="minorBidi" w:hAnsiTheme="minorBidi" w:cstheme="minorBidi"/>
          <w:b/>
          <w:bCs/>
          <w:sz w:val="14"/>
          <w:rtl/>
        </w:rPr>
      </w:pPr>
      <w:r w:rsidRPr="00EB3408">
        <w:rPr>
          <w:rFonts w:asciiTheme="minorBidi" w:hAnsiTheme="minorBidi" w:cstheme="minorBidi"/>
          <w:b/>
          <w:bCs/>
          <w:sz w:val="14"/>
          <w:rtl/>
        </w:rPr>
        <w:t xml:space="preserve">1) </w:t>
      </w:r>
      <w:r w:rsidRPr="00EB3408">
        <w:rPr>
          <w:rFonts w:asciiTheme="minorBidi" w:hAnsiTheme="minorBidi" w:cstheme="minorBidi"/>
          <w:sz w:val="14"/>
          <w:u w:val="single"/>
          <w:rtl/>
        </w:rPr>
        <w:t>التصنيف بحسب موضوعها</w:t>
      </w:r>
      <w:r w:rsidRPr="00EB3408">
        <w:rPr>
          <w:rFonts w:asciiTheme="minorBidi" w:hAnsiTheme="minorBidi" w:cstheme="minorBidi"/>
          <w:sz w:val="14"/>
          <w:rtl/>
        </w:rPr>
        <w:t xml:space="preserve">: </w:t>
      </w:r>
      <w:r w:rsidRPr="00EB3408">
        <w:rPr>
          <w:rFonts w:asciiTheme="minorBidi" w:hAnsiTheme="minorBidi" w:cstheme="minorBidi"/>
          <w:b/>
          <w:bCs/>
          <w:sz w:val="14"/>
          <w:rtl/>
        </w:rPr>
        <w:t>الجرائم العادية ...</w:t>
      </w:r>
    </w:p>
    <w:p w:rsidR="006E5DD3" w:rsidRPr="00EB3408" w:rsidRDefault="006E5DD3" w:rsidP="006E5DD3">
      <w:pPr>
        <w:ind w:left="1440" w:right="-567" w:firstLine="26"/>
        <w:rPr>
          <w:rFonts w:asciiTheme="minorBidi" w:hAnsiTheme="minorBidi" w:cstheme="minorBidi"/>
          <w:b/>
          <w:bCs/>
          <w:sz w:val="22"/>
          <w:rtl/>
        </w:rPr>
      </w:pPr>
      <w:r w:rsidRPr="00EB3408">
        <w:rPr>
          <w:rFonts w:asciiTheme="minorBidi" w:hAnsiTheme="minorBidi" w:cstheme="minorBidi"/>
          <w:b/>
          <w:bCs/>
          <w:sz w:val="22"/>
          <w:rtl/>
        </w:rPr>
        <w:t xml:space="preserve">2) </w:t>
      </w:r>
      <w:r w:rsidRPr="00EB3408">
        <w:rPr>
          <w:rFonts w:asciiTheme="minorBidi" w:hAnsiTheme="minorBidi" w:cstheme="minorBidi"/>
          <w:sz w:val="22"/>
          <w:u w:val="single"/>
          <w:rtl/>
        </w:rPr>
        <w:t>التصنيف بحسب القصد الجنائي</w:t>
      </w:r>
      <w:r w:rsidRPr="00EB3408">
        <w:rPr>
          <w:rFonts w:asciiTheme="minorBidi" w:hAnsiTheme="minorBidi" w:cstheme="minorBidi"/>
          <w:b/>
          <w:bCs/>
          <w:sz w:val="22"/>
          <w:u w:val="single"/>
          <w:rtl/>
        </w:rPr>
        <w:t>:</w:t>
      </w:r>
      <w:r w:rsidRPr="00EB3408">
        <w:rPr>
          <w:rFonts w:asciiTheme="minorBidi" w:hAnsiTheme="minorBidi" w:cstheme="minorBidi"/>
          <w:b/>
          <w:bCs/>
          <w:sz w:val="22"/>
          <w:rtl/>
        </w:rPr>
        <w:t xml:space="preserve"> القصد العام – الخاص ..</w:t>
      </w:r>
    </w:p>
    <w:p w:rsidR="006E5DD3" w:rsidRPr="00EB3408" w:rsidRDefault="006E5DD3" w:rsidP="006E5DD3">
      <w:pPr>
        <w:ind w:firstLine="26"/>
        <w:rPr>
          <w:rFonts w:asciiTheme="minorBidi" w:hAnsiTheme="minorBidi" w:cstheme="minorBidi"/>
          <w:b/>
          <w:bCs/>
          <w:sz w:val="22"/>
          <w:rtl/>
        </w:rPr>
      </w:pPr>
      <w:r w:rsidRPr="00EB3408">
        <w:rPr>
          <w:rFonts w:asciiTheme="minorBidi" w:hAnsiTheme="minorBidi" w:cstheme="minorBidi"/>
          <w:b/>
          <w:bCs/>
          <w:sz w:val="22"/>
          <w:rtl/>
        </w:rPr>
        <w:tab/>
      </w:r>
      <w:r w:rsidRPr="00EB3408">
        <w:rPr>
          <w:rFonts w:asciiTheme="minorBidi" w:hAnsiTheme="minorBidi" w:cstheme="minorBidi"/>
          <w:b/>
          <w:bCs/>
          <w:sz w:val="22"/>
          <w:rtl/>
        </w:rPr>
        <w:tab/>
        <w:t xml:space="preserve">3) </w:t>
      </w:r>
      <w:r w:rsidRPr="00EB3408">
        <w:rPr>
          <w:rFonts w:asciiTheme="minorBidi" w:hAnsiTheme="minorBidi" w:cstheme="minorBidi"/>
          <w:sz w:val="22"/>
          <w:u w:val="single"/>
          <w:rtl/>
        </w:rPr>
        <w:t>التصنيف بحسب امتدادها الزمني</w:t>
      </w:r>
      <w:r w:rsidRPr="00EB3408">
        <w:rPr>
          <w:rFonts w:asciiTheme="minorBidi" w:hAnsiTheme="minorBidi" w:cstheme="minorBidi"/>
          <w:b/>
          <w:bCs/>
          <w:sz w:val="22"/>
          <w:u w:val="single"/>
          <w:rtl/>
        </w:rPr>
        <w:t>:</w:t>
      </w:r>
      <w:r w:rsidRPr="00EB3408">
        <w:rPr>
          <w:rFonts w:asciiTheme="minorBidi" w:hAnsiTheme="minorBidi" w:cstheme="minorBidi"/>
          <w:b/>
          <w:bCs/>
          <w:sz w:val="22"/>
          <w:rtl/>
        </w:rPr>
        <w:t xml:space="preserve"> (الجريمة الآنية </w:t>
      </w:r>
      <w:r w:rsidRPr="00EB3408">
        <w:rPr>
          <w:rFonts w:asciiTheme="minorBidi" w:hAnsiTheme="minorBidi" w:cstheme="minorBidi"/>
          <w:b/>
          <w:bCs/>
          <w:sz w:val="22"/>
        </w:rPr>
        <w:t>–</w:t>
      </w:r>
      <w:r w:rsidRPr="00EB3408">
        <w:rPr>
          <w:rFonts w:asciiTheme="minorBidi" w:hAnsiTheme="minorBidi" w:cstheme="minorBidi"/>
          <w:b/>
          <w:bCs/>
          <w:sz w:val="22"/>
          <w:rtl/>
        </w:rPr>
        <w:t xml:space="preserve"> الجريمة المستمرة ..)</w:t>
      </w:r>
    </w:p>
    <w:p w:rsidR="006E5DD3" w:rsidRPr="00EB3408" w:rsidRDefault="006E5DD3" w:rsidP="006E5DD3">
      <w:pPr>
        <w:ind w:firstLine="26"/>
        <w:rPr>
          <w:rFonts w:asciiTheme="minorBidi" w:hAnsiTheme="minorBidi" w:cstheme="minorBidi"/>
          <w:b/>
          <w:bCs/>
          <w:sz w:val="22"/>
          <w:u w:val="single"/>
          <w:rtl/>
        </w:rPr>
      </w:pPr>
      <w:r w:rsidRPr="00EB3408">
        <w:rPr>
          <w:rFonts w:asciiTheme="minorBidi" w:hAnsiTheme="minorBidi" w:cstheme="minorBidi"/>
          <w:b/>
          <w:bCs/>
          <w:sz w:val="22"/>
          <w:rtl/>
        </w:rPr>
        <w:tab/>
      </w:r>
      <w:r w:rsidRPr="00EB3408">
        <w:rPr>
          <w:rFonts w:asciiTheme="minorBidi" w:hAnsiTheme="minorBidi" w:cstheme="minorBidi"/>
          <w:b/>
          <w:bCs/>
          <w:sz w:val="22"/>
          <w:rtl/>
        </w:rPr>
        <w:tab/>
        <w:t xml:space="preserve">4) </w:t>
      </w:r>
      <w:r w:rsidRPr="00EB3408">
        <w:rPr>
          <w:rFonts w:asciiTheme="minorBidi" w:hAnsiTheme="minorBidi" w:cstheme="minorBidi"/>
          <w:sz w:val="22"/>
          <w:u w:val="single"/>
          <w:rtl/>
        </w:rPr>
        <w:t>الجرائم المادية والجرائم الشكلية .</w:t>
      </w:r>
    </w:p>
    <w:p w:rsidR="006E5DD3" w:rsidRPr="00EB3408" w:rsidRDefault="006E5DD3" w:rsidP="006E5DD3">
      <w:pPr>
        <w:ind w:firstLine="26"/>
        <w:rPr>
          <w:rFonts w:asciiTheme="minorBidi" w:hAnsiTheme="minorBidi" w:cstheme="minorBidi"/>
          <w:b/>
          <w:bCs/>
          <w:sz w:val="22"/>
          <w:u w:val="single"/>
          <w:rtl/>
        </w:rPr>
      </w:pPr>
      <w:r w:rsidRPr="00EB3408">
        <w:rPr>
          <w:rFonts w:asciiTheme="minorBidi" w:hAnsiTheme="minorBidi" w:cstheme="minorBidi"/>
          <w:b/>
          <w:bCs/>
          <w:sz w:val="22"/>
          <w:rtl/>
        </w:rPr>
        <w:tab/>
      </w:r>
      <w:r w:rsidRPr="00EB3408">
        <w:rPr>
          <w:rFonts w:asciiTheme="minorBidi" w:hAnsiTheme="minorBidi" w:cstheme="minorBidi"/>
          <w:b/>
          <w:bCs/>
          <w:sz w:val="22"/>
          <w:rtl/>
        </w:rPr>
        <w:tab/>
        <w:t xml:space="preserve">5) </w:t>
      </w:r>
      <w:r w:rsidRPr="00EB3408">
        <w:rPr>
          <w:rFonts w:asciiTheme="minorBidi" w:hAnsiTheme="minorBidi" w:cstheme="minorBidi"/>
          <w:sz w:val="22"/>
          <w:u w:val="single"/>
          <w:rtl/>
        </w:rPr>
        <w:t>الجرائم المشهودة والجرائم غير المشهودة .</w:t>
      </w:r>
    </w:p>
    <w:p w:rsidR="006E5DD3" w:rsidRPr="00EB3408" w:rsidRDefault="006E5DD3" w:rsidP="006E5DD3">
      <w:pPr>
        <w:ind w:firstLine="26"/>
        <w:rPr>
          <w:rFonts w:asciiTheme="minorBidi" w:hAnsiTheme="minorBidi" w:cstheme="minorBidi"/>
          <w:sz w:val="22"/>
          <w:rtl/>
        </w:rPr>
      </w:pPr>
      <w:r w:rsidRPr="00EB3408">
        <w:rPr>
          <w:rFonts w:asciiTheme="minorBidi" w:hAnsiTheme="minorBidi" w:cstheme="minorBidi"/>
          <w:b/>
          <w:bCs/>
          <w:sz w:val="22"/>
          <w:rtl/>
        </w:rPr>
        <w:tab/>
      </w:r>
      <w:r w:rsidRPr="00EB3408">
        <w:rPr>
          <w:rFonts w:asciiTheme="minorBidi" w:hAnsiTheme="minorBidi" w:cstheme="minorBidi"/>
          <w:b/>
          <w:bCs/>
          <w:sz w:val="22"/>
          <w:rtl/>
        </w:rPr>
        <w:tab/>
        <w:t xml:space="preserve">6) </w:t>
      </w:r>
      <w:r w:rsidRPr="00EB3408">
        <w:rPr>
          <w:rFonts w:asciiTheme="minorBidi" w:hAnsiTheme="minorBidi" w:cstheme="minorBidi"/>
          <w:sz w:val="22"/>
          <w:u w:val="single"/>
          <w:rtl/>
        </w:rPr>
        <w:t>التصنيف على أساس العقوبة :</w:t>
      </w:r>
      <w:r w:rsidRPr="00EB3408">
        <w:rPr>
          <w:rFonts w:asciiTheme="minorBidi" w:hAnsiTheme="minorBidi" w:cstheme="minorBidi"/>
          <w:sz w:val="22"/>
          <w:rtl/>
        </w:rPr>
        <w:t xml:space="preserve"> </w:t>
      </w:r>
    </w:p>
    <w:p w:rsidR="006E5DD3" w:rsidRPr="00EB3408" w:rsidRDefault="006E5DD3" w:rsidP="006E5DD3">
      <w:pPr>
        <w:ind w:left="2006" w:firstLine="26"/>
        <w:rPr>
          <w:rFonts w:asciiTheme="minorBidi" w:hAnsiTheme="minorBidi" w:cstheme="minorBidi"/>
          <w:b/>
          <w:bCs/>
          <w:sz w:val="22"/>
          <w:rtl/>
        </w:rPr>
      </w:pPr>
      <w:r w:rsidRPr="00EB3408">
        <w:rPr>
          <w:rFonts w:asciiTheme="minorBidi" w:hAnsiTheme="minorBidi" w:cstheme="minorBidi"/>
          <w:b/>
          <w:bCs/>
          <w:sz w:val="22"/>
          <w:rtl/>
        </w:rPr>
        <w:t xml:space="preserve">أ- </w:t>
      </w:r>
      <w:r w:rsidRPr="00EB3408">
        <w:rPr>
          <w:rFonts w:asciiTheme="minorBidi" w:hAnsiTheme="minorBidi" w:cstheme="minorBidi"/>
          <w:sz w:val="22"/>
          <w:u w:val="single"/>
          <w:rtl/>
        </w:rPr>
        <w:t>الأصلية:</w:t>
      </w:r>
      <w:r w:rsidRPr="00EB3408">
        <w:rPr>
          <w:rFonts w:asciiTheme="minorBidi" w:hAnsiTheme="minorBidi" w:cstheme="minorBidi"/>
          <w:sz w:val="22"/>
          <w:rtl/>
        </w:rPr>
        <w:t xml:space="preserve"> </w:t>
      </w:r>
      <w:r w:rsidRPr="00EB3408">
        <w:rPr>
          <w:rFonts w:asciiTheme="minorBidi" w:hAnsiTheme="minorBidi" w:cstheme="minorBidi"/>
          <w:b/>
          <w:bCs/>
          <w:sz w:val="22"/>
          <w:rtl/>
        </w:rPr>
        <w:t xml:space="preserve">(جنائية </w:t>
      </w:r>
      <w:r w:rsidRPr="00EB3408">
        <w:rPr>
          <w:rFonts w:asciiTheme="minorBidi" w:hAnsiTheme="minorBidi" w:cstheme="minorBidi"/>
          <w:b/>
          <w:bCs/>
          <w:sz w:val="22"/>
        </w:rPr>
        <w:t>–</w:t>
      </w:r>
      <w:r w:rsidRPr="00EB3408">
        <w:rPr>
          <w:rFonts w:asciiTheme="minorBidi" w:hAnsiTheme="minorBidi" w:cstheme="minorBidi"/>
          <w:b/>
          <w:bCs/>
          <w:sz w:val="22"/>
          <w:rtl/>
        </w:rPr>
        <w:t xml:space="preserve"> جناحية </w:t>
      </w:r>
      <w:r w:rsidRPr="00EB3408">
        <w:rPr>
          <w:rFonts w:asciiTheme="minorBidi" w:hAnsiTheme="minorBidi" w:cstheme="minorBidi"/>
          <w:b/>
          <w:bCs/>
          <w:sz w:val="22"/>
        </w:rPr>
        <w:t>–</w:t>
      </w:r>
      <w:r w:rsidRPr="00EB3408">
        <w:rPr>
          <w:rFonts w:asciiTheme="minorBidi" w:hAnsiTheme="minorBidi" w:cstheme="minorBidi"/>
          <w:b/>
          <w:bCs/>
          <w:sz w:val="22"/>
          <w:rtl/>
        </w:rPr>
        <w:t xml:space="preserve"> تكديرية) -(انواع العقوبات) </w:t>
      </w:r>
    </w:p>
    <w:p w:rsidR="006E5DD3" w:rsidRPr="00EB3408" w:rsidRDefault="006E5DD3" w:rsidP="006E5DD3">
      <w:pPr>
        <w:tabs>
          <w:tab w:val="right" w:pos="1646"/>
          <w:tab w:val="right" w:pos="1826"/>
          <w:tab w:val="right" w:pos="2006"/>
        </w:tabs>
        <w:ind w:left="2006" w:right="-720"/>
        <w:rPr>
          <w:rFonts w:asciiTheme="minorBidi" w:hAnsiTheme="minorBidi" w:cstheme="minorBidi"/>
          <w:b/>
          <w:bCs/>
          <w:sz w:val="22"/>
          <w:rtl/>
        </w:rPr>
      </w:pPr>
      <w:r w:rsidRPr="00EB3408">
        <w:rPr>
          <w:rFonts w:asciiTheme="minorBidi" w:hAnsiTheme="minorBidi" w:cstheme="minorBidi"/>
          <w:b/>
          <w:bCs/>
          <w:sz w:val="22"/>
          <w:rtl/>
        </w:rPr>
        <w:t xml:space="preserve">ب- </w:t>
      </w:r>
      <w:r w:rsidRPr="00EB3408">
        <w:rPr>
          <w:rFonts w:asciiTheme="minorBidi" w:hAnsiTheme="minorBidi" w:cstheme="minorBidi"/>
          <w:sz w:val="22"/>
          <w:u w:val="single"/>
          <w:rtl/>
        </w:rPr>
        <w:t>العقوبات</w:t>
      </w:r>
      <w:r w:rsidRPr="00EB3408">
        <w:rPr>
          <w:rFonts w:asciiTheme="minorBidi" w:hAnsiTheme="minorBidi" w:cstheme="minorBidi"/>
          <w:b/>
          <w:bCs/>
          <w:sz w:val="22"/>
          <w:rtl/>
        </w:rPr>
        <w:t xml:space="preserve"> </w:t>
      </w:r>
      <w:r w:rsidRPr="00EB3408">
        <w:rPr>
          <w:rFonts w:asciiTheme="minorBidi" w:hAnsiTheme="minorBidi" w:cstheme="minorBidi"/>
          <w:sz w:val="22"/>
          <w:u w:val="single"/>
          <w:rtl/>
        </w:rPr>
        <w:t>الفرعية</w:t>
      </w:r>
      <w:r w:rsidRPr="00EB3408">
        <w:rPr>
          <w:rFonts w:asciiTheme="minorBidi" w:hAnsiTheme="minorBidi" w:cstheme="minorBidi"/>
          <w:sz w:val="22"/>
          <w:rtl/>
        </w:rPr>
        <w:t xml:space="preserve"> </w:t>
      </w:r>
      <w:r w:rsidRPr="00EB3408">
        <w:rPr>
          <w:rFonts w:asciiTheme="minorBidi" w:hAnsiTheme="minorBidi" w:cstheme="minorBidi"/>
          <w:b/>
          <w:bCs/>
          <w:sz w:val="22"/>
          <w:rtl/>
        </w:rPr>
        <w:t>والاضافية والتدابير الاحترازية، تدابير الاصلاح–الالزامات المدنية.</w:t>
      </w:r>
    </w:p>
    <w:p w:rsidR="006E5DD3" w:rsidRPr="00EB3408" w:rsidRDefault="006E5DD3" w:rsidP="006E5DD3">
      <w:pPr>
        <w:ind w:right="-426"/>
        <w:rPr>
          <w:rFonts w:asciiTheme="minorBidi" w:hAnsiTheme="minorBidi" w:cstheme="minorBidi"/>
          <w:b/>
          <w:bCs/>
          <w:sz w:val="22"/>
          <w:rtl/>
        </w:rPr>
      </w:pPr>
      <w:r w:rsidRPr="00EB3408">
        <w:rPr>
          <w:rFonts w:asciiTheme="minorBidi" w:hAnsiTheme="minorBidi" w:cstheme="minorBidi"/>
          <w:b/>
          <w:bCs/>
          <w:sz w:val="22"/>
          <w:rtl/>
        </w:rPr>
        <w:t xml:space="preserve"> </w:t>
      </w:r>
      <w:r w:rsidRPr="00EB3408">
        <w:rPr>
          <w:rFonts w:asciiTheme="minorBidi" w:hAnsiTheme="minorBidi" w:cstheme="minorBidi"/>
          <w:b/>
          <w:bCs/>
          <w:sz w:val="22"/>
          <w:rtl/>
        </w:rPr>
        <w:tab/>
      </w:r>
      <w:r w:rsidRPr="00EB3408">
        <w:rPr>
          <w:rFonts w:asciiTheme="minorBidi" w:hAnsiTheme="minorBidi" w:cstheme="minorBidi"/>
          <w:b/>
          <w:bCs/>
          <w:sz w:val="22"/>
          <w:rtl/>
        </w:rPr>
        <w:tab/>
        <w:t xml:space="preserve">       جـ- </w:t>
      </w:r>
      <w:r w:rsidRPr="00EB3408">
        <w:rPr>
          <w:rFonts w:asciiTheme="minorBidi" w:hAnsiTheme="minorBidi" w:cstheme="minorBidi"/>
          <w:b/>
          <w:bCs/>
          <w:sz w:val="22"/>
          <w:u w:val="single"/>
          <w:rtl/>
        </w:rPr>
        <w:t>موانع العقاب</w:t>
      </w:r>
      <w:r w:rsidRPr="00EB3408">
        <w:rPr>
          <w:rFonts w:asciiTheme="minorBidi" w:hAnsiTheme="minorBidi" w:cstheme="minorBidi"/>
          <w:b/>
          <w:bCs/>
          <w:sz w:val="22"/>
          <w:rtl/>
        </w:rPr>
        <w:t xml:space="preserve"> .</w:t>
      </w:r>
    </w:p>
    <w:p w:rsidR="006E5DD3" w:rsidRPr="00EB3408" w:rsidRDefault="006E5DD3" w:rsidP="006E5DD3">
      <w:pPr>
        <w:ind w:left="2880" w:right="-426" w:hanging="874"/>
        <w:rPr>
          <w:rFonts w:asciiTheme="minorBidi" w:hAnsiTheme="minorBidi" w:cstheme="minorBidi"/>
          <w:b/>
          <w:bCs/>
          <w:sz w:val="22"/>
          <w:u w:val="single"/>
          <w:rtl/>
        </w:rPr>
      </w:pPr>
      <w:r w:rsidRPr="00EB3408">
        <w:rPr>
          <w:rFonts w:asciiTheme="minorBidi" w:hAnsiTheme="minorBidi" w:cstheme="minorBidi"/>
          <w:b/>
          <w:bCs/>
          <w:sz w:val="22"/>
          <w:rtl/>
        </w:rPr>
        <w:t xml:space="preserve">د-  </w:t>
      </w:r>
      <w:r w:rsidRPr="00EB3408">
        <w:rPr>
          <w:rFonts w:asciiTheme="minorBidi" w:hAnsiTheme="minorBidi" w:cstheme="minorBidi"/>
          <w:b/>
          <w:bCs/>
          <w:sz w:val="22"/>
          <w:u w:val="single"/>
          <w:rtl/>
        </w:rPr>
        <w:t>أسباب الاعفاء من العقوبة أو تخفيفها أو تشديدها</w:t>
      </w:r>
      <w:r w:rsidRPr="00EB3408">
        <w:rPr>
          <w:rFonts w:asciiTheme="minorBidi" w:hAnsiTheme="minorBidi" w:cstheme="minorBidi"/>
          <w:b/>
          <w:bCs/>
          <w:sz w:val="22"/>
          <w:rtl/>
        </w:rPr>
        <w:t xml:space="preserve"> .</w:t>
      </w:r>
    </w:p>
    <w:p w:rsidR="006E5DD3" w:rsidRPr="00EB3408" w:rsidRDefault="006E5DD3" w:rsidP="006E5DD3">
      <w:pPr>
        <w:ind w:left="2880" w:right="-426" w:hanging="874"/>
        <w:rPr>
          <w:rFonts w:asciiTheme="minorBidi" w:hAnsiTheme="minorBidi" w:cstheme="minorBidi"/>
          <w:b/>
          <w:bCs/>
          <w:sz w:val="22"/>
          <w:rtl/>
        </w:rPr>
      </w:pPr>
      <w:r w:rsidRPr="00EB3408">
        <w:rPr>
          <w:rFonts w:asciiTheme="minorBidi" w:hAnsiTheme="minorBidi" w:cstheme="minorBidi"/>
          <w:b/>
          <w:bCs/>
          <w:sz w:val="22"/>
          <w:rtl/>
        </w:rPr>
        <w:t>هـ- تعريف وشروط وقف التنفيذ للعقوبة .</w:t>
      </w:r>
    </w:p>
    <w:p w:rsidR="006E5DD3" w:rsidRPr="00EB3408" w:rsidRDefault="006E5DD3" w:rsidP="006E5DD3">
      <w:pPr>
        <w:ind w:right="-426"/>
        <w:rPr>
          <w:rFonts w:asciiTheme="minorBidi" w:hAnsiTheme="minorBidi" w:cstheme="minorBidi"/>
          <w:b/>
          <w:bCs/>
          <w:sz w:val="22"/>
          <w:rtl/>
        </w:rPr>
      </w:pPr>
      <w:r w:rsidRPr="00EB3408">
        <w:rPr>
          <w:rFonts w:asciiTheme="minorBidi" w:hAnsiTheme="minorBidi" w:cstheme="minorBidi"/>
          <w:b/>
          <w:bCs/>
          <w:sz w:val="22"/>
          <w:rtl/>
        </w:rPr>
        <w:t xml:space="preserve"> </w:t>
      </w:r>
      <w:r w:rsidRPr="00EB3408">
        <w:rPr>
          <w:rFonts w:asciiTheme="minorBidi" w:hAnsiTheme="minorBidi" w:cstheme="minorBidi"/>
          <w:b/>
          <w:bCs/>
          <w:sz w:val="22"/>
          <w:rtl/>
        </w:rPr>
        <w:tab/>
      </w:r>
      <w:r w:rsidRPr="00EB3408">
        <w:rPr>
          <w:rFonts w:asciiTheme="minorBidi" w:hAnsiTheme="minorBidi" w:cstheme="minorBidi"/>
          <w:b/>
          <w:bCs/>
          <w:sz w:val="22"/>
          <w:rtl/>
        </w:rPr>
        <w:tab/>
        <w:t xml:space="preserve">        و- تعريف وشروط اعادة الاعتبار .</w:t>
      </w:r>
    </w:p>
    <w:p w:rsidR="006E5DD3" w:rsidRPr="00EB3408" w:rsidRDefault="006E5DD3" w:rsidP="006E5DD3">
      <w:pPr>
        <w:ind w:left="2160"/>
        <w:rPr>
          <w:rFonts w:asciiTheme="minorBidi" w:hAnsiTheme="minorBidi" w:cstheme="minorBidi"/>
          <w:b/>
          <w:bCs/>
          <w:sz w:val="22"/>
          <w:rtl/>
        </w:rPr>
      </w:pPr>
      <w:r w:rsidRPr="00EB3408">
        <w:rPr>
          <w:rFonts w:asciiTheme="minorBidi" w:hAnsiTheme="minorBidi" w:cstheme="minorBidi"/>
          <w:b/>
          <w:bCs/>
          <w:sz w:val="22"/>
          <w:rtl/>
        </w:rPr>
        <w:t xml:space="preserve">7) </w:t>
      </w:r>
      <w:r w:rsidRPr="00EB3408">
        <w:rPr>
          <w:rFonts w:asciiTheme="minorBidi" w:hAnsiTheme="minorBidi" w:cstheme="minorBidi"/>
          <w:sz w:val="22"/>
          <w:u w:val="single"/>
          <w:rtl/>
        </w:rPr>
        <w:t>المحاولة الجرمية :</w:t>
      </w:r>
      <w:r w:rsidRPr="00EB3408">
        <w:rPr>
          <w:rFonts w:asciiTheme="minorBidi" w:hAnsiTheme="minorBidi" w:cstheme="minorBidi"/>
          <w:b/>
          <w:bCs/>
          <w:sz w:val="22"/>
          <w:rtl/>
        </w:rPr>
        <w:t xml:space="preserve"> أركانها (المادي </w:t>
      </w:r>
      <w:r w:rsidRPr="00EB3408">
        <w:rPr>
          <w:rFonts w:asciiTheme="minorBidi" w:hAnsiTheme="minorBidi" w:cstheme="minorBidi"/>
          <w:b/>
          <w:bCs/>
          <w:sz w:val="22"/>
        </w:rPr>
        <w:t>–</w:t>
      </w:r>
      <w:r w:rsidRPr="00EB3408">
        <w:rPr>
          <w:rFonts w:asciiTheme="minorBidi" w:hAnsiTheme="minorBidi" w:cstheme="minorBidi"/>
          <w:b/>
          <w:bCs/>
          <w:sz w:val="22"/>
          <w:rtl/>
        </w:rPr>
        <w:t xml:space="preserve"> المعنوي </w:t>
      </w:r>
      <w:r w:rsidRPr="00EB3408">
        <w:rPr>
          <w:rFonts w:asciiTheme="minorBidi" w:hAnsiTheme="minorBidi" w:cstheme="minorBidi"/>
          <w:b/>
          <w:bCs/>
          <w:sz w:val="22"/>
        </w:rPr>
        <w:t>–</w:t>
      </w:r>
      <w:r w:rsidRPr="00EB3408">
        <w:rPr>
          <w:rFonts w:asciiTheme="minorBidi" w:hAnsiTheme="minorBidi" w:cstheme="minorBidi"/>
          <w:b/>
          <w:bCs/>
          <w:sz w:val="22"/>
          <w:rtl/>
        </w:rPr>
        <w:t xml:space="preserve"> القانوني) .</w:t>
      </w:r>
    </w:p>
    <w:p w:rsidR="006E5DD3" w:rsidRPr="00EB3408" w:rsidRDefault="006E5DD3" w:rsidP="006E5DD3">
      <w:pPr>
        <w:ind w:left="2160"/>
        <w:rPr>
          <w:rFonts w:asciiTheme="minorBidi" w:hAnsiTheme="minorBidi" w:cstheme="minorBidi"/>
          <w:b/>
          <w:bCs/>
          <w:sz w:val="22"/>
          <w:rtl/>
        </w:rPr>
      </w:pPr>
      <w:r w:rsidRPr="00EB3408">
        <w:rPr>
          <w:rFonts w:asciiTheme="minorBidi" w:hAnsiTheme="minorBidi" w:cstheme="minorBidi"/>
          <w:b/>
          <w:bCs/>
          <w:sz w:val="22"/>
          <w:rtl/>
        </w:rPr>
        <w:t xml:space="preserve">8) </w:t>
      </w:r>
      <w:r w:rsidRPr="00EB3408">
        <w:rPr>
          <w:rFonts w:asciiTheme="minorBidi" w:hAnsiTheme="minorBidi" w:cstheme="minorBidi"/>
          <w:sz w:val="22"/>
          <w:u w:val="single"/>
          <w:rtl/>
        </w:rPr>
        <w:t>المساهمة الجرمية :</w:t>
      </w:r>
      <w:r w:rsidRPr="00EB3408">
        <w:rPr>
          <w:rFonts w:asciiTheme="minorBidi" w:hAnsiTheme="minorBidi" w:cstheme="minorBidi"/>
          <w:b/>
          <w:bCs/>
          <w:sz w:val="22"/>
          <w:rtl/>
        </w:rPr>
        <w:t xml:space="preserve"> - الفاعل والشريك </w:t>
      </w:r>
      <w:r w:rsidRPr="00EB3408">
        <w:rPr>
          <w:rFonts w:asciiTheme="minorBidi" w:hAnsiTheme="minorBidi" w:cstheme="minorBidi"/>
          <w:b/>
          <w:bCs/>
          <w:sz w:val="22"/>
        </w:rPr>
        <w:t>–</w:t>
      </w:r>
      <w:r w:rsidRPr="00EB3408">
        <w:rPr>
          <w:rFonts w:asciiTheme="minorBidi" w:hAnsiTheme="minorBidi" w:cstheme="minorBidi"/>
          <w:b/>
          <w:bCs/>
          <w:sz w:val="22"/>
          <w:rtl/>
        </w:rPr>
        <w:t xml:space="preserve"> المتدخل </w:t>
      </w:r>
      <w:r w:rsidRPr="00EB3408">
        <w:rPr>
          <w:rFonts w:asciiTheme="minorBidi" w:hAnsiTheme="minorBidi" w:cstheme="minorBidi"/>
          <w:b/>
          <w:bCs/>
          <w:sz w:val="22"/>
        </w:rPr>
        <w:t>–</w:t>
      </w:r>
      <w:r w:rsidRPr="00EB3408">
        <w:rPr>
          <w:rFonts w:asciiTheme="minorBidi" w:hAnsiTheme="minorBidi" w:cstheme="minorBidi"/>
          <w:b/>
          <w:bCs/>
          <w:sz w:val="22"/>
          <w:rtl/>
        </w:rPr>
        <w:t xml:space="preserve"> المخبئ / - المحرض.</w:t>
      </w:r>
    </w:p>
    <w:p w:rsidR="006E5DD3" w:rsidRPr="00EB3408" w:rsidRDefault="006E5DD3" w:rsidP="006E5DD3">
      <w:pPr>
        <w:ind w:left="2160"/>
        <w:rPr>
          <w:rFonts w:asciiTheme="minorBidi" w:hAnsiTheme="minorBidi" w:cstheme="minorBidi"/>
          <w:b/>
          <w:bCs/>
          <w:sz w:val="22"/>
          <w:rtl/>
        </w:rPr>
      </w:pPr>
      <w:r w:rsidRPr="00EB3408">
        <w:rPr>
          <w:rFonts w:asciiTheme="minorBidi" w:hAnsiTheme="minorBidi" w:cstheme="minorBidi"/>
          <w:b/>
          <w:bCs/>
          <w:sz w:val="22"/>
          <w:rtl/>
        </w:rPr>
        <w:tab/>
      </w:r>
      <w:r w:rsidRPr="00EB3408">
        <w:rPr>
          <w:rFonts w:asciiTheme="minorBidi" w:hAnsiTheme="minorBidi" w:cstheme="minorBidi"/>
          <w:b/>
          <w:bCs/>
          <w:sz w:val="22"/>
          <w:rtl/>
        </w:rPr>
        <w:tab/>
        <w:t xml:space="preserve">      - أركان المساهمة الجرمية .</w:t>
      </w:r>
    </w:p>
    <w:p w:rsidR="006E5DD3" w:rsidRPr="00EB3408" w:rsidRDefault="006E5DD3" w:rsidP="006E5DD3">
      <w:pPr>
        <w:pStyle w:val="Heading2"/>
        <w:shd w:val="clear" w:color="auto" w:fill="FFFFFF"/>
        <w:jc w:val="right"/>
        <w:rPr>
          <w:rFonts w:asciiTheme="minorBidi" w:hAnsiTheme="minorBidi" w:cstheme="minorBidi"/>
          <w:u w:val="single"/>
          <w:rtl/>
        </w:rPr>
      </w:pPr>
      <w:r w:rsidRPr="00EB3408">
        <w:rPr>
          <w:rFonts w:asciiTheme="minorBidi" w:hAnsiTheme="minorBidi" w:cstheme="minorBidi"/>
          <w:u w:val="single"/>
          <w:rtl/>
        </w:rPr>
        <w:t xml:space="preserve">القسم الثاني: أصول المحاكمات الجزائية </w:t>
      </w:r>
    </w:p>
    <w:p w:rsidR="006E5DD3" w:rsidRPr="00EB3408" w:rsidRDefault="006E5DD3" w:rsidP="006E5DD3">
      <w:pPr>
        <w:shd w:val="clear" w:color="auto" w:fill="FFFFFF"/>
        <w:ind w:left="720"/>
        <w:jc w:val="lowKashida"/>
        <w:rPr>
          <w:rFonts w:asciiTheme="minorBidi" w:hAnsiTheme="minorBidi" w:cstheme="minorBidi"/>
          <w:b/>
          <w:bCs/>
          <w:sz w:val="22"/>
          <w:rtl/>
        </w:rPr>
      </w:pPr>
      <w:r w:rsidRPr="00EB3408">
        <w:rPr>
          <w:rFonts w:asciiTheme="minorBidi" w:hAnsiTheme="minorBidi" w:cstheme="minorBidi"/>
          <w:b/>
          <w:bCs/>
          <w:sz w:val="22"/>
          <w:rtl/>
        </w:rPr>
        <w:t xml:space="preserve">      - دعوى الحق العام ودعوى الحق الشخصي (تحديد كل منها والفرق بينها)، ودور النيابة العادية  </w:t>
      </w:r>
    </w:p>
    <w:p w:rsidR="006E5DD3" w:rsidRPr="00EB3408" w:rsidRDefault="006E5DD3" w:rsidP="006E5DD3">
      <w:pPr>
        <w:shd w:val="clear" w:color="auto" w:fill="FFFFFF"/>
        <w:ind w:left="720"/>
        <w:jc w:val="lowKashida"/>
        <w:rPr>
          <w:rFonts w:asciiTheme="minorBidi" w:hAnsiTheme="minorBidi" w:cstheme="minorBidi"/>
          <w:b/>
          <w:bCs/>
          <w:sz w:val="22"/>
          <w:rtl/>
        </w:rPr>
      </w:pPr>
      <w:r w:rsidRPr="00EB3408">
        <w:rPr>
          <w:rFonts w:asciiTheme="minorBidi" w:hAnsiTheme="minorBidi" w:cstheme="minorBidi"/>
          <w:b/>
          <w:bCs/>
          <w:sz w:val="22"/>
          <w:rtl/>
        </w:rPr>
        <w:t xml:space="preserve">         والمالية في ملاحقة الجرائم. </w:t>
      </w:r>
    </w:p>
    <w:p w:rsidR="006E5DD3" w:rsidRPr="00EB3408" w:rsidRDefault="006E5DD3" w:rsidP="006E5DD3">
      <w:pPr>
        <w:shd w:val="clear" w:color="auto" w:fill="FFFFFF"/>
        <w:ind w:left="720"/>
        <w:jc w:val="lowKashida"/>
        <w:rPr>
          <w:rFonts w:asciiTheme="minorBidi" w:hAnsiTheme="minorBidi" w:cstheme="minorBidi"/>
          <w:b/>
          <w:bCs/>
          <w:sz w:val="22"/>
          <w:rtl/>
        </w:rPr>
      </w:pPr>
      <w:r w:rsidRPr="00EB3408">
        <w:rPr>
          <w:rFonts w:asciiTheme="minorBidi" w:hAnsiTheme="minorBidi" w:cstheme="minorBidi"/>
          <w:b/>
          <w:bCs/>
          <w:sz w:val="22"/>
          <w:rtl/>
        </w:rPr>
        <w:t xml:space="preserve">      - مرور الزمن على الملاحقة ومرور الزمن على الأحكام والعقوبة .</w:t>
      </w:r>
    </w:p>
    <w:p w:rsidR="006E5DD3" w:rsidRPr="00EB3408" w:rsidRDefault="006E5DD3" w:rsidP="006E5DD3">
      <w:pPr>
        <w:pStyle w:val="Heading2"/>
        <w:jc w:val="right"/>
        <w:rPr>
          <w:rFonts w:asciiTheme="minorBidi" w:hAnsiTheme="minorBidi" w:cstheme="minorBidi"/>
          <w:u w:val="single"/>
          <w:rtl/>
        </w:rPr>
      </w:pPr>
      <w:r w:rsidRPr="00EB3408">
        <w:rPr>
          <w:rFonts w:asciiTheme="minorBidi" w:hAnsiTheme="minorBidi" w:cstheme="minorBidi"/>
          <w:u w:val="single"/>
          <w:rtl/>
        </w:rPr>
        <w:t xml:space="preserve">القسـم الثالـث </w:t>
      </w:r>
    </w:p>
    <w:p w:rsidR="006E5DD3" w:rsidRPr="00EB3408" w:rsidRDefault="006E5DD3" w:rsidP="006E5DD3">
      <w:pPr>
        <w:rPr>
          <w:rFonts w:asciiTheme="minorBidi" w:hAnsiTheme="minorBidi" w:cstheme="minorBidi"/>
          <w:sz w:val="22"/>
          <w:u w:val="single"/>
          <w:rtl/>
        </w:rPr>
      </w:pPr>
      <w:r w:rsidRPr="00EB3408">
        <w:rPr>
          <w:rFonts w:asciiTheme="minorBidi" w:hAnsiTheme="minorBidi" w:cstheme="minorBidi"/>
          <w:sz w:val="22"/>
          <w:u w:val="single"/>
          <w:rtl/>
        </w:rPr>
        <w:t xml:space="preserve">اولاً: التشريع الجزائي (الجرائم المالية العامة) </w:t>
      </w:r>
    </w:p>
    <w:p w:rsidR="006E5DD3" w:rsidRPr="00EB3408" w:rsidRDefault="006E5DD3" w:rsidP="006E5DD3">
      <w:pPr>
        <w:numPr>
          <w:ilvl w:val="0"/>
          <w:numId w:val="10"/>
        </w:numPr>
        <w:jc w:val="lowKashida"/>
        <w:rPr>
          <w:rFonts w:asciiTheme="minorBidi" w:hAnsiTheme="minorBidi" w:cstheme="minorBidi"/>
          <w:b/>
          <w:bCs/>
          <w:sz w:val="22"/>
          <w:rtl/>
        </w:rPr>
      </w:pPr>
      <w:r w:rsidRPr="00EB3408">
        <w:rPr>
          <w:rFonts w:asciiTheme="minorBidi" w:hAnsiTheme="minorBidi" w:cstheme="minorBidi"/>
          <w:b/>
          <w:bCs/>
          <w:sz w:val="22"/>
          <w:rtl/>
        </w:rPr>
        <w:t xml:space="preserve"> جرم اساءة الائتمان أو الأمانة : تحديده </w:t>
      </w:r>
      <w:r w:rsidRPr="00EB3408">
        <w:rPr>
          <w:rFonts w:asciiTheme="minorBidi" w:hAnsiTheme="minorBidi" w:cstheme="minorBidi"/>
          <w:b/>
          <w:bCs/>
          <w:sz w:val="22"/>
        </w:rPr>
        <w:t>–</w:t>
      </w:r>
      <w:r w:rsidRPr="00EB3408">
        <w:rPr>
          <w:rFonts w:asciiTheme="minorBidi" w:hAnsiTheme="minorBidi" w:cstheme="minorBidi"/>
          <w:b/>
          <w:bCs/>
          <w:sz w:val="22"/>
          <w:rtl/>
        </w:rPr>
        <w:t xml:space="preserve"> عناصره </w:t>
      </w:r>
      <w:r w:rsidRPr="00EB3408">
        <w:rPr>
          <w:rFonts w:asciiTheme="minorBidi" w:hAnsiTheme="minorBidi" w:cstheme="minorBidi"/>
          <w:b/>
          <w:bCs/>
          <w:sz w:val="22"/>
        </w:rPr>
        <w:t>–</w:t>
      </w:r>
      <w:r w:rsidRPr="00EB3408">
        <w:rPr>
          <w:rFonts w:asciiTheme="minorBidi" w:hAnsiTheme="minorBidi" w:cstheme="minorBidi"/>
          <w:b/>
          <w:bCs/>
          <w:sz w:val="22"/>
          <w:rtl/>
        </w:rPr>
        <w:t xml:space="preserve"> العقوبة.</w:t>
      </w:r>
    </w:p>
    <w:p w:rsidR="006E5DD3" w:rsidRPr="00EB3408" w:rsidRDefault="006E5DD3" w:rsidP="006E5DD3">
      <w:pPr>
        <w:numPr>
          <w:ilvl w:val="0"/>
          <w:numId w:val="10"/>
        </w:numPr>
        <w:jc w:val="lowKashida"/>
        <w:rPr>
          <w:rFonts w:asciiTheme="minorBidi" w:hAnsiTheme="minorBidi" w:cstheme="minorBidi"/>
          <w:b/>
          <w:bCs/>
          <w:sz w:val="22"/>
          <w:rtl/>
        </w:rPr>
      </w:pPr>
      <w:r w:rsidRPr="00EB3408">
        <w:rPr>
          <w:rFonts w:asciiTheme="minorBidi" w:hAnsiTheme="minorBidi" w:cstheme="minorBidi"/>
          <w:b/>
          <w:bCs/>
          <w:sz w:val="22"/>
          <w:rtl/>
        </w:rPr>
        <w:t xml:space="preserve"> جرم الاحتيال: تحديده </w:t>
      </w:r>
      <w:r w:rsidRPr="00EB3408">
        <w:rPr>
          <w:rFonts w:asciiTheme="minorBidi" w:hAnsiTheme="minorBidi" w:cstheme="minorBidi"/>
          <w:b/>
          <w:bCs/>
          <w:sz w:val="22"/>
        </w:rPr>
        <w:t>–</w:t>
      </w:r>
      <w:r w:rsidRPr="00EB3408">
        <w:rPr>
          <w:rFonts w:asciiTheme="minorBidi" w:hAnsiTheme="minorBidi" w:cstheme="minorBidi"/>
          <w:b/>
          <w:bCs/>
          <w:sz w:val="22"/>
          <w:rtl/>
        </w:rPr>
        <w:t xml:space="preserve"> عناصره </w:t>
      </w:r>
      <w:r w:rsidRPr="00EB3408">
        <w:rPr>
          <w:rFonts w:asciiTheme="minorBidi" w:hAnsiTheme="minorBidi" w:cstheme="minorBidi"/>
          <w:b/>
          <w:bCs/>
          <w:sz w:val="22"/>
        </w:rPr>
        <w:t>–</w:t>
      </w:r>
      <w:r w:rsidRPr="00EB3408">
        <w:rPr>
          <w:rFonts w:asciiTheme="minorBidi" w:hAnsiTheme="minorBidi" w:cstheme="minorBidi"/>
          <w:b/>
          <w:bCs/>
          <w:sz w:val="22"/>
          <w:rtl/>
        </w:rPr>
        <w:t xml:space="preserve"> العقوبة.</w:t>
      </w:r>
    </w:p>
    <w:p w:rsidR="006E5DD3" w:rsidRPr="00EB3408" w:rsidRDefault="006E5DD3" w:rsidP="006E5DD3">
      <w:pPr>
        <w:numPr>
          <w:ilvl w:val="0"/>
          <w:numId w:val="10"/>
        </w:numPr>
        <w:jc w:val="lowKashida"/>
        <w:rPr>
          <w:rFonts w:asciiTheme="minorBidi" w:hAnsiTheme="minorBidi" w:cstheme="minorBidi"/>
          <w:b/>
          <w:bCs/>
          <w:sz w:val="22"/>
        </w:rPr>
      </w:pPr>
      <w:r w:rsidRPr="00EB3408">
        <w:rPr>
          <w:rFonts w:asciiTheme="minorBidi" w:hAnsiTheme="minorBidi" w:cstheme="minorBidi"/>
          <w:b/>
          <w:bCs/>
          <w:sz w:val="22"/>
          <w:rtl/>
        </w:rPr>
        <w:t xml:space="preserve">جرم السرقة والسرقة الموصوفة:  تحديدها </w:t>
      </w:r>
      <w:r w:rsidRPr="00EB3408">
        <w:rPr>
          <w:rFonts w:asciiTheme="minorBidi" w:hAnsiTheme="minorBidi" w:cstheme="minorBidi"/>
          <w:b/>
          <w:bCs/>
          <w:sz w:val="22"/>
        </w:rPr>
        <w:t>–</w:t>
      </w:r>
      <w:r w:rsidRPr="00EB3408">
        <w:rPr>
          <w:rFonts w:asciiTheme="minorBidi" w:hAnsiTheme="minorBidi" w:cstheme="minorBidi"/>
          <w:b/>
          <w:bCs/>
          <w:sz w:val="22"/>
          <w:rtl/>
        </w:rPr>
        <w:t xml:space="preserve"> عناصرها </w:t>
      </w:r>
      <w:r w:rsidRPr="00EB3408">
        <w:rPr>
          <w:rFonts w:asciiTheme="minorBidi" w:hAnsiTheme="minorBidi" w:cstheme="minorBidi"/>
          <w:b/>
          <w:bCs/>
          <w:sz w:val="22"/>
        </w:rPr>
        <w:t>–</w:t>
      </w:r>
      <w:r w:rsidRPr="00EB3408">
        <w:rPr>
          <w:rFonts w:asciiTheme="minorBidi" w:hAnsiTheme="minorBidi" w:cstheme="minorBidi"/>
          <w:b/>
          <w:bCs/>
          <w:sz w:val="22"/>
          <w:rtl/>
        </w:rPr>
        <w:t xml:space="preserve"> العقوبة .</w:t>
      </w:r>
    </w:p>
    <w:p w:rsidR="006E5DD3" w:rsidRPr="00EB3408" w:rsidRDefault="006E5DD3" w:rsidP="006E5DD3">
      <w:pPr>
        <w:numPr>
          <w:ilvl w:val="0"/>
          <w:numId w:val="10"/>
        </w:numPr>
        <w:jc w:val="lowKashida"/>
        <w:rPr>
          <w:rFonts w:asciiTheme="minorBidi" w:hAnsiTheme="minorBidi" w:cstheme="minorBidi"/>
          <w:b/>
          <w:bCs/>
          <w:sz w:val="22"/>
          <w:rtl/>
        </w:rPr>
      </w:pPr>
      <w:r w:rsidRPr="00EB3408">
        <w:rPr>
          <w:rFonts w:asciiTheme="minorBidi" w:hAnsiTheme="minorBidi" w:cstheme="minorBidi"/>
          <w:b/>
          <w:bCs/>
          <w:sz w:val="22"/>
          <w:rtl/>
        </w:rPr>
        <w:t xml:space="preserve">أنواع جرائم الافلاس البسيط والتقصيري والاحتيالي: تحديدها </w:t>
      </w:r>
      <w:r w:rsidRPr="00EB3408">
        <w:rPr>
          <w:rFonts w:asciiTheme="minorBidi" w:hAnsiTheme="minorBidi" w:cstheme="minorBidi"/>
          <w:b/>
          <w:bCs/>
          <w:sz w:val="22"/>
        </w:rPr>
        <w:t>–</w:t>
      </w:r>
      <w:r w:rsidRPr="00EB3408">
        <w:rPr>
          <w:rFonts w:asciiTheme="minorBidi" w:hAnsiTheme="minorBidi" w:cstheme="minorBidi"/>
          <w:b/>
          <w:bCs/>
          <w:sz w:val="22"/>
          <w:rtl/>
        </w:rPr>
        <w:t xml:space="preserve"> عناصرها </w:t>
      </w:r>
      <w:r w:rsidRPr="00EB3408">
        <w:rPr>
          <w:rFonts w:asciiTheme="minorBidi" w:hAnsiTheme="minorBidi" w:cstheme="minorBidi"/>
          <w:b/>
          <w:bCs/>
          <w:sz w:val="22"/>
        </w:rPr>
        <w:t>–</w:t>
      </w:r>
      <w:r w:rsidRPr="00EB3408">
        <w:rPr>
          <w:rFonts w:asciiTheme="minorBidi" w:hAnsiTheme="minorBidi" w:cstheme="minorBidi"/>
          <w:b/>
          <w:bCs/>
          <w:sz w:val="22"/>
          <w:rtl/>
        </w:rPr>
        <w:t xml:space="preserve"> العقوبة (ملحق عن مفهوم فترة الريبة في الافلاس ودور وكيل التفليسة في الافلاس) .</w:t>
      </w:r>
    </w:p>
    <w:p w:rsidR="006E5DD3" w:rsidRPr="00EB3408" w:rsidRDefault="006E5DD3" w:rsidP="006E5DD3">
      <w:pPr>
        <w:numPr>
          <w:ilvl w:val="0"/>
          <w:numId w:val="10"/>
        </w:numPr>
        <w:jc w:val="lowKashida"/>
        <w:rPr>
          <w:rFonts w:asciiTheme="minorBidi" w:hAnsiTheme="minorBidi" w:cstheme="minorBidi"/>
          <w:b/>
          <w:bCs/>
          <w:sz w:val="22"/>
          <w:rtl/>
        </w:rPr>
      </w:pPr>
      <w:r w:rsidRPr="00EB3408">
        <w:rPr>
          <w:rFonts w:asciiTheme="minorBidi" w:hAnsiTheme="minorBidi" w:cstheme="minorBidi"/>
          <w:b/>
          <w:bCs/>
          <w:sz w:val="22"/>
          <w:rtl/>
        </w:rPr>
        <w:t xml:space="preserve">جرائم التزوير واستعمال المزور: تحديدها </w:t>
      </w:r>
      <w:r w:rsidRPr="00EB3408">
        <w:rPr>
          <w:rFonts w:asciiTheme="minorBidi" w:hAnsiTheme="minorBidi" w:cstheme="minorBidi"/>
          <w:b/>
          <w:bCs/>
          <w:sz w:val="22"/>
        </w:rPr>
        <w:t>–</w:t>
      </w:r>
      <w:r w:rsidRPr="00EB3408">
        <w:rPr>
          <w:rFonts w:asciiTheme="minorBidi" w:hAnsiTheme="minorBidi" w:cstheme="minorBidi"/>
          <w:b/>
          <w:bCs/>
          <w:sz w:val="22"/>
          <w:rtl/>
        </w:rPr>
        <w:t xml:space="preserve"> عناصرها </w:t>
      </w:r>
      <w:r w:rsidRPr="00EB3408">
        <w:rPr>
          <w:rFonts w:asciiTheme="minorBidi" w:hAnsiTheme="minorBidi" w:cstheme="minorBidi"/>
          <w:b/>
          <w:bCs/>
          <w:sz w:val="22"/>
        </w:rPr>
        <w:t>–</w:t>
      </w:r>
      <w:r w:rsidRPr="00EB3408">
        <w:rPr>
          <w:rFonts w:asciiTheme="minorBidi" w:hAnsiTheme="minorBidi" w:cstheme="minorBidi"/>
          <w:b/>
          <w:bCs/>
          <w:sz w:val="22"/>
          <w:rtl/>
        </w:rPr>
        <w:t xml:space="preserve"> العقوبة .</w:t>
      </w:r>
    </w:p>
    <w:p w:rsidR="006E5DD3" w:rsidRPr="00EB3408" w:rsidRDefault="006E5DD3" w:rsidP="006E5DD3">
      <w:pPr>
        <w:numPr>
          <w:ilvl w:val="0"/>
          <w:numId w:val="10"/>
        </w:numPr>
        <w:jc w:val="lowKashida"/>
        <w:rPr>
          <w:rFonts w:asciiTheme="minorBidi" w:hAnsiTheme="minorBidi" w:cstheme="minorBidi"/>
          <w:b/>
          <w:bCs/>
          <w:sz w:val="22"/>
          <w:rtl/>
        </w:rPr>
      </w:pPr>
      <w:r w:rsidRPr="00EB3408">
        <w:rPr>
          <w:rFonts w:asciiTheme="minorBidi" w:hAnsiTheme="minorBidi" w:cstheme="minorBidi"/>
          <w:b/>
          <w:bCs/>
          <w:sz w:val="22"/>
          <w:rtl/>
        </w:rPr>
        <w:t xml:space="preserve">الجرائم الضريبية والجمركية: تحديدها </w:t>
      </w:r>
      <w:r w:rsidRPr="00EB3408">
        <w:rPr>
          <w:rFonts w:asciiTheme="minorBidi" w:hAnsiTheme="minorBidi" w:cstheme="minorBidi"/>
          <w:b/>
          <w:bCs/>
          <w:sz w:val="22"/>
        </w:rPr>
        <w:t>–</w:t>
      </w:r>
      <w:r w:rsidRPr="00EB3408">
        <w:rPr>
          <w:rFonts w:asciiTheme="minorBidi" w:hAnsiTheme="minorBidi" w:cstheme="minorBidi"/>
          <w:b/>
          <w:bCs/>
          <w:sz w:val="22"/>
          <w:rtl/>
        </w:rPr>
        <w:t xml:space="preserve"> عناصرها </w:t>
      </w:r>
      <w:r w:rsidRPr="00EB3408">
        <w:rPr>
          <w:rFonts w:asciiTheme="minorBidi" w:hAnsiTheme="minorBidi" w:cstheme="minorBidi"/>
          <w:b/>
          <w:bCs/>
          <w:sz w:val="22"/>
        </w:rPr>
        <w:t>–</w:t>
      </w:r>
      <w:r w:rsidRPr="00EB3408">
        <w:rPr>
          <w:rFonts w:asciiTheme="minorBidi" w:hAnsiTheme="minorBidi" w:cstheme="minorBidi"/>
          <w:b/>
          <w:bCs/>
          <w:sz w:val="22"/>
          <w:rtl/>
        </w:rPr>
        <w:t xml:space="preserve"> العقوبة .</w:t>
      </w:r>
    </w:p>
    <w:p w:rsidR="006E5DD3" w:rsidRPr="00EB3408" w:rsidRDefault="006E5DD3" w:rsidP="006E5DD3">
      <w:pPr>
        <w:numPr>
          <w:ilvl w:val="0"/>
          <w:numId w:val="10"/>
        </w:numPr>
        <w:jc w:val="lowKashida"/>
        <w:rPr>
          <w:rFonts w:asciiTheme="minorBidi" w:hAnsiTheme="minorBidi" w:cstheme="minorBidi"/>
          <w:b/>
          <w:bCs/>
          <w:sz w:val="22"/>
        </w:rPr>
      </w:pPr>
      <w:r w:rsidRPr="00EB3408">
        <w:rPr>
          <w:rFonts w:asciiTheme="minorBidi" w:hAnsiTheme="minorBidi" w:cstheme="minorBidi"/>
          <w:b/>
          <w:bCs/>
          <w:sz w:val="22"/>
          <w:rtl/>
        </w:rPr>
        <w:t xml:space="preserve">جرم تبييض الأموال: تحديده </w:t>
      </w:r>
      <w:r w:rsidRPr="00EB3408">
        <w:rPr>
          <w:rFonts w:asciiTheme="minorBidi" w:hAnsiTheme="minorBidi" w:cstheme="minorBidi"/>
          <w:b/>
          <w:bCs/>
          <w:sz w:val="22"/>
        </w:rPr>
        <w:t>–</w:t>
      </w:r>
      <w:r w:rsidRPr="00EB3408">
        <w:rPr>
          <w:rFonts w:asciiTheme="minorBidi" w:hAnsiTheme="minorBidi" w:cstheme="minorBidi"/>
          <w:b/>
          <w:bCs/>
          <w:sz w:val="22"/>
          <w:rtl/>
        </w:rPr>
        <w:t xml:space="preserve"> عناصره </w:t>
      </w:r>
      <w:r w:rsidRPr="00EB3408">
        <w:rPr>
          <w:rFonts w:asciiTheme="minorBidi" w:hAnsiTheme="minorBidi" w:cstheme="minorBidi"/>
          <w:b/>
          <w:bCs/>
          <w:sz w:val="22"/>
        </w:rPr>
        <w:t>–</w:t>
      </w:r>
      <w:r w:rsidRPr="00EB3408">
        <w:rPr>
          <w:rFonts w:asciiTheme="minorBidi" w:hAnsiTheme="minorBidi" w:cstheme="minorBidi"/>
          <w:b/>
          <w:bCs/>
          <w:sz w:val="22"/>
          <w:rtl/>
        </w:rPr>
        <w:t xml:space="preserve"> العقوبة .</w:t>
      </w:r>
    </w:p>
    <w:p w:rsidR="006E5DD3" w:rsidRPr="00EB3408" w:rsidRDefault="006E5DD3" w:rsidP="006E5DD3">
      <w:pPr>
        <w:numPr>
          <w:ilvl w:val="0"/>
          <w:numId w:val="10"/>
        </w:numPr>
        <w:jc w:val="lowKashida"/>
        <w:rPr>
          <w:rFonts w:asciiTheme="minorBidi" w:hAnsiTheme="minorBidi" w:cstheme="minorBidi"/>
          <w:b/>
          <w:bCs/>
          <w:sz w:val="22"/>
        </w:rPr>
      </w:pPr>
      <w:r w:rsidRPr="00EB3408">
        <w:rPr>
          <w:rFonts w:asciiTheme="minorBidi" w:hAnsiTheme="minorBidi" w:cstheme="minorBidi"/>
          <w:b/>
          <w:bCs/>
          <w:sz w:val="22"/>
          <w:rtl/>
        </w:rPr>
        <w:t xml:space="preserve">جرم افشاء السر المصرفي: تحديده </w:t>
      </w:r>
      <w:r w:rsidRPr="00EB3408">
        <w:rPr>
          <w:rFonts w:asciiTheme="minorBidi" w:hAnsiTheme="minorBidi" w:cstheme="minorBidi"/>
          <w:b/>
          <w:bCs/>
          <w:sz w:val="22"/>
        </w:rPr>
        <w:t>–</w:t>
      </w:r>
      <w:r w:rsidRPr="00EB3408">
        <w:rPr>
          <w:rFonts w:asciiTheme="minorBidi" w:hAnsiTheme="minorBidi" w:cstheme="minorBidi"/>
          <w:b/>
          <w:bCs/>
          <w:sz w:val="22"/>
          <w:rtl/>
        </w:rPr>
        <w:t xml:space="preserve"> عناصره </w:t>
      </w:r>
      <w:r w:rsidRPr="00EB3408">
        <w:rPr>
          <w:rFonts w:asciiTheme="minorBidi" w:hAnsiTheme="minorBidi" w:cstheme="minorBidi"/>
          <w:b/>
          <w:bCs/>
          <w:sz w:val="22"/>
        </w:rPr>
        <w:t>–</w:t>
      </w:r>
      <w:r w:rsidRPr="00EB3408">
        <w:rPr>
          <w:rFonts w:asciiTheme="minorBidi" w:hAnsiTheme="minorBidi" w:cstheme="minorBidi"/>
          <w:b/>
          <w:bCs/>
          <w:sz w:val="22"/>
          <w:rtl/>
        </w:rPr>
        <w:t xml:space="preserve"> العقوبة .</w:t>
      </w:r>
    </w:p>
    <w:p w:rsidR="006E5DD3" w:rsidRPr="00EB3408" w:rsidRDefault="006E5DD3" w:rsidP="006E5DD3">
      <w:pPr>
        <w:numPr>
          <w:ilvl w:val="0"/>
          <w:numId w:val="10"/>
        </w:numPr>
        <w:jc w:val="lowKashida"/>
        <w:rPr>
          <w:rFonts w:asciiTheme="minorBidi" w:hAnsiTheme="minorBidi" w:cstheme="minorBidi"/>
          <w:b/>
          <w:bCs/>
          <w:sz w:val="22"/>
        </w:rPr>
      </w:pPr>
      <w:r w:rsidRPr="00EB3408">
        <w:rPr>
          <w:rFonts w:asciiTheme="minorBidi" w:hAnsiTheme="minorBidi" w:cstheme="minorBidi"/>
          <w:b/>
          <w:bCs/>
          <w:sz w:val="22"/>
          <w:rtl/>
        </w:rPr>
        <w:t>جرم افشاء السر  المهني: تعريفه – أركانه (أمثلة تطبيقية).</w:t>
      </w:r>
    </w:p>
    <w:p w:rsidR="006E5DD3" w:rsidRPr="00EB3408" w:rsidRDefault="006E5DD3" w:rsidP="006E5DD3">
      <w:pPr>
        <w:jc w:val="lowKashida"/>
        <w:rPr>
          <w:rFonts w:asciiTheme="minorBidi" w:hAnsiTheme="minorBidi" w:cstheme="minorBidi"/>
          <w:b/>
          <w:bCs/>
          <w:sz w:val="22"/>
          <w:rtl/>
        </w:rPr>
      </w:pPr>
    </w:p>
    <w:p w:rsidR="006E5DD3" w:rsidRPr="00EB3408" w:rsidRDefault="006E5DD3" w:rsidP="006E5DD3">
      <w:pPr>
        <w:rPr>
          <w:rFonts w:asciiTheme="minorBidi" w:hAnsiTheme="minorBidi" w:cstheme="minorBidi"/>
          <w:b/>
          <w:bCs/>
          <w:sz w:val="22"/>
          <w:u w:val="single"/>
          <w:rtl/>
        </w:rPr>
      </w:pPr>
      <w:r w:rsidRPr="00EB3408">
        <w:rPr>
          <w:rFonts w:asciiTheme="minorBidi" w:hAnsiTheme="minorBidi" w:cstheme="minorBidi"/>
          <w:b/>
          <w:bCs/>
          <w:sz w:val="22"/>
          <w:u w:val="single"/>
          <w:rtl/>
        </w:rPr>
        <w:t>ثانياً: التشريع الجزائي  (للشركات التجارية)</w:t>
      </w:r>
    </w:p>
    <w:p w:rsidR="006E5DD3" w:rsidRPr="00EB3408" w:rsidRDefault="006E5DD3" w:rsidP="006E5DD3">
      <w:pPr>
        <w:numPr>
          <w:ilvl w:val="0"/>
          <w:numId w:val="11"/>
        </w:numPr>
        <w:jc w:val="lowKashida"/>
        <w:rPr>
          <w:rFonts w:asciiTheme="minorBidi" w:hAnsiTheme="minorBidi" w:cstheme="minorBidi"/>
          <w:b/>
          <w:bCs/>
          <w:sz w:val="22"/>
          <w:rtl/>
        </w:rPr>
      </w:pPr>
      <w:r w:rsidRPr="00EB3408">
        <w:rPr>
          <w:rFonts w:asciiTheme="minorBidi" w:hAnsiTheme="minorBidi" w:cstheme="minorBidi"/>
          <w:b/>
          <w:bCs/>
          <w:sz w:val="22"/>
          <w:rtl/>
        </w:rPr>
        <w:t xml:space="preserve">جرائم تأسيس الشركة وعملها: تحديدها </w:t>
      </w:r>
      <w:r w:rsidRPr="00EB3408">
        <w:rPr>
          <w:rFonts w:asciiTheme="minorBidi" w:hAnsiTheme="minorBidi" w:cstheme="minorBidi"/>
          <w:b/>
          <w:bCs/>
          <w:sz w:val="22"/>
        </w:rPr>
        <w:t>–</w:t>
      </w:r>
      <w:r w:rsidRPr="00EB3408">
        <w:rPr>
          <w:rFonts w:asciiTheme="minorBidi" w:hAnsiTheme="minorBidi" w:cstheme="minorBidi"/>
          <w:b/>
          <w:bCs/>
          <w:sz w:val="22"/>
          <w:rtl/>
        </w:rPr>
        <w:t xml:space="preserve"> عناصرها </w:t>
      </w:r>
      <w:r w:rsidRPr="00EB3408">
        <w:rPr>
          <w:rFonts w:asciiTheme="minorBidi" w:hAnsiTheme="minorBidi" w:cstheme="minorBidi"/>
          <w:b/>
          <w:bCs/>
          <w:sz w:val="22"/>
        </w:rPr>
        <w:t>–</w:t>
      </w:r>
      <w:r w:rsidRPr="00EB3408">
        <w:rPr>
          <w:rFonts w:asciiTheme="minorBidi" w:hAnsiTheme="minorBidi" w:cstheme="minorBidi"/>
          <w:b/>
          <w:bCs/>
          <w:sz w:val="22"/>
          <w:rtl/>
        </w:rPr>
        <w:t xml:space="preserve"> العقوبة.</w:t>
      </w:r>
    </w:p>
    <w:p w:rsidR="006E5DD3" w:rsidRPr="00EB3408" w:rsidRDefault="006E5DD3" w:rsidP="006E5DD3">
      <w:pPr>
        <w:numPr>
          <w:ilvl w:val="0"/>
          <w:numId w:val="11"/>
        </w:numPr>
        <w:jc w:val="lowKashida"/>
        <w:rPr>
          <w:rFonts w:asciiTheme="minorBidi" w:hAnsiTheme="minorBidi" w:cstheme="minorBidi"/>
          <w:b/>
          <w:bCs/>
          <w:sz w:val="22"/>
          <w:rtl/>
        </w:rPr>
      </w:pPr>
      <w:r w:rsidRPr="00EB3408">
        <w:rPr>
          <w:rFonts w:asciiTheme="minorBidi" w:hAnsiTheme="minorBidi" w:cstheme="minorBidi"/>
          <w:b/>
          <w:bCs/>
          <w:sz w:val="22"/>
          <w:rtl/>
        </w:rPr>
        <w:lastRenderedPageBreak/>
        <w:t xml:space="preserve">جريمة تنظيم ونشر ميزانية غير صحيحة: تحديدها </w:t>
      </w:r>
      <w:r w:rsidRPr="00EB3408">
        <w:rPr>
          <w:rFonts w:asciiTheme="minorBidi" w:hAnsiTheme="minorBidi" w:cstheme="minorBidi"/>
          <w:b/>
          <w:bCs/>
          <w:sz w:val="22"/>
        </w:rPr>
        <w:t>–</w:t>
      </w:r>
      <w:r w:rsidRPr="00EB3408">
        <w:rPr>
          <w:rFonts w:asciiTheme="minorBidi" w:hAnsiTheme="minorBidi" w:cstheme="minorBidi"/>
          <w:b/>
          <w:bCs/>
          <w:sz w:val="22"/>
          <w:rtl/>
        </w:rPr>
        <w:t xml:space="preserve"> عناصرها </w:t>
      </w:r>
      <w:r w:rsidRPr="00EB3408">
        <w:rPr>
          <w:rFonts w:asciiTheme="minorBidi" w:hAnsiTheme="minorBidi" w:cstheme="minorBidi"/>
          <w:b/>
          <w:bCs/>
          <w:sz w:val="22"/>
        </w:rPr>
        <w:t>–</w:t>
      </w:r>
      <w:r w:rsidRPr="00EB3408">
        <w:rPr>
          <w:rFonts w:asciiTheme="minorBidi" w:hAnsiTheme="minorBidi" w:cstheme="minorBidi"/>
          <w:b/>
          <w:bCs/>
          <w:sz w:val="22"/>
          <w:rtl/>
        </w:rPr>
        <w:t xml:space="preserve"> العقوبة.</w:t>
      </w:r>
    </w:p>
    <w:p w:rsidR="006E5DD3" w:rsidRPr="00EB3408" w:rsidRDefault="006E5DD3" w:rsidP="006E5DD3">
      <w:pPr>
        <w:numPr>
          <w:ilvl w:val="0"/>
          <w:numId w:val="11"/>
        </w:numPr>
        <w:jc w:val="lowKashida"/>
        <w:rPr>
          <w:rFonts w:asciiTheme="minorBidi" w:hAnsiTheme="minorBidi" w:cstheme="minorBidi"/>
          <w:b/>
          <w:bCs/>
          <w:sz w:val="22"/>
          <w:rtl/>
        </w:rPr>
      </w:pPr>
      <w:r w:rsidRPr="00EB3408">
        <w:rPr>
          <w:rFonts w:asciiTheme="minorBidi" w:hAnsiTheme="minorBidi" w:cstheme="minorBidi"/>
          <w:b/>
          <w:bCs/>
          <w:sz w:val="22"/>
          <w:rtl/>
        </w:rPr>
        <w:t xml:space="preserve">جريمة توزيع أنصبة ارباح صورية: تحديدها </w:t>
      </w:r>
      <w:r w:rsidRPr="00EB3408">
        <w:rPr>
          <w:rFonts w:asciiTheme="minorBidi" w:hAnsiTheme="minorBidi" w:cstheme="minorBidi"/>
          <w:b/>
          <w:bCs/>
          <w:sz w:val="22"/>
        </w:rPr>
        <w:t>–</w:t>
      </w:r>
      <w:r w:rsidRPr="00EB3408">
        <w:rPr>
          <w:rFonts w:asciiTheme="minorBidi" w:hAnsiTheme="minorBidi" w:cstheme="minorBidi"/>
          <w:b/>
          <w:bCs/>
          <w:sz w:val="22"/>
          <w:rtl/>
        </w:rPr>
        <w:t xml:space="preserve"> عناصرها </w:t>
      </w:r>
      <w:r w:rsidRPr="00EB3408">
        <w:rPr>
          <w:rFonts w:asciiTheme="minorBidi" w:hAnsiTheme="minorBidi" w:cstheme="minorBidi"/>
          <w:b/>
          <w:bCs/>
          <w:sz w:val="22"/>
        </w:rPr>
        <w:t>–</w:t>
      </w:r>
      <w:r w:rsidRPr="00EB3408">
        <w:rPr>
          <w:rFonts w:asciiTheme="minorBidi" w:hAnsiTheme="minorBidi" w:cstheme="minorBidi"/>
          <w:b/>
          <w:bCs/>
          <w:sz w:val="22"/>
          <w:rtl/>
        </w:rPr>
        <w:t xml:space="preserve"> العقوبة.</w:t>
      </w:r>
    </w:p>
    <w:p w:rsidR="006E5DD3" w:rsidRPr="00EB3408" w:rsidRDefault="006E5DD3" w:rsidP="006E5DD3">
      <w:pPr>
        <w:numPr>
          <w:ilvl w:val="0"/>
          <w:numId w:val="11"/>
        </w:numPr>
        <w:jc w:val="lowKashida"/>
        <w:rPr>
          <w:rFonts w:asciiTheme="minorBidi" w:hAnsiTheme="minorBidi" w:cstheme="minorBidi"/>
          <w:b/>
          <w:bCs/>
          <w:sz w:val="22"/>
          <w:rtl/>
        </w:rPr>
      </w:pPr>
      <w:r w:rsidRPr="00EB3408">
        <w:rPr>
          <w:rFonts w:asciiTheme="minorBidi" w:hAnsiTheme="minorBidi" w:cstheme="minorBidi"/>
          <w:b/>
          <w:bCs/>
          <w:sz w:val="22"/>
          <w:rtl/>
        </w:rPr>
        <w:t xml:space="preserve">جريمة اساءة استعمال السلطة والأصوات: تحديدها </w:t>
      </w:r>
      <w:r w:rsidRPr="00EB3408">
        <w:rPr>
          <w:rFonts w:asciiTheme="minorBidi" w:hAnsiTheme="minorBidi" w:cstheme="minorBidi"/>
          <w:b/>
          <w:bCs/>
          <w:sz w:val="22"/>
        </w:rPr>
        <w:t>–</w:t>
      </w:r>
      <w:r w:rsidRPr="00EB3408">
        <w:rPr>
          <w:rFonts w:asciiTheme="minorBidi" w:hAnsiTheme="minorBidi" w:cstheme="minorBidi"/>
          <w:b/>
          <w:bCs/>
          <w:sz w:val="22"/>
          <w:rtl/>
        </w:rPr>
        <w:t xml:space="preserve"> عناصرها </w:t>
      </w:r>
      <w:r w:rsidRPr="00EB3408">
        <w:rPr>
          <w:rFonts w:asciiTheme="minorBidi" w:hAnsiTheme="minorBidi" w:cstheme="minorBidi"/>
          <w:b/>
          <w:bCs/>
          <w:sz w:val="22"/>
        </w:rPr>
        <w:t>–</w:t>
      </w:r>
      <w:r w:rsidRPr="00EB3408">
        <w:rPr>
          <w:rFonts w:asciiTheme="minorBidi" w:hAnsiTheme="minorBidi" w:cstheme="minorBidi"/>
          <w:b/>
          <w:bCs/>
          <w:sz w:val="22"/>
          <w:rtl/>
        </w:rPr>
        <w:t xml:space="preserve"> العقوبة.</w:t>
      </w:r>
    </w:p>
    <w:p w:rsidR="006E5DD3" w:rsidRPr="00EB3408" w:rsidRDefault="006E5DD3" w:rsidP="006E5DD3">
      <w:pPr>
        <w:numPr>
          <w:ilvl w:val="0"/>
          <w:numId w:val="11"/>
        </w:numPr>
        <w:jc w:val="lowKashida"/>
        <w:rPr>
          <w:rFonts w:asciiTheme="minorBidi" w:hAnsiTheme="minorBidi" w:cstheme="minorBidi"/>
          <w:b/>
          <w:bCs/>
          <w:sz w:val="22"/>
        </w:rPr>
      </w:pPr>
      <w:r w:rsidRPr="00EB3408">
        <w:rPr>
          <w:rFonts w:asciiTheme="minorBidi" w:hAnsiTheme="minorBidi" w:cstheme="minorBidi"/>
          <w:b/>
          <w:bCs/>
          <w:sz w:val="22"/>
          <w:rtl/>
        </w:rPr>
        <w:t>الجرائم المحاسبية: تحديدها – أنواعها – أركانها – العقوبة (أمثلة تطبيقية) .</w:t>
      </w:r>
    </w:p>
    <w:p w:rsidR="006E5DD3" w:rsidRPr="00EB3408" w:rsidRDefault="006E5DD3" w:rsidP="006E5DD3">
      <w:pPr>
        <w:jc w:val="lowKashida"/>
        <w:rPr>
          <w:rFonts w:asciiTheme="minorBidi" w:hAnsiTheme="minorBidi" w:cstheme="minorBidi"/>
          <w:b/>
          <w:bCs/>
          <w:sz w:val="22"/>
        </w:rPr>
      </w:pPr>
    </w:p>
    <w:p w:rsidR="006E5DD3" w:rsidRPr="00EB3408" w:rsidRDefault="006E5DD3" w:rsidP="006E5DD3">
      <w:pPr>
        <w:pStyle w:val="Heading2"/>
        <w:jc w:val="right"/>
        <w:rPr>
          <w:rFonts w:asciiTheme="minorBidi" w:hAnsiTheme="minorBidi" w:cstheme="minorBidi"/>
          <w:b w:val="0"/>
          <w:bCs w:val="0"/>
          <w:u w:val="single"/>
          <w:rtl/>
        </w:rPr>
      </w:pPr>
      <w:r w:rsidRPr="00EB3408">
        <w:rPr>
          <w:rFonts w:asciiTheme="minorBidi" w:hAnsiTheme="minorBidi" w:cstheme="minorBidi"/>
          <w:b w:val="0"/>
          <w:bCs w:val="0"/>
          <w:u w:val="single"/>
          <w:rtl/>
        </w:rPr>
        <w:t xml:space="preserve">ثالثاً: الجرائم الاقتصادية </w:t>
      </w:r>
    </w:p>
    <w:p w:rsidR="006E5DD3" w:rsidRPr="00EB3408" w:rsidRDefault="006E5DD3" w:rsidP="006E5DD3">
      <w:pPr>
        <w:numPr>
          <w:ilvl w:val="0"/>
          <w:numId w:val="12"/>
        </w:numPr>
        <w:jc w:val="lowKashida"/>
        <w:rPr>
          <w:rFonts w:asciiTheme="minorBidi" w:hAnsiTheme="minorBidi" w:cstheme="minorBidi"/>
          <w:b/>
          <w:bCs/>
          <w:sz w:val="22"/>
          <w:rtl/>
        </w:rPr>
      </w:pPr>
      <w:r w:rsidRPr="00EB3408">
        <w:rPr>
          <w:rFonts w:asciiTheme="minorBidi" w:hAnsiTheme="minorBidi" w:cstheme="minorBidi"/>
          <w:b/>
          <w:bCs/>
          <w:sz w:val="22"/>
          <w:rtl/>
        </w:rPr>
        <w:t xml:space="preserve">جريمة الشك بدون مؤونة: تحديدها </w:t>
      </w:r>
      <w:r w:rsidRPr="00EB3408">
        <w:rPr>
          <w:rFonts w:asciiTheme="minorBidi" w:hAnsiTheme="minorBidi" w:cstheme="minorBidi"/>
          <w:b/>
          <w:bCs/>
          <w:sz w:val="22"/>
        </w:rPr>
        <w:t>–</w:t>
      </w:r>
      <w:r w:rsidRPr="00EB3408">
        <w:rPr>
          <w:rFonts w:asciiTheme="minorBidi" w:hAnsiTheme="minorBidi" w:cstheme="minorBidi"/>
          <w:b/>
          <w:bCs/>
          <w:sz w:val="22"/>
          <w:rtl/>
        </w:rPr>
        <w:t xml:space="preserve"> عناصرها </w:t>
      </w:r>
      <w:r w:rsidRPr="00EB3408">
        <w:rPr>
          <w:rFonts w:asciiTheme="minorBidi" w:hAnsiTheme="minorBidi" w:cstheme="minorBidi"/>
          <w:b/>
          <w:bCs/>
          <w:sz w:val="22"/>
        </w:rPr>
        <w:t>–</w:t>
      </w:r>
      <w:r w:rsidRPr="00EB3408">
        <w:rPr>
          <w:rFonts w:asciiTheme="minorBidi" w:hAnsiTheme="minorBidi" w:cstheme="minorBidi"/>
          <w:b/>
          <w:bCs/>
          <w:sz w:val="22"/>
          <w:rtl/>
        </w:rPr>
        <w:t xml:space="preserve"> العقوبة.</w:t>
      </w:r>
    </w:p>
    <w:p w:rsidR="006E5DD3" w:rsidRPr="00EB3408" w:rsidRDefault="006E5DD3" w:rsidP="006E5DD3">
      <w:pPr>
        <w:numPr>
          <w:ilvl w:val="0"/>
          <w:numId w:val="12"/>
        </w:numPr>
        <w:shd w:val="clear" w:color="auto" w:fill="FFFFFF"/>
        <w:jc w:val="lowKashida"/>
        <w:rPr>
          <w:rFonts w:asciiTheme="minorBidi" w:hAnsiTheme="minorBidi" w:cstheme="minorBidi"/>
          <w:b/>
          <w:bCs/>
          <w:sz w:val="22"/>
          <w:rtl/>
        </w:rPr>
      </w:pPr>
      <w:r w:rsidRPr="00EB3408">
        <w:rPr>
          <w:rFonts w:asciiTheme="minorBidi" w:hAnsiTheme="minorBidi" w:cstheme="minorBidi"/>
          <w:b/>
          <w:bCs/>
          <w:sz w:val="22"/>
          <w:rtl/>
        </w:rPr>
        <w:t xml:space="preserve"> جرم المراباة: تحديده </w:t>
      </w:r>
      <w:r w:rsidRPr="00EB3408">
        <w:rPr>
          <w:rFonts w:asciiTheme="minorBidi" w:hAnsiTheme="minorBidi" w:cstheme="minorBidi"/>
          <w:b/>
          <w:bCs/>
          <w:sz w:val="22"/>
        </w:rPr>
        <w:t>–</w:t>
      </w:r>
      <w:r w:rsidRPr="00EB3408">
        <w:rPr>
          <w:rFonts w:asciiTheme="minorBidi" w:hAnsiTheme="minorBidi" w:cstheme="minorBidi"/>
          <w:b/>
          <w:bCs/>
          <w:sz w:val="22"/>
          <w:rtl/>
        </w:rPr>
        <w:t xml:space="preserve"> أركانه </w:t>
      </w:r>
      <w:r w:rsidRPr="00EB3408">
        <w:rPr>
          <w:rFonts w:asciiTheme="minorBidi" w:hAnsiTheme="minorBidi" w:cstheme="minorBidi"/>
          <w:b/>
          <w:bCs/>
          <w:sz w:val="22"/>
        </w:rPr>
        <w:t>–</w:t>
      </w:r>
      <w:r w:rsidRPr="00EB3408">
        <w:rPr>
          <w:rFonts w:asciiTheme="minorBidi" w:hAnsiTheme="minorBidi" w:cstheme="minorBidi"/>
          <w:b/>
          <w:bCs/>
          <w:sz w:val="22"/>
          <w:rtl/>
        </w:rPr>
        <w:t xml:space="preserve"> العقوبة. </w:t>
      </w:r>
    </w:p>
    <w:p w:rsidR="006E5DD3" w:rsidRPr="00EB3408" w:rsidRDefault="006E5DD3" w:rsidP="006E5DD3">
      <w:pPr>
        <w:shd w:val="clear" w:color="auto" w:fill="FFFFFF"/>
        <w:ind w:firstLine="206"/>
        <w:jc w:val="lowKashida"/>
        <w:rPr>
          <w:rFonts w:asciiTheme="minorBidi" w:hAnsiTheme="minorBidi" w:cstheme="minorBidi"/>
          <w:sz w:val="22"/>
          <w:szCs w:val="22"/>
          <w:rtl/>
        </w:rPr>
      </w:pPr>
      <w:r w:rsidRPr="00EB3408">
        <w:rPr>
          <w:rFonts w:asciiTheme="minorBidi" w:hAnsiTheme="minorBidi" w:cstheme="minorBidi"/>
          <w:b/>
          <w:bCs/>
          <w:sz w:val="22"/>
          <w:szCs w:val="22"/>
          <w:rtl/>
        </w:rPr>
        <w:t>(</w:t>
      </w:r>
      <w:r w:rsidRPr="00EB3408">
        <w:rPr>
          <w:rFonts w:asciiTheme="minorBidi" w:hAnsiTheme="minorBidi" w:cstheme="minorBidi"/>
          <w:sz w:val="22"/>
          <w:szCs w:val="22"/>
          <w:rtl/>
        </w:rPr>
        <w:t>دراسة لمعدل الفائدة القانونية العادية</w:t>
      </w:r>
      <w:r w:rsidRPr="00EB3408">
        <w:rPr>
          <w:rFonts w:asciiTheme="minorBidi" w:hAnsiTheme="minorBidi" w:cstheme="minorBidi"/>
          <w:sz w:val="22"/>
          <w:szCs w:val="22"/>
        </w:rPr>
        <w:t>–</w:t>
      </w:r>
      <w:r w:rsidRPr="00EB3408">
        <w:rPr>
          <w:rFonts w:asciiTheme="minorBidi" w:hAnsiTheme="minorBidi" w:cstheme="minorBidi"/>
          <w:sz w:val="22"/>
          <w:szCs w:val="22"/>
          <w:rtl/>
        </w:rPr>
        <w:t xml:space="preserve"> ومعدل الفائدة التجارية والمصرفية-ومعدل نسبة الفائدة لجريمة</w:t>
      </w:r>
      <w:r w:rsidRPr="00EB3408">
        <w:rPr>
          <w:rFonts w:asciiTheme="minorBidi" w:hAnsiTheme="minorBidi" w:cstheme="minorBidi"/>
          <w:sz w:val="22"/>
          <w:szCs w:val="22"/>
        </w:rPr>
        <w:t xml:space="preserve"> </w:t>
      </w:r>
      <w:r w:rsidRPr="00EB3408">
        <w:rPr>
          <w:rFonts w:asciiTheme="minorBidi" w:hAnsiTheme="minorBidi" w:cstheme="minorBidi"/>
          <w:sz w:val="22"/>
          <w:szCs w:val="22"/>
          <w:rtl/>
        </w:rPr>
        <w:t>الربى).</w:t>
      </w:r>
    </w:p>
    <w:p w:rsidR="006E5DD3" w:rsidRPr="00EB3408" w:rsidRDefault="006E5DD3" w:rsidP="006E5DD3">
      <w:pPr>
        <w:numPr>
          <w:ilvl w:val="0"/>
          <w:numId w:val="12"/>
        </w:numPr>
        <w:shd w:val="clear" w:color="auto" w:fill="FFFFFF"/>
        <w:jc w:val="lowKashida"/>
        <w:rPr>
          <w:rFonts w:asciiTheme="minorBidi" w:hAnsiTheme="minorBidi" w:cstheme="minorBidi"/>
          <w:b/>
          <w:bCs/>
          <w:sz w:val="22"/>
        </w:rPr>
      </w:pPr>
      <w:r w:rsidRPr="00EB3408">
        <w:rPr>
          <w:rFonts w:asciiTheme="minorBidi" w:hAnsiTheme="minorBidi" w:cstheme="minorBidi"/>
          <w:b/>
          <w:bCs/>
          <w:sz w:val="22"/>
          <w:rtl/>
        </w:rPr>
        <w:t xml:space="preserve">جريمة المزاحمة غير المشروعة: تحديدها </w:t>
      </w:r>
      <w:r w:rsidRPr="00EB3408">
        <w:rPr>
          <w:rFonts w:asciiTheme="minorBidi" w:hAnsiTheme="minorBidi" w:cstheme="minorBidi"/>
          <w:b/>
          <w:bCs/>
          <w:sz w:val="22"/>
        </w:rPr>
        <w:t>–</w:t>
      </w:r>
      <w:r w:rsidRPr="00EB3408">
        <w:rPr>
          <w:rFonts w:asciiTheme="minorBidi" w:hAnsiTheme="minorBidi" w:cstheme="minorBidi"/>
          <w:b/>
          <w:bCs/>
          <w:sz w:val="22"/>
          <w:rtl/>
        </w:rPr>
        <w:t xml:space="preserve"> عناصرها </w:t>
      </w:r>
      <w:r w:rsidRPr="00EB3408">
        <w:rPr>
          <w:rFonts w:asciiTheme="minorBidi" w:hAnsiTheme="minorBidi" w:cstheme="minorBidi"/>
          <w:b/>
          <w:bCs/>
          <w:sz w:val="22"/>
        </w:rPr>
        <w:t>–</w:t>
      </w:r>
      <w:r w:rsidRPr="00EB3408">
        <w:rPr>
          <w:rFonts w:asciiTheme="minorBidi" w:hAnsiTheme="minorBidi" w:cstheme="minorBidi"/>
          <w:b/>
          <w:bCs/>
          <w:sz w:val="22"/>
          <w:rtl/>
        </w:rPr>
        <w:t xml:space="preserve"> العقوبة.</w:t>
      </w:r>
    </w:p>
    <w:p w:rsidR="006E5DD3" w:rsidRPr="00EB3408" w:rsidRDefault="006E5DD3" w:rsidP="006E5DD3">
      <w:pPr>
        <w:shd w:val="clear" w:color="auto" w:fill="FFFFFF"/>
        <w:jc w:val="lowKashida"/>
        <w:rPr>
          <w:rFonts w:asciiTheme="minorBidi" w:hAnsiTheme="minorBidi" w:cstheme="minorBidi"/>
          <w:b/>
          <w:bCs/>
          <w:sz w:val="22"/>
          <w:rtl/>
        </w:rPr>
      </w:pPr>
    </w:p>
    <w:p w:rsidR="006E5DD3" w:rsidRPr="00EB3408" w:rsidRDefault="006E5DD3" w:rsidP="006E5DD3">
      <w:pPr>
        <w:rPr>
          <w:rFonts w:asciiTheme="minorBidi" w:hAnsiTheme="minorBidi" w:cstheme="minorBidi"/>
          <w:b/>
          <w:bCs/>
          <w:sz w:val="28"/>
          <w:szCs w:val="32"/>
          <w:u w:val="single"/>
          <w:rtl/>
        </w:rPr>
      </w:pPr>
      <w:r w:rsidRPr="00EB3408">
        <w:rPr>
          <w:rFonts w:asciiTheme="minorBidi" w:hAnsiTheme="minorBidi" w:cstheme="minorBidi"/>
          <w:b/>
          <w:bCs/>
          <w:sz w:val="28"/>
          <w:szCs w:val="32"/>
          <w:u w:val="single"/>
          <w:rtl/>
        </w:rPr>
        <w:t>رابعا: قانون تنظيم مهنة خبراء المحاسبة المجازين رقم 364/94</w:t>
      </w:r>
    </w:p>
    <w:p w:rsidR="006E5DD3" w:rsidRPr="00EB3408" w:rsidRDefault="006E5DD3" w:rsidP="006E5DD3">
      <w:pPr>
        <w:numPr>
          <w:ilvl w:val="0"/>
          <w:numId w:val="13"/>
        </w:numPr>
        <w:jc w:val="lowKashida"/>
        <w:rPr>
          <w:rFonts w:asciiTheme="minorBidi" w:hAnsiTheme="minorBidi" w:cstheme="minorBidi"/>
          <w:b/>
          <w:bCs/>
          <w:sz w:val="22"/>
          <w:rtl/>
        </w:rPr>
      </w:pPr>
      <w:r w:rsidRPr="00EB3408">
        <w:rPr>
          <w:rFonts w:asciiTheme="minorBidi" w:hAnsiTheme="minorBidi" w:cstheme="minorBidi"/>
          <w:b/>
          <w:bCs/>
          <w:sz w:val="22"/>
          <w:rtl/>
        </w:rPr>
        <w:t>تعريف خبير المحاسبة.</w:t>
      </w:r>
    </w:p>
    <w:p w:rsidR="006E5DD3" w:rsidRPr="00EB3408" w:rsidRDefault="006E5DD3" w:rsidP="006E5DD3">
      <w:pPr>
        <w:numPr>
          <w:ilvl w:val="0"/>
          <w:numId w:val="13"/>
        </w:numPr>
        <w:jc w:val="lowKashida"/>
        <w:rPr>
          <w:rFonts w:asciiTheme="minorBidi" w:hAnsiTheme="minorBidi" w:cstheme="minorBidi"/>
          <w:b/>
          <w:bCs/>
          <w:sz w:val="22"/>
          <w:rtl/>
        </w:rPr>
      </w:pPr>
      <w:r w:rsidRPr="00EB3408">
        <w:rPr>
          <w:rFonts w:asciiTheme="minorBidi" w:hAnsiTheme="minorBidi" w:cstheme="minorBidi"/>
          <w:b/>
          <w:bCs/>
          <w:sz w:val="22"/>
          <w:rtl/>
        </w:rPr>
        <w:t xml:space="preserve"> شروط الانتساب لنقابة خبراء المحاسبة (المواد 2 الى 8).</w:t>
      </w:r>
    </w:p>
    <w:p w:rsidR="006E5DD3" w:rsidRPr="00EB3408" w:rsidRDefault="006E5DD3" w:rsidP="006E5DD3">
      <w:pPr>
        <w:numPr>
          <w:ilvl w:val="0"/>
          <w:numId w:val="13"/>
        </w:numPr>
        <w:jc w:val="lowKashida"/>
        <w:rPr>
          <w:rFonts w:asciiTheme="minorBidi" w:hAnsiTheme="minorBidi" w:cstheme="minorBidi"/>
          <w:b/>
          <w:bCs/>
          <w:sz w:val="22"/>
          <w:rtl/>
        </w:rPr>
      </w:pPr>
      <w:r w:rsidRPr="00EB3408">
        <w:rPr>
          <w:rFonts w:asciiTheme="minorBidi" w:hAnsiTheme="minorBidi" w:cstheme="minorBidi"/>
          <w:b/>
          <w:bCs/>
          <w:sz w:val="22"/>
          <w:rtl/>
        </w:rPr>
        <w:t xml:space="preserve"> الحقوق والواجبات والتدابير التأديبية العائدة والمفروضة على خبيرالمحاسبة.</w:t>
      </w:r>
    </w:p>
    <w:p w:rsidR="006E5DD3" w:rsidRPr="00EB3408" w:rsidRDefault="006E5DD3" w:rsidP="006E5DD3">
      <w:pPr>
        <w:numPr>
          <w:ilvl w:val="0"/>
          <w:numId w:val="13"/>
        </w:numPr>
        <w:jc w:val="lowKashida"/>
        <w:rPr>
          <w:rFonts w:asciiTheme="minorBidi" w:hAnsiTheme="minorBidi" w:cstheme="minorBidi"/>
          <w:b/>
          <w:bCs/>
          <w:sz w:val="22"/>
          <w:rtl/>
        </w:rPr>
      </w:pPr>
      <w:r w:rsidRPr="00EB3408">
        <w:rPr>
          <w:rFonts w:asciiTheme="minorBidi" w:hAnsiTheme="minorBidi" w:cstheme="minorBidi"/>
          <w:b/>
          <w:bCs/>
          <w:sz w:val="22"/>
          <w:rtl/>
        </w:rPr>
        <w:t xml:space="preserve"> التقرير الذي يضعه الخبير في المحاسبة: أنواعه، وأصول وضعه.</w:t>
      </w:r>
    </w:p>
    <w:p w:rsidR="006E5DD3" w:rsidRPr="00EB3408" w:rsidRDefault="006E5DD3" w:rsidP="006E5DD3">
      <w:pPr>
        <w:numPr>
          <w:ilvl w:val="0"/>
          <w:numId w:val="13"/>
        </w:numPr>
        <w:jc w:val="lowKashida"/>
        <w:rPr>
          <w:rFonts w:asciiTheme="minorBidi" w:hAnsiTheme="minorBidi" w:cstheme="minorBidi"/>
          <w:b/>
          <w:bCs/>
          <w:sz w:val="22"/>
          <w:rtl/>
        </w:rPr>
      </w:pPr>
      <w:r w:rsidRPr="00EB3408">
        <w:rPr>
          <w:rFonts w:asciiTheme="minorBidi" w:hAnsiTheme="minorBidi" w:cstheme="minorBidi"/>
          <w:b/>
          <w:bCs/>
          <w:sz w:val="22"/>
          <w:rtl/>
        </w:rPr>
        <w:t xml:space="preserve"> </w:t>
      </w:r>
      <w:r w:rsidRPr="00EB3408">
        <w:rPr>
          <w:rFonts w:asciiTheme="minorBidi" w:hAnsiTheme="minorBidi" w:cstheme="minorBidi"/>
          <w:b/>
          <w:bCs/>
          <w:sz w:val="22"/>
          <w:u w:val="single"/>
          <w:rtl/>
        </w:rPr>
        <w:t xml:space="preserve">مفهوم قواعد السلوك المهني لخبراء المحاسبة المجازين </w:t>
      </w:r>
      <w:r w:rsidRPr="00EB3408">
        <w:rPr>
          <w:rFonts w:asciiTheme="minorBidi" w:hAnsiTheme="minorBidi" w:cstheme="minorBidi"/>
          <w:b/>
          <w:bCs/>
          <w:sz w:val="22"/>
          <w:rtl/>
        </w:rPr>
        <w:t>:     - مبدأ مستوى الأداء المهني.</w:t>
      </w:r>
    </w:p>
    <w:p w:rsidR="006E5DD3" w:rsidRPr="00EB3408" w:rsidRDefault="006E5DD3" w:rsidP="006E5DD3">
      <w:pPr>
        <w:ind w:firstLine="720"/>
        <w:jc w:val="lowKashida"/>
        <w:rPr>
          <w:rFonts w:asciiTheme="minorBidi" w:hAnsiTheme="minorBidi" w:cstheme="minorBidi"/>
          <w:b/>
          <w:bCs/>
          <w:sz w:val="22"/>
          <w:rtl/>
        </w:rPr>
      </w:pPr>
      <w:r w:rsidRPr="00EB3408">
        <w:rPr>
          <w:rFonts w:asciiTheme="minorBidi" w:hAnsiTheme="minorBidi" w:cstheme="minorBidi"/>
          <w:b/>
          <w:bCs/>
          <w:sz w:val="22"/>
          <w:rtl/>
        </w:rPr>
        <w:t>(قرار وزارة المالية رقم 6517/96)                     - قاعدة الاستقلالية المهنية  .</w:t>
      </w:r>
    </w:p>
    <w:p w:rsidR="006E5DD3" w:rsidRPr="00EB3408" w:rsidRDefault="006E5DD3" w:rsidP="006E5DD3">
      <w:pPr>
        <w:ind w:firstLine="720"/>
        <w:jc w:val="lowKashida"/>
        <w:rPr>
          <w:rFonts w:asciiTheme="minorBidi" w:hAnsiTheme="minorBidi" w:cstheme="minorBidi"/>
          <w:b/>
          <w:bCs/>
          <w:sz w:val="22"/>
          <w:rtl/>
        </w:rPr>
      </w:pPr>
      <w:r w:rsidRPr="00EB3408">
        <w:rPr>
          <w:rFonts w:asciiTheme="minorBidi" w:hAnsiTheme="minorBidi" w:cstheme="minorBidi"/>
          <w:b/>
          <w:bCs/>
          <w:sz w:val="22"/>
          <w:rtl/>
        </w:rPr>
        <w:tab/>
      </w:r>
      <w:r w:rsidRPr="00EB3408">
        <w:rPr>
          <w:rFonts w:asciiTheme="minorBidi" w:hAnsiTheme="minorBidi" w:cstheme="minorBidi"/>
          <w:b/>
          <w:bCs/>
          <w:sz w:val="22"/>
          <w:rtl/>
        </w:rPr>
        <w:tab/>
      </w:r>
      <w:r w:rsidRPr="00EB3408">
        <w:rPr>
          <w:rFonts w:asciiTheme="minorBidi" w:hAnsiTheme="minorBidi" w:cstheme="minorBidi"/>
          <w:b/>
          <w:bCs/>
          <w:sz w:val="22"/>
          <w:rtl/>
        </w:rPr>
        <w:tab/>
      </w:r>
      <w:r w:rsidRPr="00EB3408">
        <w:rPr>
          <w:rFonts w:asciiTheme="minorBidi" w:hAnsiTheme="minorBidi" w:cstheme="minorBidi"/>
          <w:b/>
          <w:bCs/>
          <w:sz w:val="22"/>
          <w:rtl/>
        </w:rPr>
        <w:tab/>
      </w:r>
      <w:r w:rsidRPr="00EB3408">
        <w:rPr>
          <w:rFonts w:asciiTheme="minorBidi" w:hAnsiTheme="minorBidi" w:cstheme="minorBidi"/>
          <w:b/>
          <w:bCs/>
          <w:sz w:val="22"/>
          <w:rtl/>
        </w:rPr>
        <w:tab/>
      </w:r>
      <w:r w:rsidRPr="00EB3408">
        <w:rPr>
          <w:rFonts w:asciiTheme="minorBidi" w:hAnsiTheme="minorBidi" w:cstheme="minorBidi"/>
          <w:b/>
          <w:bCs/>
          <w:sz w:val="22"/>
          <w:rtl/>
        </w:rPr>
        <w:tab/>
        <w:t xml:space="preserve">- القواعد العامة للعمل : التوثيق </w:t>
      </w:r>
      <w:r w:rsidRPr="00EB3408">
        <w:rPr>
          <w:rFonts w:asciiTheme="minorBidi" w:hAnsiTheme="minorBidi" w:cstheme="minorBidi"/>
          <w:b/>
          <w:bCs/>
          <w:sz w:val="22"/>
        </w:rPr>
        <w:t>–</w:t>
      </w:r>
      <w:r w:rsidRPr="00EB3408">
        <w:rPr>
          <w:rFonts w:asciiTheme="minorBidi" w:hAnsiTheme="minorBidi" w:cstheme="minorBidi"/>
          <w:b/>
          <w:bCs/>
          <w:sz w:val="22"/>
          <w:rtl/>
        </w:rPr>
        <w:t xml:space="preserve"> السرية </w:t>
      </w:r>
    </w:p>
    <w:p w:rsidR="006E5DD3" w:rsidRPr="00EB3408" w:rsidRDefault="006E5DD3" w:rsidP="006E5DD3">
      <w:pPr>
        <w:ind w:right="-426" w:firstLine="720"/>
        <w:jc w:val="lowKashida"/>
        <w:rPr>
          <w:rFonts w:asciiTheme="minorBidi" w:hAnsiTheme="minorBidi" w:cstheme="minorBidi"/>
          <w:b/>
          <w:bCs/>
          <w:sz w:val="22"/>
          <w:rtl/>
        </w:rPr>
      </w:pPr>
      <w:r w:rsidRPr="00EB3408">
        <w:rPr>
          <w:rFonts w:asciiTheme="minorBidi" w:hAnsiTheme="minorBidi" w:cstheme="minorBidi"/>
          <w:b/>
          <w:bCs/>
          <w:sz w:val="22"/>
          <w:rtl/>
        </w:rPr>
        <w:tab/>
      </w:r>
      <w:r w:rsidRPr="00EB3408">
        <w:rPr>
          <w:rFonts w:asciiTheme="minorBidi" w:hAnsiTheme="minorBidi" w:cstheme="minorBidi"/>
          <w:b/>
          <w:bCs/>
          <w:sz w:val="22"/>
          <w:rtl/>
        </w:rPr>
        <w:tab/>
      </w:r>
      <w:r w:rsidRPr="00EB3408">
        <w:rPr>
          <w:rFonts w:asciiTheme="minorBidi" w:hAnsiTheme="minorBidi" w:cstheme="minorBidi"/>
          <w:b/>
          <w:bCs/>
          <w:sz w:val="22"/>
          <w:rtl/>
        </w:rPr>
        <w:tab/>
      </w:r>
      <w:r w:rsidRPr="00EB3408">
        <w:rPr>
          <w:rFonts w:asciiTheme="minorBidi" w:hAnsiTheme="minorBidi" w:cstheme="minorBidi"/>
          <w:b/>
          <w:bCs/>
          <w:sz w:val="22"/>
          <w:rtl/>
        </w:rPr>
        <w:tab/>
      </w:r>
      <w:r w:rsidRPr="00EB3408">
        <w:rPr>
          <w:rFonts w:asciiTheme="minorBidi" w:hAnsiTheme="minorBidi" w:cstheme="minorBidi"/>
          <w:b/>
          <w:bCs/>
          <w:sz w:val="22"/>
          <w:rtl/>
        </w:rPr>
        <w:tab/>
      </w:r>
      <w:r w:rsidRPr="00EB3408">
        <w:rPr>
          <w:rFonts w:asciiTheme="minorBidi" w:hAnsiTheme="minorBidi" w:cstheme="minorBidi"/>
          <w:b/>
          <w:bCs/>
          <w:sz w:val="22"/>
          <w:rtl/>
        </w:rPr>
        <w:tab/>
      </w:r>
      <w:r w:rsidRPr="00EB3408">
        <w:rPr>
          <w:rFonts w:asciiTheme="minorBidi" w:hAnsiTheme="minorBidi" w:cstheme="minorBidi"/>
          <w:b/>
          <w:bCs/>
          <w:sz w:val="22"/>
          <w:rtl/>
        </w:rPr>
        <w:tab/>
        <w:t xml:space="preserve">الاعلان </w:t>
      </w:r>
      <w:r w:rsidRPr="00EB3408">
        <w:rPr>
          <w:rFonts w:asciiTheme="minorBidi" w:hAnsiTheme="minorBidi" w:cstheme="minorBidi"/>
          <w:b/>
          <w:bCs/>
          <w:sz w:val="22"/>
        </w:rPr>
        <w:t>–</w:t>
      </w:r>
      <w:r w:rsidRPr="00EB3408">
        <w:rPr>
          <w:rFonts w:asciiTheme="minorBidi" w:hAnsiTheme="minorBidi" w:cstheme="minorBidi"/>
          <w:b/>
          <w:bCs/>
          <w:sz w:val="22"/>
          <w:rtl/>
        </w:rPr>
        <w:t xml:space="preserve"> التوقيع </w:t>
      </w:r>
      <w:r w:rsidRPr="00EB3408">
        <w:rPr>
          <w:rFonts w:asciiTheme="minorBidi" w:hAnsiTheme="minorBidi" w:cstheme="minorBidi"/>
          <w:b/>
          <w:bCs/>
          <w:sz w:val="22"/>
        </w:rPr>
        <w:t>–</w:t>
      </w:r>
      <w:r w:rsidRPr="00EB3408">
        <w:rPr>
          <w:rFonts w:asciiTheme="minorBidi" w:hAnsiTheme="minorBidi" w:cstheme="minorBidi"/>
          <w:b/>
          <w:bCs/>
          <w:sz w:val="22"/>
          <w:rtl/>
        </w:rPr>
        <w:t xml:space="preserve"> الاعلام الخ.. )</w:t>
      </w:r>
    </w:p>
    <w:p w:rsidR="006E5DD3" w:rsidRPr="00EB3408" w:rsidRDefault="006E5DD3" w:rsidP="006E5DD3">
      <w:pPr>
        <w:ind w:right="-360" w:firstLine="26"/>
        <w:rPr>
          <w:rFonts w:asciiTheme="minorBidi" w:hAnsiTheme="minorBidi" w:cstheme="minorBidi"/>
          <w:sz w:val="22"/>
          <w:szCs w:val="22"/>
        </w:rPr>
      </w:pPr>
      <w:r w:rsidRPr="00EB3408">
        <w:rPr>
          <w:rFonts w:asciiTheme="minorBidi" w:hAnsiTheme="minorBidi" w:cstheme="minorBidi"/>
          <w:sz w:val="22"/>
          <w:szCs w:val="22"/>
          <w:u w:val="single"/>
          <w:rtl/>
        </w:rPr>
        <w:t>ملاحظة أخيرة واساسية:</w:t>
      </w:r>
      <w:r w:rsidRPr="00EB3408">
        <w:rPr>
          <w:rFonts w:asciiTheme="minorBidi" w:hAnsiTheme="minorBidi" w:cstheme="minorBidi"/>
          <w:sz w:val="22"/>
          <w:szCs w:val="22"/>
          <w:rtl/>
        </w:rPr>
        <w:t xml:space="preserve"> لا يمكن اعطاء وتدريس هذا المنهاج الا من قبل أساتذة لديهم خبرة عملية في هذه المواد لا تقل عن (7) سنوات والأفضل من محامين يزاولون المهنة منذ مدة مماثلة في المجال الجزائي.</w:t>
      </w:r>
    </w:p>
    <w:p w:rsidR="00D80FF9" w:rsidRPr="009851E4" w:rsidRDefault="00196D5D" w:rsidP="009851E4">
      <w:pPr>
        <w:bidi w:val="0"/>
        <w:spacing w:after="200" w:line="276" w:lineRule="auto"/>
        <w:rPr>
          <w:rFonts w:asciiTheme="minorBidi" w:hAnsiTheme="minorBidi" w:cstheme="minorBidi"/>
          <w:sz w:val="22"/>
          <w:szCs w:val="26"/>
          <w:lang w:eastAsia="fr-FR"/>
        </w:rPr>
      </w:pPr>
      <w:r w:rsidRPr="00EB3408">
        <w:rPr>
          <w:rFonts w:asciiTheme="minorBidi" w:hAnsiTheme="minorBidi" w:cstheme="minorBidi"/>
          <w:sz w:val="22"/>
          <w:szCs w:val="26"/>
          <w:lang w:eastAsia="fr-FR"/>
        </w:rPr>
        <w:br w:type="page"/>
      </w:r>
    </w:p>
    <w:p w:rsidR="001E00F9" w:rsidRPr="00EB3408" w:rsidRDefault="001E00F9" w:rsidP="001E00F9">
      <w:pPr>
        <w:pStyle w:val="Heading1"/>
        <w:spacing w:after="0"/>
        <w:rPr>
          <w:rFonts w:asciiTheme="minorBidi" w:hAnsiTheme="minorBidi" w:cstheme="minorBidi"/>
          <w:lang w:eastAsia="fr-FR"/>
        </w:rPr>
      </w:pPr>
      <w:r w:rsidRPr="00EB3408">
        <w:rPr>
          <w:rFonts w:asciiTheme="minorBidi" w:hAnsiTheme="minorBidi" w:cstheme="minorBidi"/>
          <w:lang w:eastAsia="fr-FR"/>
        </w:rPr>
        <w:lastRenderedPageBreak/>
        <w:t>Aspects humains des organisations</w:t>
      </w:r>
      <w:r w:rsidRPr="00EB3408">
        <w:rPr>
          <w:rFonts w:asciiTheme="minorBidi" w:hAnsiTheme="minorBidi" w:cstheme="minorBidi"/>
          <w:lang w:eastAsia="fr-FR"/>
        </w:rPr>
        <w:br/>
        <w:t xml:space="preserve">(60 periodes) </w:t>
      </w:r>
    </w:p>
    <w:p w:rsidR="001E00F9" w:rsidRPr="00EB3408" w:rsidRDefault="001E00F9" w:rsidP="001E00F9">
      <w:pPr>
        <w:pStyle w:val="Heading2"/>
        <w:rPr>
          <w:rFonts w:asciiTheme="minorBidi" w:hAnsiTheme="minorBidi" w:cstheme="minorBidi"/>
        </w:rPr>
      </w:pPr>
      <w:r w:rsidRPr="00EB3408">
        <w:rPr>
          <w:rFonts w:asciiTheme="minorBidi" w:hAnsiTheme="minorBidi" w:cstheme="minorBidi"/>
        </w:rPr>
        <w:t xml:space="preserve">OBJECTIFS </w:t>
      </w:r>
    </w:p>
    <w:p w:rsidR="001E00F9" w:rsidRPr="00EB3408" w:rsidRDefault="001E00F9" w:rsidP="001E00F9">
      <w:pPr>
        <w:bidi w:val="0"/>
        <w:ind w:left="284" w:firstLine="436"/>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Au  terme de cette matière l’élève sera capable de :</w:t>
      </w:r>
    </w:p>
    <w:p w:rsidR="001E00F9" w:rsidRPr="00EB3408" w:rsidRDefault="001E00F9" w:rsidP="001E00F9">
      <w:pPr>
        <w:bidi w:val="0"/>
        <w:ind w:left="284" w:hanging="284"/>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 xml:space="preserve">Revoir et approfondir certaines notions de base en psychologie du travail avec un souci d’application à l’entreprise </w:t>
      </w:r>
    </w:p>
    <w:p w:rsidR="001E00F9" w:rsidRPr="00EB3408" w:rsidRDefault="001E00F9" w:rsidP="001E00F9">
      <w:pPr>
        <w:bidi w:val="0"/>
        <w:ind w:left="284" w:hanging="284"/>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 xml:space="preserve">Acquérir diverses connaissances en sciences humaines et organisationnelles pour mieux comprendre et résoudre les problèmes humains qui confrontent les administrateurs </w:t>
      </w:r>
    </w:p>
    <w:p w:rsidR="001E00F9" w:rsidRPr="00EB3408" w:rsidRDefault="001E00F9" w:rsidP="001E00F9">
      <w:pPr>
        <w:bidi w:val="0"/>
        <w:ind w:left="284" w:hanging="284"/>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 xml:space="preserve">Sensibiliser les participants aux phénomènes qui déterminent les comportements des individus en milieu organisationnel </w:t>
      </w:r>
    </w:p>
    <w:p w:rsidR="001E00F9" w:rsidRPr="00EB3408" w:rsidRDefault="001E00F9" w:rsidP="001E00F9">
      <w:pPr>
        <w:pStyle w:val="Heading2"/>
        <w:rPr>
          <w:rFonts w:asciiTheme="minorBidi" w:hAnsiTheme="minorBidi" w:cstheme="minorBidi"/>
        </w:rPr>
      </w:pPr>
      <w:r w:rsidRPr="00EB3408">
        <w:rPr>
          <w:rFonts w:asciiTheme="minorBidi" w:hAnsiTheme="minorBidi" w:cstheme="minorBidi"/>
        </w:rPr>
        <w:t>Contenu</w:t>
      </w:r>
    </w:p>
    <w:p w:rsidR="001E00F9" w:rsidRPr="00EB3408" w:rsidRDefault="001E00F9" w:rsidP="001E00F9">
      <w:pPr>
        <w:pStyle w:val="Title"/>
        <w:rPr>
          <w:rFonts w:asciiTheme="minorBidi" w:hAnsiTheme="minorBidi" w:cstheme="minorBidi"/>
        </w:rPr>
      </w:pPr>
      <w:r w:rsidRPr="00EB3408">
        <w:rPr>
          <w:rFonts w:asciiTheme="minorBidi" w:hAnsiTheme="minorBidi" w:cstheme="minorBidi"/>
        </w:rPr>
        <w:t>Introduction</w:t>
      </w:r>
    </w:p>
    <w:p w:rsidR="001E00F9" w:rsidRPr="00EB3408" w:rsidRDefault="001E00F9" w:rsidP="001E00F9">
      <w:pPr>
        <w:bidi w:val="0"/>
        <w:ind w:left="284" w:hanging="284"/>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 Informations sur le contenu, les méthodes d’enseignement et d’évaluation</w:t>
      </w:r>
    </w:p>
    <w:p w:rsidR="001E00F9" w:rsidRPr="00EB3408" w:rsidRDefault="001E00F9" w:rsidP="001E00F9">
      <w:pPr>
        <w:bidi w:val="0"/>
        <w:ind w:left="284" w:hanging="284"/>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 Le monde du comportement organisationnel</w:t>
      </w:r>
    </w:p>
    <w:p w:rsidR="001E00F9" w:rsidRPr="00EB3408" w:rsidRDefault="001E00F9" w:rsidP="001E00F9">
      <w:pPr>
        <w:bidi w:val="0"/>
        <w:ind w:left="284" w:hanging="284"/>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 Les écoles de pensée en comportement organisationnel</w:t>
      </w:r>
    </w:p>
    <w:p w:rsidR="001E00F9" w:rsidRPr="00EB3408" w:rsidRDefault="001E00F9" w:rsidP="001E00F9">
      <w:pPr>
        <w:bidi w:val="0"/>
        <w:ind w:left="284" w:hanging="284"/>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4. L’environnement et les réponses organisationnelles </w:t>
      </w:r>
    </w:p>
    <w:p w:rsidR="001E00F9" w:rsidRPr="00EB3408" w:rsidRDefault="001E00F9" w:rsidP="001E00F9">
      <w:pPr>
        <w:pStyle w:val="Title"/>
        <w:rPr>
          <w:rFonts w:asciiTheme="minorBidi" w:hAnsiTheme="minorBidi" w:cstheme="minorBidi"/>
        </w:rPr>
      </w:pPr>
      <w:r w:rsidRPr="00EB3408">
        <w:rPr>
          <w:rFonts w:asciiTheme="minorBidi" w:hAnsiTheme="minorBidi" w:cstheme="minorBidi"/>
        </w:rPr>
        <w:t>Partie 1 - Les processus psychologiques</w:t>
      </w:r>
    </w:p>
    <w:p w:rsidR="001E00F9" w:rsidRPr="00EB3408" w:rsidRDefault="001E00F9" w:rsidP="001E00F9">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 La perception : une question de point de vue</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1.1.1 La sensation et la perception</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1.1.2 La perception : sélective</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1.1.3 L’organisation de la perception</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1.1.4 L’interprétation des stimuli</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1.1.5 Au-delà de la perception sensorielle</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1.1.6 La perception sociale</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1.1.7 La théorie de l’attribution</w:t>
      </w:r>
    </w:p>
    <w:p w:rsidR="001E00F9" w:rsidRPr="00EB3408" w:rsidRDefault="001E00F9" w:rsidP="001E00F9">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 La mobilisation : une question de motivation</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1.2.1 Les besoins et la motivation </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1.2.2 Le processus de motivation</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1.2.3 Les théories des besoins</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1.2.4 Les théories des processus</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1.2.5 La motivation et l’efficacité</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1.2.6 La mobilisation et les motivations collectives</w:t>
      </w:r>
    </w:p>
    <w:p w:rsidR="001E00F9" w:rsidRPr="00EB3408" w:rsidRDefault="001E00F9" w:rsidP="001E00F9">
      <w:pPr>
        <w:pStyle w:val="Title"/>
        <w:rPr>
          <w:rFonts w:asciiTheme="minorBidi" w:hAnsiTheme="minorBidi" w:cstheme="minorBidi"/>
        </w:rPr>
      </w:pPr>
      <w:r w:rsidRPr="00EB3408">
        <w:rPr>
          <w:rFonts w:asciiTheme="minorBidi" w:hAnsiTheme="minorBidi" w:cstheme="minorBidi"/>
        </w:rPr>
        <w:t>Partie 2 - Les caractéristiques individuelles</w:t>
      </w:r>
    </w:p>
    <w:p w:rsidR="001E00F9" w:rsidRPr="00EB3408" w:rsidRDefault="001E00F9" w:rsidP="001E00F9">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 La personnalité : des différences individuelles</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2.1.1 La personnalité</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2.1.2 Les déterminants de la personnalité</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2.1.3 Le concept de soi</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2.1.4 Les traits de personnalité</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2.1.5 Le développement de la personnalité</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2.1.6 Les théories de la personnalité</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2.1.7 La personnalité et la performance</w:t>
      </w:r>
    </w:p>
    <w:p w:rsidR="001E00F9" w:rsidRPr="00EB3408" w:rsidRDefault="001E00F9" w:rsidP="001E00F9">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 Les valeurs et les attitudes</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2.2.1 Les croyances, les valeurs et les préjugés</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2.2.2 Les attitudes : composantes et sources</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2.2.3 Les attitudes et le comportement</w:t>
      </w:r>
    </w:p>
    <w:p w:rsidR="001E00F9" w:rsidRPr="00EB3408" w:rsidRDefault="001E00F9" w:rsidP="001E00F9">
      <w:pPr>
        <w:pStyle w:val="Title"/>
        <w:jc w:val="left"/>
        <w:rPr>
          <w:rFonts w:asciiTheme="minorBidi" w:hAnsiTheme="minorBidi" w:cstheme="minorBidi"/>
        </w:rPr>
      </w:pPr>
      <w:r w:rsidRPr="00EB3408">
        <w:rPr>
          <w:rFonts w:asciiTheme="minorBidi" w:hAnsiTheme="minorBidi" w:cstheme="minorBidi"/>
        </w:rPr>
        <w:t>Partie 3 - Les individus dans l’organisation</w:t>
      </w:r>
    </w:p>
    <w:p w:rsidR="001E00F9" w:rsidRPr="00EB3408" w:rsidRDefault="001E00F9" w:rsidP="001E00F9">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lastRenderedPageBreak/>
        <w:t>3.1 La communication en milieu de travail :</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3.1.1 Regard sur la communication</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3.1.2 La pensée, les signes, les messages et le langage</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3.1.3 La communication non - verbale</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3.1.4 Les médias de communication</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3.1.5 La communication dans les entreprises</w:t>
      </w:r>
    </w:p>
    <w:p w:rsidR="001E00F9" w:rsidRPr="00EB3408" w:rsidRDefault="001E00F9" w:rsidP="001E00F9">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 Les relations interpersonnelles, les groupes et les conflits :</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3.2.1 Les relations interpersonnelles </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3.2.2 La nature des groupes</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3.2.3 Le fonctionnement des groupes</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3.2.4 Les conflits et la coopération</w:t>
      </w:r>
    </w:p>
    <w:p w:rsidR="001E00F9" w:rsidRPr="00EB3408" w:rsidRDefault="001E00F9" w:rsidP="001E00F9">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3.3 La prise de décision, le travail en équipe et la créativité</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3.3.1 Prise de décision, travail en équipe et créativité pour mobiliser les employés </w:t>
      </w:r>
    </w:p>
    <w:p w:rsidR="001E00F9" w:rsidRPr="00EB3408" w:rsidRDefault="001E00F9" w:rsidP="001E00F9">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3.4 L’autorité, le pouvoir, leadership et la responsabilité</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3.4.1 Autorité, pouvoir, leadership et responsabilisation des employés </w:t>
      </w:r>
    </w:p>
    <w:p w:rsidR="001E00F9" w:rsidRPr="00EB3408" w:rsidRDefault="001E00F9" w:rsidP="001E00F9">
      <w:pPr>
        <w:pStyle w:val="Title"/>
        <w:rPr>
          <w:rFonts w:asciiTheme="minorBidi" w:hAnsiTheme="minorBidi" w:cstheme="minorBidi"/>
        </w:rPr>
      </w:pPr>
      <w:r w:rsidRPr="00EB3408">
        <w:rPr>
          <w:rFonts w:asciiTheme="minorBidi" w:hAnsiTheme="minorBidi" w:cstheme="minorBidi"/>
        </w:rPr>
        <w:t>Partie 4 - Vers de Nouvelles Formes D’Organisation</w:t>
      </w:r>
    </w:p>
    <w:p w:rsidR="001E00F9" w:rsidRPr="00EB3408" w:rsidRDefault="001E00F9" w:rsidP="001E00F9">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4.1 Vers de nouvelles formes d’organisation :</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4.1.1 Une profonde remise en question de la gestion</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4.1.2 La culture d’entreprise</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4.1.3 Les nouvelles approches</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4.1.4 Une nouvelle conception de l’organisation</w:t>
      </w:r>
    </w:p>
    <w:p w:rsidR="001E00F9" w:rsidRPr="00EB3408" w:rsidRDefault="001E00F9" w:rsidP="001E00F9">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4.2 Gérer le changement et se tourner vers la mondialisation des marchés </w:t>
      </w:r>
    </w:p>
    <w:p w:rsidR="001E00F9" w:rsidRPr="00EB3408" w:rsidRDefault="001E00F9" w:rsidP="001E00F9">
      <w:pPr>
        <w:bidi w:val="0"/>
        <w:ind w:left="993" w:hanging="567"/>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4.2.1</w:t>
      </w:r>
      <w:r w:rsidRPr="00EB3408">
        <w:rPr>
          <w:rFonts w:asciiTheme="minorBidi" w:hAnsiTheme="minorBidi" w:cstheme="minorBidi"/>
          <w:sz w:val="22"/>
          <w:szCs w:val="26"/>
          <w:lang w:val="fr-FR" w:eastAsia="fr-FR"/>
        </w:rPr>
        <w:tab/>
        <w:t>Le changement : Inducteurs, processus, Principaux modèles, Résistance au changement et les facteurs de succès d’un programme de changement</w:t>
      </w:r>
    </w:p>
    <w:p w:rsidR="001E00F9" w:rsidRPr="00EB3408" w:rsidRDefault="001E00F9" w:rsidP="001E00F9">
      <w:pPr>
        <w:bidi w:val="0"/>
        <w:ind w:left="851" w:hanging="425"/>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4.2.2 Mondialisation, multiculturalisme et management international:</w:t>
      </w:r>
    </w:p>
    <w:p w:rsidR="001E00F9" w:rsidRPr="00EB3408" w:rsidRDefault="001E00F9" w:rsidP="001E00F9">
      <w:pPr>
        <w:bidi w:val="0"/>
        <w:ind w:left="1843" w:hanging="85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4.2.2.1 La mondialisation des marchés</w:t>
      </w:r>
    </w:p>
    <w:p w:rsidR="001E00F9" w:rsidRPr="00EB3408" w:rsidRDefault="001E00F9" w:rsidP="001E00F9">
      <w:pPr>
        <w:bidi w:val="0"/>
        <w:ind w:left="1843" w:hanging="85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4.2.2.2 Le multiculturalisme</w:t>
      </w:r>
    </w:p>
    <w:p w:rsidR="001E00F9" w:rsidRPr="00EB3408" w:rsidRDefault="001E00F9" w:rsidP="001E00F9">
      <w:pPr>
        <w:bidi w:val="0"/>
        <w:ind w:left="1843" w:hanging="85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4.2.2.3 Le management en milieu culturel</w:t>
      </w:r>
    </w:p>
    <w:p w:rsidR="001E00F9" w:rsidRPr="00EB3408" w:rsidRDefault="001E00F9" w:rsidP="001E00F9">
      <w:pPr>
        <w:pStyle w:val="Heading2"/>
        <w:rPr>
          <w:rFonts w:asciiTheme="minorBidi" w:hAnsiTheme="minorBidi" w:cstheme="minorBidi"/>
        </w:rPr>
      </w:pPr>
      <w:r w:rsidRPr="00EB3408">
        <w:rPr>
          <w:rFonts w:asciiTheme="minorBidi" w:hAnsiTheme="minorBidi" w:cstheme="minorBidi"/>
        </w:rPr>
        <w:t>Méthodologie</w:t>
      </w:r>
    </w:p>
    <w:p w:rsidR="001E00F9" w:rsidRPr="00EB3408" w:rsidRDefault="001E00F9" w:rsidP="001E00F9">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Participation active aux cours</w:t>
      </w:r>
    </w:p>
    <w:p w:rsidR="001E00F9" w:rsidRPr="00EB3408" w:rsidRDefault="001E00F9" w:rsidP="001E00F9">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Connaissances générales basées sur la lecture et la recherche</w:t>
      </w:r>
    </w:p>
    <w:p w:rsidR="001E00F9" w:rsidRPr="00EB3408" w:rsidRDefault="001E00F9" w:rsidP="001E00F9">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Connaissances particulières basées sur le contenu enseigné</w:t>
      </w:r>
    </w:p>
    <w:p w:rsidR="001E00F9" w:rsidRPr="00EB3408" w:rsidRDefault="001E00F9" w:rsidP="001E00F9">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Examen des recherches effectuées dans le domaine</w:t>
      </w:r>
    </w:p>
    <w:p w:rsidR="001E00F9" w:rsidRPr="00EB3408" w:rsidRDefault="001E00F9" w:rsidP="001E00F9">
      <w:pPr>
        <w:bidi w:val="0"/>
        <w:ind w:left="284"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 xml:space="preserve">L’étendue des thèmes à couvrir nécessite que l’étudiant prévoit des périodes de lecture à chaque semaine </w:t>
      </w:r>
    </w:p>
    <w:p w:rsidR="001E00F9" w:rsidRPr="00EB3408" w:rsidRDefault="001E00F9" w:rsidP="001E00F9">
      <w:pPr>
        <w:pStyle w:val="Heading2"/>
        <w:rPr>
          <w:rFonts w:asciiTheme="minorBidi" w:hAnsiTheme="minorBidi" w:cstheme="minorBidi"/>
        </w:rPr>
      </w:pPr>
      <w:r w:rsidRPr="00EB3408">
        <w:rPr>
          <w:rFonts w:asciiTheme="minorBidi" w:hAnsiTheme="minorBidi" w:cstheme="minorBidi"/>
        </w:rPr>
        <w:t>Critères d’évaluation</w:t>
      </w:r>
    </w:p>
    <w:p w:rsidR="001E00F9" w:rsidRPr="00EB3408" w:rsidRDefault="001E00F9" w:rsidP="001E00F9">
      <w:pPr>
        <w:bidi w:val="0"/>
        <w:ind w:left="284" w:hanging="284"/>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 xml:space="preserve">Comprendre les phénomènes à caractère humain dans les organisations </w:t>
      </w:r>
    </w:p>
    <w:p w:rsidR="001E00F9" w:rsidRPr="00EB3408" w:rsidRDefault="001E00F9" w:rsidP="001E00F9">
      <w:pPr>
        <w:bidi w:val="0"/>
        <w:ind w:left="284" w:hanging="284"/>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 xml:space="preserve">Devenir habile dans les interventions au sein d’un groupe de travail </w:t>
      </w:r>
    </w:p>
    <w:p w:rsidR="001E00F9" w:rsidRPr="00EB3408" w:rsidRDefault="001E00F9" w:rsidP="001E00F9">
      <w:pPr>
        <w:bidi w:val="0"/>
        <w:ind w:left="284" w:hanging="284"/>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 xml:space="preserve">Reconnaître son impact sur les autres </w:t>
      </w:r>
    </w:p>
    <w:p w:rsidR="001E00F9" w:rsidRPr="00EB3408" w:rsidRDefault="001E00F9" w:rsidP="001E00F9">
      <w:pPr>
        <w:pStyle w:val="Heading2"/>
        <w:rPr>
          <w:rFonts w:asciiTheme="minorBidi" w:hAnsiTheme="minorBidi" w:cstheme="minorBidi"/>
        </w:rPr>
      </w:pPr>
      <w:r w:rsidRPr="00EB3408">
        <w:rPr>
          <w:rFonts w:asciiTheme="minorBidi" w:hAnsiTheme="minorBidi" w:cstheme="minorBidi"/>
        </w:rPr>
        <w:t>Moyens didactiques</w:t>
      </w:r>
    </w:p>
    <w:p w:rsidR="001E00F9" w:rsidRPr="00EB3408" w:rsidRDefault="001E00F9" w:rsidP="001E00F9">
      <w:pPr>
        <w:bidi w:val="0"/>
        <w:ind w:left="284" w:hanging="284"/>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 xml:space="preserve">Exposés magistraux, suivis ou précédés d’exercice en groupe, d’études de cas, de discussions sur des problèmes variés </w:t>
      </w:r>
    </w:p>
    <w:p w:rsidR="001E00F9" w:rsidRPr="00EB3408" w:rsidRDefault="001E00F9" w:rsidP="001E00F9">
      <w:pPr>
        <w:bidi w:val="0"/>
        <w:ind w:left="284" w:hanging="284"/>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Présentation orale de travaux de groupe</w:t>
      </w:r>
    </w:p>
    <w:p w:rsidR="001E00F9" w:rsidRPr="00EB3408" w:rsidRDefault="001E00F9" w:rsidP="001E00F9">
      <w:pPr>
        <w:bidi w:val="0"/>
        <w:ind w:left="284" w:hanging="284"/>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Qualité de la langue utilisée à la rédaction et à l ‘expression orale</w:t>
      </w:r>
    </w:p>
    <w:p w:rsidR="001E00F9" w:rsidRPr="00EB3408" w:rsidRDefault="001E00F9" w:rsidP="001E00F9">
      <w:pPr>
        <w:bidi w:val="0"/>
        <w:jc w:val="lowKashida"/>
        <w:rPr>
          <w:rFonts w:asciiTheme="minorBidi" w:hAnsiTheme="minorBidi" w:cstheme="minorBidi"/>
          <w:sz w:val="22"/>
          <w:szCs w:val="26"/>
          <w:lang w:val="fr-FR" w:eastAsia="fr-FR"/>
        </w:rPr>
      </w:pPr>
    </w:p>
    <w:p w:rsidR="001E00F9" w:rsidRPr="00EB3408" w:rsidRDefault="001E00F9" w:rsidP="001E00F9">
      <w:pPr>
        <w:bidi w:val="0"/>
        <w:ind w:left="284" w:hanging="284"/>
        <w:rPr>
          <w:rFonts w:asciiTheme="minorBidi" w:hAnsiTheme="minorBidi" w:cstheme="minorBidi"/>
          <w:sz w:val="22"/>
          <w:szCs w:val="26"/>
          <w:lang w:val="fr-FR" w:eastAsia="fr-FR"/>
        </w:rPr>
      </w:pPr>
    </w:p>
    <w:p w:rsidR="001E00F9" w:rsidRDefault="001E00F9" w:rsidP="001E00F9">
      <w:pPr>
        <w:bidi w:val="0"/>
        <w:spacing w:after="200" w:line="276" w:lineRule="auto"/>
        <w:rPr>
          <w:rFonts w:asciiTheme="minorBidi" w:hAnsiTheme="minorBidi" w:cstheme="minorBidi"/>
          <w:b/>
          <w:bCs/>
          <w:sz w:val="24"/>
          <w:szCs w:val="21"/>
          <w:lang w:val="fr-FR" w:eastAsia="fr-FR"/>
        </w:rPr>
      </w:pPr>
      <w:r w:rsidRPr="009851E4">
        <w:rPr>
          <w:rFonts w:asciiTheme="minorBidi" w:hAnsiTheme="minorBidi" w:cstheme="minorBidi"/>
          <w:lang w:val="fr-FR"/>
        </w:rPr>
        <w:br w:type="page"/>
      </w:r>
    </w:p>
    <w:p w:rsidR="001E00F9" w:rsidRPr="00EB3408" w:rsidRDefault="001E00F9" w:rsidP="001E00F9">
      <w:pPr>
        <w:pStyle w:val="Heading3"/>
        <w:rPr>
          <w:rFonts w:asciiTheme="minorBidi" w:hAnsiTheme="minorBidi" w:cstheme="minorBidi"/>
        </w:rPr>
      </w:pPr>
      <w:r w:rsidRPr="00EB3408">
        <w:rPr>
          <w:rFonts w:asciiTheme="minorBidi" w:hAnsiTheme="minorBidi" w:cstheme="minorBidi"/>
        </w:rPr>
        <w:lastRenderedPageBreak/>
        <w:t xml:space="preserve">Contenu </w:t>
      </w:r>
    </w:p>
    <w:p w:rsidR="001E00F9" w:rsidRPr="00EB3408" w:rsidRDefault="001E00F9" w:rsidP="001E00F9">
      <w:pPr>
        <w:bidi w:val="0"/>
        <w:jc w:val="lowKashida"/>
        <w:rPr>
          <w:rFonts w:asciiTheme="minorBidi" w:hAnsiTheme="minorBidi" w:cstheme="minorBidi"/>
          <w:sz w:val="22"/>
          <w:lang w:val="fr-FR"/>
        </w:rPr>
      </w:pPr>
      <w:r w:rsidRPr="00EB3408">
        <w:rPr>
          <w:rFonts w:asciiTheme="minorBidi" w:hAnsiTheme="minorBidi" w:cstheme="minorBidi"/>
          <w:sz w:val="22"/>
          <w:lang w:val="fr-FR"/>
        </w:rPr>
        <w:t xml:space="preserve">4.1 Différents régimes </w:t>
      </w:r>
    </w:p>
    <w:p w:rsidR="001E00F9" w:rsidRPr="00EB3408" w:rsidRDefault="001E00F9" w:rsidP="001E00F9">
      <w:pPr>
        <w:bidi w:val="0"/>
        <w:jc w:val="lowKashida"/>
        <w:rPr>
          <w:rFonts w:asciiTheme="minorBidi" w:hAnsiTheme="minorBidi" w:cstheme="minorBidi"/>
          <w:sz w:val="22"/>
          <w:lang w:val="fr-FR"/>
        </w:rPr>
      </w:pPr>
      <w:r w:rsidRPr="00EB3408">
        <w:rPr>
          <w:rFonts w:asciiTheme="minorBidi" w:hAnsiTheme="minorBidi" w:cstheme="minorBidi"/>
          <w:sz w:val="22"/>
          <w:lang w:val="fr-FR"/>
        </w:rPr>
        <w:tab/>
        <w:t xml:space="preserve">4.1.1 Réel </w:t>
      </w:r>
    </w:p>
    <w:p w:rsidR="001E00F9" w:rsidRPr="00EB3408" w:rsidRDefault="001E00F9" w:rsidP="001E00F9">
      <w:pPr>
        <w:bidi w:val="0"/>
        <w:jc w:val="lowKashida"/>
        <w:rPr>
          <w:rFonts w:asciiTheme="minorBidi" w:hAnsiTheme="minorBidi" w:cstheme="minorBidi"/>
          <w:sz w:val="22"/>
          <w:lang w:val="fr-FR"/>
        </w:rPr>
      </w:pPr>
      <w:r w:rsidRPr="00EB3408">
        <w:rPr>
          <w:rFonts w:asciiTheme="minorBidi" w:hAnsiTheme="minorBidi" w:cstheme="minorBidi"/>
          <w:sz w:val="22"/>
          <w:lang w:val="fr-FR"/>
        </w:rPr>
        <w:tab/>
        <w:t xml:space="preserve">4.1.2 Forfait </w:t>
      </w:r>
    </w:p>
    <w:p w:rsidR="001E00F9" w:rsidRPr="00EB3408" w:rsidRDefault="001E00F9" w:rsidP="001E00F9">
      <w:pPr>
        <w:bidi w:val="0"/>
        <w:jc w:val="lowKashida"/>
        <w:rPr>
          <w:rFonts w:asciiTheme="minorBidi" w:hAnsiTheme="minorBidi" w:cstheme="minorBidi"/>
          <w:sz w:val="22"/>
          <w:lang w:val="fr-FR"/>
        </w:rPr>
      </w:pPr>
      <w:r w:rsidRPr="00EB3408">
        <w:rPr>
          <w:rFonts w:asciiTheme="minorBidi" w:hAnsiTheme="minorBidi" w:cstheme="minorBidi"/>
          <w:sz w:val="22"/>
          <w:lang w:val="fr-FR"/>
        </w:rPr>
        <w:tab/>
        <w:t xml:space="preserve">4.1.3 Estimé </w:t>
      </w:r>
    </w:p>
    <w:p w:rsidR="001E00F9" w:rsidRPr="00EB3408" w:rsidRDefault="001E00F9" w:rsidP="001E00F9">
      <w:pPr>
        <w:pStyle w:val="Title"/>
        <w:rPr>
          <w:rFonts w:asciiTheme="minorBidi" w:hAnsiTheme="minorBidi" w:cstheme="minorBidi"/>
        </w:rPr>
      </w:pPr>
      <w:r w:rsidRPr="00EB3408">
        <w:rPr>
          <w:rFonts w:asciiTheme="minorBidi" w:hAnsiTheme="minorBidi" w:cstheme="minorBidi"/>
          <w:u w:val="single"/>
        </w:rPr>
        <w:t xml:space="preserve">Chapitre 5 </w:t>
      </w:r>
      <w:r w:rsidRPr="00EB3408">
        <w:rPr>
          <w:rFonts w:asciiTheme="minorBidi" w:hAnsiTheme="minorBidi" w:cstheme="minorBidi"/>
          <w:u w:val="single"/>
        </w:rPr>
        <w:br/>
      </w:r>
      <w:r w:rsidRPr="00EB3408">
        <w:rPr>
          <w:rFonts w:asciiTheme="minorBidi" w:hAnsiTheme="minorBidi" w:cstheme="minorBidi"/>
        </w:rPr>
        <w:t xml:space="preserve">Méthode du bénéfice réel </w:t>
      </w:r>
    </w:p>
    <w:p w:rsidR="001E00F9" w:rsidRPr="00EB3408" w:rsidRDefault="001E00F9" w:rsidP="001E00F9">
      <w:pPr>
        <w:pStyle w:val="Heading3"/>
        <w:rPr>
          <w:rFonts w:asciiTheme="minorBidi" w:hAnsiTheme="minorBidi" w:cstheme="minorBidi"/>
        </w:rPr>
      </w:pPr>
      <w:r w:rsidRPr="00EB3408">
        <w:rPr>
          <w:rFonts w:asciiTheme="minorBidi" w:hAnsiTheme="minorBidi" w:cstheme="minorBidi"/>
        </w:rPr>
        <w:t xml:space="preserve">Contenu </w:t>
      </w:r>
      <w:r w:rsidRPr="00EB3408">
        <w:rPr>
          <w:rFonts w:asciiTheme="minorBidi" w:hAnsiTheme="minorBidi" w:cstheme="minorBidi"/>
        </w:rPr>
        <w:tab/>
        <w:t xml:space="preserve"> </w:t>
      </w:r>
    </w:p>
    <w:p w:rsidR="001E00F9" w:rsidRPr="00EB3408" w:rsidRDefault="001E00F9" w:rsidP="001E00F9">
      <w:pPr>
        <w:bidi w:val="0"/>
        <w:jc w:val="lowKashida"/>
        <w:rPr>
          <w:rFonts w:asciiTheme="minorBidi" w:hAnsiTheme="minorBidi" w:cstheme="minorBidi"/>
          <w:sz w:val="22"/>
          <w:lang w:val="fr-FR"/>
        </w:rPr>
      </w:pPr>
      <w:r w:rsidRPr="00EB3408">
        <w:rPr>
          <w:rFonts w:asciiTheme="minorBidi" w:hAnsiTheme="minorBidi" w:cstheme="minorBidi"/>
          <w:sz w:val="22"/>
          <w:lang w:val="fr-FR"/>
        </w:rPr>
        <w:t xml:space="preserve">5.1 Détermination du bénéfice net fiscal </w:t>
      </w:r>
    </w:p>
    <w:p w:rsidR="001E00F9" w:rsidRPr="00EB3408" w:rsidRDefault="001E00F9" w:rsidP="001E00F9">
      <w:pPr>
        <w:bidi w:val="0"/>
        <w:jc w:val="lowKashida"/>
        <w:rPr>
          <w:rFonts w:asciiTheme="minorBidi" w:hAnsiTheme="minorBidi" w:cstheme="minorBidi"/>
          <w:sz w:val="22"/>
          <w:lang w:val="fr-FR"/>
        </w:rPr>
      </w:pPr>
      <w:r w:rsidRPr="00EB3408">
        <w:rPr>
          <w:rFonts w:asciiTheme="minorBidi" w:hAnsiTheme="minorBidi" w:cstheme="minorBidi"/>
          <w:sz w:val="22"/>
          <w:lang w:val="fr-FR"/>
        </w:rPr>
        <w:t>5.2 Taux de l’impôt</w:t>
      </w:r>
    </w:p>
    <w:p w:rsidR="001E00F9" w:rsidRPr="00EB3408" w:rsidRDefault="001E00F9" w:rsidP="001E00F9">
      <w:pPr>
        <w:bidi w:val="0"/>
        <w:jc w:val="lowKashida"/>
        <w:rPr>
          <w:rFonts w:asciiTheme="minorBidi" w:hAnsiTheme="minorBidi" w:cstheme="minorBidi"/>
          <w:sz w:val="22"/>
          <w:lang w:val="fr-FR"/>
        </w:rPr>
      </w:pPr>
      <w:r w:rsidRPr="00EB3408">
        <w:rPr>
          <w:rFonts w:asciiTheme="minorBidi" w:hAnsiTheme="minorBidi" w:cstheme="minorBidi"/>
          <w:sz w:val="22"/>
          <w:lang w:val="fr-FR"/>
        </w:rPr>
        <w:t xml:space="preserve">5.3 Exemples </w:t>
      </w:r>
    </w:p>
    <w:p w:rsidR="001E00F9" w:rsidRPr="00EB3408" w:rsidRDefault="001E00F9" w:rsidP="001E00F9">
      <w:pPr>
        <w:bidi w:val="0"/>
        <w:jc w:val="lowKashida"/>
        <w:rPr>
          <w:rFonts w:asciiTheme="minorBidi" w:hAnsiTheme="minorBidi" w:cstheme="minorBidi"/>
          <w:sz w:val="22"/>
          <w:lang w:val="fr-FR"/>
        </w:rPr>
      </w:pPr>
      <w:r w:rsidRPr="00EB3408">
        <w:rPr>
          <w:rFonts w:asciiTheme="minorBidi" w:hAnsiTheme="minorBidi" w:cstheme="minorBidi"/>
          <w:sz w:val="22"/>
          <w:lang w:val="fr-FR"/>
        </w:rPr>
        <w:t xml:space="preserve">5.4 Déclaration fiscale </w:t>
      </w:r>
    </w:p>
    <w:p w:rsidR="001E00F9" w:rsidRPr="00EB3408" w:rsidRDefault="001E00F9" w:rsidP="001E00F9">
      <w:pPr>
        <w:pStyle w:val="Title"/>
        <w:rPr>
          <w:rFonts w:asciiTheme="minorBidi" w:hAnsiTheme="minorBidi" w:cstheme="minorBidi"/>
        </w:rPr>
      </w:pPr>
      <w:r w:rsidRPr="00EB3408">
        <w:rPr>
          <w:rFonts w:asciiTheme="minorBidi" w:hAnsiTheme="minorBidi" w:cstheme="minorBidi"/>
          <w:u w:val="single"/>
        </w:rPr>
        <w:t>Chapitre 6</w:t>
      </w:r>
      <w:r w:rsidRPr="00EB3408">
        <w:rPr>
          <w:rFonts w:asciiTheme="minorBidi" w:hAnsiTheme="minorBidi" w:cstheme="minorBidi"/>
          <w:u w:val="single"/>
        </w:rPr>
        <w:br/>
      </w:r>
      <w:r w:rsidRPr="00EB3408">
        <w:rPr>
          <w:rFonts w:asciiTheme="minorBidi" w:hAnsiTheme="minorBidi" w:cstheme="minorBidi"/>
        </w:rPr>
        <w:t>Méthode de la taxe forfaitaire</w:t>
      </w:r>
    </w:p>
    <w:p w:rsidR="001E00F9" w:rsidRPr="00EB3408" w:rsidRDefault="001E00F9" w:rsidP="001E00F9">
      <w:pPr>
        <w:pStyle w:val="Heading3"/>
        <w:rPr>
          <w:rFonts w:asciiTheme="minorBidi" w:hAnsiTheme="minorBidi" w:cstheme="minorBidi"/>
        </w:rPr>
      </w:pPr>
      <w:r w:rsidRPr="00EB3408">
        <w:rPr>
          <w:rFonts w:asciiTheme="minorBidi" w:hAnsiTheme="minorBidi" w:cstheme="minorBidi"/>
        </w:rPr>
        <w:t xml:space="preserve">Contenu </w:t>
      </w:r>
      <w:r w:rsidRPr="00EB3408">
        <w:rPr>
          <w:rFonts w:asciiTheme="minorBidi" w:hAnsiTheme="minorBidi" w:cstheme="minorBidi"/>
        </w:rPr>
        <w:tab/>
        <w:t xml:space="preserve"> </w:t>
      </w:r>
    </w:p>
    <w:p w:rsidR="001E00F9" w:rsidRPr="00EB3408" w:rsidRDefault="001E00F9" w:rsidP="001E00F9">
      <w:pPr>
        <w:bidi w:val="0"/>
        <w:jc w:val="lowKashida"/>
        <w:rPr>
          <w:rFonts w:asciiTheme="minorBidi" w:hAnsiTheme="minorBidi" w:cstheme="minorBidi"/>
          <w:sz w:val="22"/>
          <w:lang w:val="fr-FR"/>
        </w:rPr>
      </w:pPr>
      <w:r w:rsidRPr="00EB3408">
        <w:rPr>
          <w:rFonts w:asciiTheme="minorBidi" w:hAnsiTheme="minorBidi" w:cstheme="minorBidi"/>
          <w:sz w:val="22"/>
          <w:lang w:val="fr-FR"/>
        </w:rPr>
        <w:t xml:space="preserve">6.1 Les soumis </w:t>
      </w:r>
    </w:p>
    <w:p w:rsidR="001E00F9" w:rsidRPr="00EB3408" w:rsidRDefault="001E00F9" w:rsidP="001E00F9">
      <w:pPr>
        <w:bidi w:val="0"/>
        <w:jc w:val="lowKashida"/>
        <w:rPr>
          <w:rFonts w:asciiTheme="minorBidi" w:hAnsiTheme="minorBidi" w:cstheme="minorBidi"/>
          <w:sz w:val="22"/>
          <w:lang w:val="fr-FR"/>
        </w:rPr>
      </w:pPr>
      <w:r w:rsidRPr="00EB3408">
        <w:rPr>
          <w:rFonts w:asciiTheme="minorBidi" w:hAnsiTheme="minorBidi" w:cstheme="minorBidi"/>
          <w:sz w:val="22"/>
          <w:lang w:val="fr-FR"/>
        </w:rPr>
        <w:t xml:space="preserve">6.2 Détermination du bénéfice net fiscal </w:t>
      </w:r>
    </w:p>
    <w:p w:rsidR="001E00F9" w:rsidRPr="00EB3408" w:rsidRDefault="001E00F9" w:rsidP="001E00F9">
      <w:pPr>
        <w:pStyle w:val="Title"/>
        <w:rPr>
          <w:rFonts w:asciiTheme="minorBidi" w:hAnsiTheme="minorBidi" w:cstheme="minorBidi"/>
        </w:rPr>
      </w:pPr>
      <w:r w:rsidRPr="00EB3408">
        <w:rPr>
          <w:rFonts w:asciiTheme="minorBidi" w:hAnsiTheme="minorBidi" w:cstheme="minorBidi"/>
          <w:u w:val="single"/>
        </w:rPr>
        <w:t>Chapitre 7</w:t>
      </w:r>
      <w:r w:rsidRPr="00EB3408">
        <w:rPr>
          <w:rFonts w:asciiTheme="minorBidi" w:hAnsiTheme="minorBidi" w:cstheme="minorBidi"/>
        </w:rPr>
        <w:t xml:space="preserve"> </w:t>
      </w:r>
      <w:r w:rsidRPr="00EB3408">
        <w:rPr>
          <w:rFonts w:asciiTheme="minorBidi" w:hAnsiTheme="minorBidi" w:cstheme="minorBidi"/>
        </w:rPr>
        <w:br/>
        <w:t>Méthode du bénéfice estimé</w:t>
      </w:r>
    </w:p>
    <w:p w:rsidR="001E00F9" w:rsidRPr="00EB3408" w:rsidRDefault="001E00F9" w:rsidP="001E00F9">
      <w:pPr>
        <w:pStyle w:val="Title"/>
        <w:rPr>
          <w:rFonts w:asciiTheme="minorBidi" w:hAnsiTheme="minorBidi" w:cstheme="minorBidi"/>
        </w:rPr>
      </w:pPr>
      <w:r w:rsidRPr="00EB3408">
        <w:rPr>
          <w:rFonts w:asciiTheme="minorBidi" w:hAnsiTheme="minorBidi" w:cstheme="minorBidi"/>
          <w:u w:val="single"/>
        </w:rPr>
        <w:t>Chapitre 8</w:t>
      </w:r>
      <w:r w:rsidRPr="00EB3408">
        <w:rPr>
          <w:rFonts w:asciiTheme="minorBidi" w:hAnsiTheme="minorBidi" w:cstheme="minorBidi"/>
        </w:rPr>
        <w:t xml:space="preserve"> </w:t>
      </w:r>
      <w:r w:rsidRPr="00EB3408">
        <w:rPr>
          <w:rFonts w:asciiTheme="minorBidi" w:hAnsiTheme="minorBidi" w:cstheme="minorBidi"/>
        </w:rPr>
        <w:br/>
        <w:t>Le traitement des salaires</w:t>
      </w:r>
    </w:p>
    <w:p w:rsidR="001E00F9" w:rsidRPr="00EB3408" w:rsidRDefault="001E00F9" w:rsidP="001E00F9">
      <w:pPr>
        <w:pStyle w:val="Heading3"/>
        <w:rPr>
          <w:rFonts w:asciiTheme="minorBidi" w:hAnsiTheme="minorBidi" w:cstheme="minorBidi"/>
        </w:rPr>
      </w:pPr>
      <w:r w:rsidRPr="00EB3408">
        <w:rPr>
          <w:rFonts w:asciiTheme="minorBidi" w:hAnsiTheme="minorBidi" w:cstheme="minorBidi"/>
        </w:rPr>
        <w:t xml:space="preserve">Contenu </w:t>
      </w:r>
    </w:p>
    <w:p w:rsidR="001E00F9" w:rsidRPr="00EB3408" w:rsidRDefault="001E00F9" w:rsidP="001E00F9">
      <w:pPr>
        <w:bidi w:val="0"/>
        <w:jc w:val="lowKashida"/>
        <w:rPr>
          <w:rFonts w:asciiTheme="minorBidi" w:hAnsiTheme="minorBidi" w:cstheme="minorBidi"/>
          <w:sz w:val="22"/>
          <w:lang w:val="fr-FR"/>
        </w:rPr>
      </w:pPr>
      <w:r w:rsidRPr="00EB3408">
        <w:rPr>
          <w:rFonts w:asciiTheme="minorBidi" w:hAnsiTheme="minorBidi" w:cstheme="minorBidi"/>
          <w:sz w:val="22"/>
          <w:lang w:val="fr-FR"/>
        </w:rPr>
        <w:t>8.1 Détermination des revenus imposables</w:t>
      </w:r>
    </w:p>
    <w:p w:rsidR="001E00F9" w:rsidRPr="00EB3408" w:rsidRDefault="001E00F9" w:rsidP="001E00F9">
      <w:pPr>
        <w:bidi w:val="0"/>
        <w:jc w:val="lowKashida"/>
        <w:rPr>
          <w:rFonts w:asciiTheme="minorBidi" w:hAnsiTheme="minorBidi" w:cstheme="minorBidi"/>
          <w:sz w:val="22"/>
          <w:lang w:val="fr-FR"/>
        </w:rPr>
      </w:pPr>
      <w:r w:rsidRPr="00EB3408">
        <w:rPr>
          <w:rFonts w:asciiTheme="minorBidi" w:hAnsiTheme="minorBidi" w:cstheme="minorBidi"/>
          <w:sz w:val="22"/>
          <w:lang w:val="fr-FR"/>
        </w:rPr>
        <w:t xml:space="preserve">8.2 Taux </w:t>
      </w:r>
    </w:p>
    <w:p w:rsidR="001E00F9" w:rsidRPr="00EB3408" w:rsidRDefault="001E00F9" w:rsidP="001E00F9">
      <w:pPr>
        <w:bidi w:val="0"/>
        <w:jc w:val="lowKashida"/>
        <w:rPr>
          <w:rFonts w:asciiTheme="minorBidi" w:hAnsiTheme="minorBidi" w:cstheme="minorBidi"/>
          <w:sz w:val="22"/>
          <w:lang w:val="fr-FR"/>
        </w:rPr>
      </w:pPr>
      <w:r w:rsidRPr="00EB3408">
        <w:rPr>
          <w:rFonts w:asciiTheme="minorBidi" w:hAnsiTheme="minorBidi" w:cstheme="minorBidi"/>
          <w:sz w:val="22"/>
          <w:lang w:val="fr-FR"/>
        </w:rPr>
        <w:t xml:space="preserve">8.3 Exemples </w:t>
      </w:r>
    </w:p>
    <w:p w:rsidR="001E00F9" w:rsidRPr="00EB3408" w:rsidRDefault="001E00F9" w:rsidP="001E00F9">
      <w:pPr>
        <w:bidi w:val="0"/>
        <w:jc w:val="lowKashida"/>
        <w:rPr>
          <w:rFonts w:asciiTheme="minorBidi" w:hAnsiTheme="minorBidi" w:cstheme="minorBidi"/>
          <w:sz w:val="22"/>
          <w:lang w:val="fr-FR"/>
        </w:rPr>
      </w:pPr>
      <w:r w:rsidRPr="00EB3408">
        <w:rPr>
          <w:rFonts w:asciiTheme="minorBidi" w:hAnsiTheme="minorBidi" w:cstheme="minorBidi"/>
          <w:sz w:val="22"/>
          <w:lang w:val="fr-FR"/>
        </w:rPr>
        <w:t xml:space="preserve">8.4 Déclaration fiscale </w:t>
      </w:r>
    </w:p>
    <w:p w:rsidR="001E00F9" w:rsidRPr="00EB3408" w:rsidRDefault="001E00F9" w:rsidP="001E00F9">
      <w:pPr>
        <w:pStyle w:val="Title"/>
        <w:rPr>
          <w:rFonts w:asciiTheme="minorBidi" w:hAnsiTheme="minorBidi" w:cstheme="minorBidi"/>
        </w:rPr>
      </w:pPr>
      <w:r w:rsidRPr="00EB3408">
        <w:rPr>
          <w:rFonts w:asciiTheme="minorBidi" w:hAnsiTheme="minorBidi" w:cstheme="minorBidi"/>
          <w:u w:val="single"/>
        </w:rPr>
        <w:t>Chapitre 9</w:t>
      </w:r>
      <w:r w:rsidRPr="00EB3408">
        <w:rPr>
          <w:rFonts w:asciiTheme="minorBidi" w:hAnsiTheme="minorBidi" w:cstheme="minorBidi"/>
          <w:u w:val="single"/>
        </w:rPr>
        <w:br/>
      </w:r>
      <w:r w:rsidRPr="00EB3408">
        <w:rPr>
          <w:rFonts w:asciiTheme="minorBidi" w:hAnsiTheme="minorBidi" w:cstheme="minorBidi"/>
        </w:rPr>
        <w:t xml:space="preserve">Impôt sur les plus values professionnelles </w:t>
      </w:r>
    </w:p>
    <w:p w:rsidR="001E00F9" w:rsidRPr="00EB3408" w:rsidRDefault="001E00F9" w:rsidP="001E00F9">
      <w:pPr>
        <w:pStyle w:val="Title"/>
        <w:rPr>
          <w:rFonts w:asciiTheme="minorBidi" w:hAnsiTheme="minorBidi" w:cstheme="minorBidi"/>
        </w:rPr>
      </w:pPr>
      <w:r w:rsidRPr="00EB3408">
        <w:rPr>
          <w:rFonts w:asciiTheme="minorBidi" w:hAnsiTheme="minorBidi" w:cstheme="minorBidi"/>
          <w:u w:val="single"/>
        </w:rPr>
        <w:t>Chapitre 10</w:t>
      </w:r>
      <w:r w:rsidRPr="00EB3408">
        <w:rPr>
          <w:rFonts w:asciiTheme="minorBidi" w:hAnsiTheme="minorBidi" w:cstheme="minorBidi"/>
          <w:u w:val="single"/>
        </w:rPr>
        <w:br/>
      </w:r>
      <w:r w:rsidRPr="00EB3408">
        <w:rPr>
          <w:rFonts w:asciiTheme="minorBidi" w:hAnsiTheme="minorBidi" w:cstheme="minorBidi"/>
        </w:rPr>
        <w:t xml:space="preserve">Les modalités de perception </w:t>
      </w:r>
    </w:p>
    <w:p w:rsidR="001E00F9" w:rsidRPr="00EB3408" w:rsidRDefault="001E00F9" w:rsidP="001E00F9">
      <w:pPr>
        <w:pStyle w:val="Title"/>
        <w:rPr>
          <w:rFonts w:asciiTheme="minorBidi" w:hAnsiTheme="minorBidi" w:cstheme="minorBidi"/>
        </w:rPr>
      </w:pPr>
      <w:r w:rsidRPr="00EB3408">
        <w:rPr>
          <w:rFonts w:asciiTheme="minorBidi" w:hAnsiTheme="minorBidi" w:cstheme="minorBidi"/>
          <w:u w:val="single"/>
        </w:rPr>
        <w:t>Chapitre 11</w:t>
      </w:r>
      <w:r w:rsidRPr="00EB3408">
        <w:rPr>
          <w:rFonts w:asciiTheme="minorBidi" w:hAnsiTheme="minorBidi" w:cstheme="minorBidi"/>
          <w:u w:val="single"/>
        </w:rPr>
        <w:br/>
      </w:r>
      <w:r w:rsidRPr="00EB3408">
        <w:rPr>
          <w:rFonts w:asciiTheme="minorBidi" w:hAnsiTheme="minorBidi" w:cstheme="minorBidi"/>
        </w:rPr>
        <w:t xml:space="preserve">La CNSS </w:t>
      </w:r>
    </w:p>
    <w:p w:rsidR="001E00F9" w:rsidRPr="00EB3408" w:rsidRDefault="001E00F9" w:rsidP="001E00F9">
      <w:pPr>
        <w:pStyle w:val="Heading2"/>
        <w:rPr>
          <w:rFonts w:asciiTheme="minorBidi" w:hAnsiTheme="minorBidi" w:cstheme="minorBidi"/>
        </w:rPr>
      </w:pPr>
      <w:r w:rsidRPr="00EB3408">
        <w:rPr>
          <w:rFonts w:asciiTheme="minorBidi" w:hAnsiTheme="minorBidi" w:cstheme="minorBidi"/>
        </w:rPr>
        <w:t>Commentaire</w:t>
      </w:r>
    </w:p>
    <w:p w:rsidR="001E00F9" w:rsidRPr="00EB3408" w:rsidRDefault="001E00F9" w:rsidP="001E00F9">
      <w:pPr>
        <w:pStyle w:val="BodyText"/>
        <w:ind w:firstLine="720"/>
        <w:rPr>
          <w:rFonts w:asciiTheme="minorBidi" w:hAnsiTheme="minorBidi" w:cstheme="minorBidi"/>
        </w:rPr>
      </w:pPr>
      <w:r w:rsidRPr="00EB3408">
        <w:rPr>
          <w:rFonts w:asciiTheme="minorBidi" w:hAnsiTheme="minorBidi" w:cstheme="minorBidi"/>
        </w:rPr>
        <w:t>Ce cours doit être assuré en coordination avec celui de la comptabilité générale et doit trouver un prolongement dans les travaux de synthèse, notamment pour les applications sur documents st formulaires fiscaux.</w:t>
      </w:r>
    </w:p>
    <w:p w:rsidR="001E00F9" w:rsidRPr="00EB3408" w:rsidRDefault="001E00F9" w:rsidP="001E00F9">
      <w:pPr>
        <w:pStyle w:val="BodyText"/>
        <w:ind w:firstLine="720"/>
        <w:rPr>
          <w:rFonts w:asciiTheme="minorBidi" w:hAnsiTheme="minorBidi" w:cstheme="minorBidi"/>
        </w:rPr>
      </w:pPr>
      <w:r w:rsidRPr="00EB3408">
        <w:rPr>
          <w:rFonts w:asciiTheme="minorBidi" w:hAnsiTheme="minorBidi" w:cstheme="minorBidi"/>
        </w:rPr>
        <w:br w:type="page"/>
      </w:r>
    </w:p>
    <w:p w:rsidR="00D80FF9" w:rsidRPr="00EB3408" w:rsidRDefault="00D80FF9" w:rsidP="00D80FF9">
      <w:pPr>
        <w:bidi w:val="0"/>
        <w:ind w:left="284" w:right="-2" w:hanging="284"/>
        <w:jc w:val="lowKashida"/>
        <w:rPr>
          <w:rFonts w:asciiTheme="minorBidi" w:hAnsiTheme="minorBidi" w:cstheme="minorBidi"/>
          <w:sz w:val="22"/>
          <w:szCs w:val="26"/>
          <w:lang w:val="fr-FR" w:eastAsia="fr-FR"/>
        </w:rPr>
      </w:pPr>
    </w:p>
    <w:p w:rsidR="00235910" w:rsidRPr="00EB3408" w:rsidRDefault="00235910" w:rsidP="00235910">
      <w:pPr>
        <w:pStyle w:val="Heading1"/>
        <w:rPr>
          <w:rFonts w:asciiTheme="minorBidi" w:hAnsiTheme="minorBidi" w:cstheme="minorBidi"/>
        </w:rPr>
      </w:pPr>
      <w:r w:rsidRPr="00EB3408">
        <w:rPr>
          <w:rFonts w:asciiTheme="minorBidi" w:hAnsiTheme="minorBidi" w:cstheme="minorBidi"/>
        </w:rPr>
        <w:t xml:space="preserve">Fiscalite </w:t>
      </w:r>
      <w:r w:rsidR="006E5DD3" w:rsidRPr="00EB3408">
        <w:rPr>
          <w:rFonts w:asciiTheme="minorBidi" w:hAnsiTheme="minorBidi" w:cstheme="minorBidi"/>
        </w:rPr>
        <w:t xml:space="preserve">APPLIQUEE </w:t>
      </w:r>
      <w:r w:rsidRPr="00EB3408">
        <w:rPr>
          <w:rFonts w:asciiTheme="minorBidi" w:hAnsiTheme="minorBidi" w:cstheme="minorBidi"/>
        </w:rPr>
        <w:br/>
        <w:t>(60 Periodes)</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Chapitre 1</w:t>
      </w:r>
      <w:r w:rsidRPr="00EB3408">
        <w:rPr>
          <w:rFonts w:asciiTheme="minorBidi" w:hAnsiTheme="minorBidi" w:cstheme="minorBidi"/>
          <w:u w:val="single"/>
        </w:rPr>
        <w:br/>
      </w:r>
      <w:r w:rsidRPr="00EB3408">
        <w:rPr>
          <w:rFonts w:asciiTheme="minorBidi" w:hAnsiTheme="minorBidi" w:cstheme="minorBidi"/>
        </w:rPr>
        <w:t xml:space="preserve">L’organisation de l’administration fiscale </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bidi w:val="0"/>
        <w:ind w:right="397"/>
        <w:jc w:val="lowKashida"/>
        <w:rPr>
          <w:rFonts w:asciiTheme="minorBidi" w:hAnsiTheme="minorBidi" w:cstheme="minorBidi"/>
          <w:sz w:val="22"/>
          <w:lang w:val="fr-FR"/>
        </w:rPr>
      </w:pPr>
      <w:r w:rsidRPr="00EB3408">
        <w:rPr>
          <w:rFonts w:asciiTheme="minorBidi" w:hAnsiTheme="minorBidi" w:cstheme="minorBidi"/>
          <w:sz w:val="22"/>
          <w:lang w:val="fr-FR"/>
        </w:rPr>
        <w:t xml:space="preserve">– Identifier l’organisation de l’administration fiscale. </w:t>
      </w:r>
    </w:p>
    <w:p w:rsidR="00235910" w:rsidRPr="00EB3408" w:rsidRDefault="00235910" w:rsidP="00235910">
      <w:pPr>
        <w:bidi w:val="0"/>
        <w:ind w:right="397"/>
        <w:jc w:val="lowKashida"/>
        <w:rPr>
          <w:rFonts w:asciiTheme="minorBidi" w:hAnsiTheme="minorBidi" w:cstheme="minorBidi"/>
          <w:sz w:val="22"/>
          <w:lang w:val="fr-FR"/>
        </w:rPr>
      </w:pPr>
      <w:r w:rsidRPr="00EB3408">
        <w:rPr>
          <w:rFonts w:asciiTheme="minorBidi" w:hAnsiTheme="minorBidi" w:cstheme="minorBidi"/>
          <w:sz w:val="22"/>
          <w:lang w:val="fr-FR"/>
        </w:rPr>
        <w:t xml:space="preserve">– Identifier l’organisation du centre local des impôts. </w:t>
      </w:r>
    </w:p>
    <w:p w:rsidR="00235910" w:rsidRPr="00EB3408" w:rsidRDefault="00235910" w:rsidP="00235910">
      <w:pPr>
        <w:bidi w:val="0"/>
        <w:ind w:right="397"/>
        <w:jc w:val="lowKashida"/>
        <w:rPr>
          <w:rFonts w:asciiTheme="minorBidi" w:hAnsiTheme="minorBidi" w:cstheme="minorBidi"/>
          <w:sz w:val="22"/>
          <w:lang w:val="fr-FR"/>
        </w:rPr>
      </w:pPr>
      <w:r w:rsidRPr="00EB3408">
        <w:rPr>
          <w:rFonts w:asciiTheme="minorBidi" w:hAnsiTheme="minorBidi" w:cstheme="minorBidi"/>
          <w:sz w:val="22"/>
          <w:lang w:val="fr-FR"/>
        </w:rPr>
        <w:t xml:space="preserve">– Situer l’impôt sur le revenu, la taxe sur la VA. </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 xml:space="preserve">Contenu </w:t>
      </w:r>
    </w:p>
    <w:p w:rsidR="00235910" w:rsidRPr="00EB3408" w:rsidRDefault="00235910" w:rsidP="00235910">
      <w:pPr>
        <w:pStyle w:val="BodyText"/>
        <w:rPr>
          <w:rFonts w:asciiTheme="minorBidi" w:hAnsiTheme="minorBidi" w:cstheme="minorBidi"/>
        </w:rPr>
      </w:pPr>
      <w:r w:rsidRPr="00EB3408">
        <w:rPr>
          <w:rFonts w:asciiTheme="minorBidi" w:hAnsiTheme="minorBidi" w:cstheme="minorBidi"/>
        </w:rPr>
        <w:t>1.1 Organisation des services centraux (directions)</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1.2 Organisation décentralisée (région, département)</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 xml:space="preserve">1.3 Organisation du centre local des impôts. </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2 </w:t>
      </w:r>
      <w:r w:rsidRPr="00EB3408">
        <w:rPr>
          <w:rFonts w:asciiTheme="minorBidi" w:hAnsiTheme="minorBidi" w:cstheme="minorBidi"/>
          <w:u w:val="single"/>
        </w:rPr>
        <w:br/>
      </w:r>
      <w:r w:rsidRPr="00EB3408">
        <w:rPr>
          <w:rFonts w:asciiTheme="minorBidi" w:hAnsiTheme="minorBidi" w:cstheme="minorBidi"/>
        </w:rPr>
        <w:t xml:space="preserve">Théorie de l’impôt </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 xml:space="preserve">Contenu </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 xml:space="preserve">2.1 Définition </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 xml:space="preserve">2.2 Catégories d’impôts </w:t>
      </w:r>
    </w:p>
    <w:p w:rsidR="00235910" w:rsidRPr="00EB3408" w:rsidRDefault="00235910" w:rsidP="00235910">
      <w:pPr>
        <w:bidi w:val="0"/>
        <w:ind w:firstLine="720"/>
        <w:jc w:val="lowKashida"/>
        <w:rPr>
          <w:rFonts w:asciiTheme="minorBidi" w:hAnsiTheme="minorBidi" w:cstheme="minorBidi"/>
          <w:sz w:val="22"/>
          <w:lang w:val="fr-FR"/>
        </w:rPr>
      </w:pPr>
      <w:r w:rsidRPr="00EB3408">
        <w:rPr>
          <w:rFonts w:asciiTheme="minorBidi" w:hAnsiTheme="minorBidi" w:cstheme="minorBidi"/>
          <w:sz w:val="22"/>
          <w:lang w:val="fr-FR"/>
        </w:rPr>
        <w:t xml:space="preserve">2.2.1 Impôts directs : définition, genre </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ab/>
        <w:t xml:space="preserve">2.2.2 Impôts indirects : définition, genre </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ab/>
        <w:t xml:space="preserve">2.2.3 Taxe sur la Valeur Ajoutée : </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ab/>
      </w:r>
      <w:r w:rsidRPr="00EB3408">
        <w:rPr>
          <w:rFonts w:asciiTheme="minorBidi" w:hAnsiTheme="minorBidi" w:cstheme="minorBidi"/>
          <w:sz w:val="22"/>
          <w:lang w:val="fr-FR"/>
        </w:rPr>
        <w:tab/>
        <w:t xml:space="preserve">2.2.3.1 Définition </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ab/>
      </w:r>
      <w:r w:rsidRPr="00EB3408">
        <w:rPr>
          <w:rFonts w:asciiTheme="minorBidi" w:hAnsiTheme="minorBidi" w:cstheme="minorBidi"/>
          <w:sz w:val="22"/>
          <w:lang w:val="fr-FR"/>
        </w:rPr>
        <w:tab/>
        <w:t xml:space="preserve">2.2.3.2 Champ d’application </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3 </w:t>
      </w:r>
      <w:r w:rsidRPr="00EB3408">
        <w:rPr>
          <w:rFonts w:asciiTheme="minorBidi" w:hAnsiTheme="minorBidi" w:cstheme="minorBidi"/>
          <w:u w:val="single"/>
        </w:rPr>
        <w:br/>
      </w:r>
      <w:r w:rsidRPr="00EB3408">
        <w:rPr>
          <w:rFonts w:asciiTheme="minorBidi" w:hAnsiTheme="minorBidi" w:cstheme="minorBidi"/>
        </w:rPr>
        <w:t>Les Bénéfices Industriels et Commerciaux (B.I.C.)</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Passer du résultat comptable au résultat fiscal (procéder aux réintégrations et aux déductions nécessaires aux résultats comptables).</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 xml:space="preserve">Produits imposables. </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 xml:space="preserve">Charges déductibles. </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 xml:space="preserve">Contenu </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3.1 Principes généraux (notion, territorialité),</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3.2 Personnes physiques et morales imposables</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 xml:space="preserve">3.3 Les sociétés - de capitaux, de personnes </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 xml:space="preserve">3.4 Les entreprises individuelles </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 xml:space="preserve">3.5 Les particuliers, professions libérales </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 xml:space="preserve">3.6 Abattement familial </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4 </w:t>
      </w:r>
      <w:r w:rsidRPr="00EB3408">
        <w:rPr>
          <w:rFonts w:asciiTheme="minorBidi" w:hAnsiTheme="minorBidi" w:cstheme="minorBidi"/>
          <w:u w:val="single"/>
        </w:rPr>
        <w:br/>
      </w:r>
      <w:r w:rsidRPr="00EB3408">
        <w:rPr>
          <w:rFonts w:asciiTheme="minorBidi" w:hAnsiTheme="minorBidi" w:cstheme="minorBidi"/>
        </w:rPr>
        <w:t>Les régimes d’imposition et les obligations du contribuable</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 xml:space="preserve">Objectifs </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 xml:space="preserve">Explication du mécanisme. </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 xml:space="preserve">Etablir les documents correspondant aux différents régimes d’impôt. </w:t>
      </w:r>
    </w:p>
    <w:p w:rsidR="00235910" w:rsidRPr="00EB3408" w:rsidRDefault="00235910" w:rsidP="00235910">
      <w:pPr>
        <w:pStyle w:val="BodyText"/>
        <w:rPr>
          <w:rFonts w:asciiTheme="minorBidi" w:hAnsiTheme="minorBidi" w:cstheme="minorBidi"/>
        </w:rPr>
      </w:pPr>
    </w:p>
    <w:p w:rsidR="00235910" w:rsidRPr="00EB3408" w:rsidRDefault="00235910" w:rsidP="00235910">
      <w:pPr>
        <w:pStyle w:val="BodyText"/>
        <w:rPr>
          <w:rFonts w:asciiTheme="minorBidi" w:hAnsiTheme="minorBidi" w:cstheme="minorBidi"/>
        </w:rPr>
        <w:sectPr w:rsidR="00235910" w:rsidRPr="00EB3408">
          <w:headerReference w:type="default" r:id="rId22"/>
          <w:type w:val="continuous"/>
          <w:pgSz w:w="11906" w:h="16838"/>
          <w:pgMar w:top="1418" w:right="851" w:bottom="1134" w:left="1134" w:header="567" w:footer="567" w:gutter="0"/>
          <w:cols w:space="720"/>
          <w:bidi/>
        </w:sectPr>
      </w:pPr>
    </w:p>
    <w:p w:rsidR="00235910" w:rsidRPr="00EB3408" w:rsidRDefault="00235910" w:rsidP="00235910">
      <w:pPr>
        <w:pStyle w:val="Heading1"/>
        <w:numPr>
          <w:ilvl w:val="12"/>
          <w:numId w:val="0"/>
        </w:numPr>
        <w:rPr>
          <w:rFonts w:asciiTheme="minorBidi" w:hAnsiTheme="minorBidi" w:cstheme="minorBidi"/>
        </w:rPr>
      </w:pPr>
      <w:r w:rsidRPr="00EB3408">
        <w:rPr>
          <w:rFonts w:asciiTheme="minorBidi" w:hAnsiTheme="minorBidi" w:cstheme="minorBidi"/>
          <w:lang w:eastAsia="fr-FR"/>
        </w:rPr>
        <w:lastRenderedPageBreak/>
        <w:t xml:space="preserve">Systèmes d’information et de gestion </w:t>
      </w:r>
      <w:r w:rsidRPr="00EB3408">
        <w:rPr>
          <w:rFonts w:asciiTheme="minorBidi" w:hAnsiTheme="minorBidi" w:cstheme="minorBidi"/>
          <w:lang w:eastAsia="fr-FR"/>
        </w:rPr>
        <w:br/>
        <w:t>(60 périodes)</w:t>
      </w:r>
    </w:p>
    <w:p w:rsidR="00235910" w:rsidRPr="00EB3408" w:rsidRDefault="00235910" w:rsidP="00235910">
      <w:pPr>
        <w:pStyle w:val="Heading2"/>
        <w:numPr>
          <w:ilvl w:val="12"/>
          <w:numId w:val="0"/>
        </w:numPr>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numPr>
          <w:ilvl w:val="12"/>
          <w:numId w:val="0"/>
        </w:numPr>
        <w:bidi w:val="0"/>
        <w:ind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Les technologies de l’information bouleversent de plus en plus les organisations et les entreprises et modulent leur fonctionnement interne et leur interaction avec le monde externe.</w:t>
      </w:r>
    </w:p>
    <w:p w:rsidR="00235910" w:rsidRPr="00EB3408" w:rsidRDefault="00235910" w:rsidP="00235910">
      <w:pPr>
        <w:numPr>
          <w:ilvl w:val="12"/>
          <w:numId w:val="0"/>
        </w:numPr>
        <w:bidi w:val="0"/>
        <w:ind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Malgré le caractère très dynamique de l’évolution technologique, on peut tirer certaines leçons et trouver des repères pour permettre aux informaticiens de gestion d’utiliser et de faire utiliser plus efficacement ces technologies et ces outils.</w:t>
      </w:r>
    </w:p>
    <w:p w:rsidR="00235910" w:rsidRPr="00EB3408" w:rsidRDefault="00235910" w:rsidP="00235910">
      <w:pPr>
        <w:numPr>
          <w:ilvl w:val="12"/>
          <w:numId w:val="0"/>
        </w:numPr>
        <w:bidi w:val="0"/>
        <w:ind w:firstLine="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Cette matière présente de façon concise, les différents aspects des technologies et leur utilisation dans le travail quotidien et décisionnel dans l’organisation et l’entreprise, afin de permettre à l’étudiant de pouvoir assurer dans le cadre de sa profession les différents éléments suivants : </w:t>
      </w:r>
    </w:p>
    <w:p w:rsidR="00235910" w:rsidRPr="00EB3408" w:rsidRDefault="00235910" w:rsidP="00235910">
      <w:pPr>
        <w:numPr>
          <w:ilvl w:val="12"/>
          <w:numId w:val="0"/>
        </w:num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La planification des projets et tâches informatiques.</w:t>
      </w:r>
    </w:p>
    <w:p w:rsidR="00235910" w:rsidRPr="00EB3408" w:rsidRDefault="00235910" w:rsidP="00235910">
      <w:pPr>
        <w:numPr>
          <w:ilvl w:val="12"/>
          <w:numId w:val="0"/>
        </w:num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La gestion de systèmes informatiques.</w:t>
      </w:r>
    </w:p>
    <w:p w:rsidR="00235910" w:rsidRPr="00EB3408" w:rsidRDefault="00235910" w:rsidP="00235910">
      <w:pPr>
        <w:numPr>
          <w:ilvl w:val="12"/>
          <w:numId w:val="0"/>
        </w:num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Le développement de systèmes informatiques.</w:t>
      </w:r>
    </w:p>
    <w:p w:rsidR="00235910" w:rsidRPr="00EB3408" w:rsidRDefault="00235910" w:rsidP="00235910">
      <w:pPr>
        <w:numPr>
          <w:ilvl w:val="12"/>
          <w:numId w:val="0"/>
        </w:num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La recherche, l’évaluation et le suivi de fournisseurs informatiques.</w:t>
      </w:r>
    </w:p>
    <w:p w:rsidR="00235910" w:rsidRPr="00EB3408" w:rsidRDefault="00235910" w:rsidP="00235910">
      <w:pPr>
        <w:numPr>
          <w:ilvl w:val="12"/>
          <w:numId w:val="0"/>
        </w:num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 xml:space="preserve">L’impartition (sous-traitance) des services informatiques,… </w:t>
      </w:r>
    </w:p>
    <w:p w:rsidR="00235910" w:rsidRPr="00EB3408" w:rsidRDefault="00235910" w:rsidP="00235910">
      <w:pPr>
        <w:numPr>
          <w:ilvl w:val="12"/>
          <w:numId w:val="0"/>
        </w:num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La gestion des centres informatiques.</w:t>
      </w:r>
    </w:p>
    <w:p w:rsidR="00235910" w:rsidRPr="00EB3408" w:rsidRDefault="00235910" w:rsidP="00235910">
      <w:pPr>
        <w:numPr>
          <w:ilvl w:val="12"/>
          <w:numId w:val="0"/>
        </w:num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Les nouvelles technologies et leur adaptation dans son domaine de travail</w:t>
      </w:r>
    </w:p>
    <w:p w:rsidR="00235910" w:rsidRPr="00EB3408" w:rsidRDefault="00235910" w:rsidP="00235910">
      <w:pPr>
        <w:numPr>
          <w:ilvl w:val="12"/>
          <w:numId w:val="0"/>
        </w:num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Les autoroutes de l’information et leur utilisation dans le monde de la gestion.</w:t>
      </w:r>
    </w:p>
    <w:p w:rsidR="00235910" w:rsidRPr="00EB3408" w:rsidRDefault="00235910" w:rsidP="00235910">
      <w:pPr>
        <w:numPr>
          <w:ilvl w:val="12"/>
          <w:numId w:val="0"/>
        </w:numPr>
        <w:bidi w:val="0"/>
        <w:ind w:left="284" w:right="-2"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La ré-ingénierie des processus d’affaires (BPR).</w:t>
      </w:r>
    </w:p>
    <w:p w:rsidR="00235910" w:rsidRPr="00EB3408" w:rsidRDefault="00235910" w:rsidP="00235910">
      <w:pPr>
        <w:numPr>
          <w:ilvl w:val="12"/>
          <w:numId w:val="0"/>
        </w:numPr>
        <w:bidi w:val="0"/>
        <w:ind w:firstLine="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L’accent est mis plus sur l’utilisation et le potentiel des technologies de l’information au service de l’entreprise et de sa gestion que sur l’aspect technique. On insiste sur l’insertion des technologies dans les organisations pour permettre une meilleure gestion et une transformation des modes de travail.</w:t>
      </w:r>
    </w:p>
    <w:p w:rsidR="00235910" w:rsidRPr="00EB3408" w:rsidRDefault="00235910" w:rsidP="00235910">
      <w:pPr>
        <w:pStyle w:val="Heading2"/>
        <w:numPr>
          <w:ilvl w:val="12"/>
          <w:numId w:val="0"/>
        </w:numPr>
        <w:rPr>
          <w:rFonts w:asciiTheme="minorBidi" w:hAnsiTheme="minorBidi" w:cstheme="minorBidi"/>
        </w:rPr>
      </w:pPr>
      <w:r w:rsidRPr="00EB3408">
        <w:rPr>
          <w:rFonts w:asciiTheme="minorBidi" w:hAnsiTheme="minorBidi" w:cstheme="minorBidi"/>
        </w:rPr>
        <w:t>Contenu</w:t>
      </w:r>
    </w:p>
    <w:p w:rsidR="00235910" w:rsidRPr="00EB3408" w:rsidRDefault="00235910" w:rsidP="00235910">
      <w:pPr>
        <w:pStyle w:val="Title"/>
        <w:numPr>
          <w:ilvl w:val="12"/>
          <w:numId w:val="0"/>
        </w:numPr>
        <w:rPr>
          <w:rFonts w:asciiTheme="minorBidi" w:hAnsiTheme="minorBidi" w:cstheme="minorBidi"/>
        </w:rPr>
      </w:pPr>
      <w:r w:rsidRPr="00EB3408">
        <w:rPr>
          <w:rFonts w:asciiTheme="minorBidi" w:hAnsiTheme="minorBidi" w:cstheme="minorBidi"/>
          <w:u w:val="single"/>
        </w:rPr>
        <w:t>Chapitre 1</w:t>
      </w:r>
      <w:r w:rsidRPr="00EB3408">
        <w:rPr>
          <w:rFonts w:asciiTheme="minorBidi" w:hAnsiTheme="minorBidi" w:cstheme="minorBidi"/>
          <w:u w:val="single"/>
        </w:rPr>
        <w:br/>
      </w:r>
      <w:r w:rsidRPr="00EB3408">
        <w:rPr>
          <w:rFonts w:asciiTheme="minorBidi" w:hAnsiTheme="minorBidi" w:cstheme="minorBidi"/>
        </w:rPr>
        <w:t>Les technologies de l’information</w:t>
      </w:r>
    </w:p>
    <w:p w:rsidR="00235910" w:rsidRPr="00EB3408" w:rsidRDefault="00235910" w:rsidP="00235910">
      <w:pPr>
        <w:pStyle w:val="periode"/>
        <w:rPr>
          <w:rFonts w:asciiTheme="minorBidi" w:hAnsiTheme="minorBidi" w:cstheme="minorBidi"/>
        </w:rPr>
      </w:pPr>
      <w:r w:rsidRPr="00EB3408">
        <w:rPr>
          <w:rFonts w:asciiTheme="minorBidi" w:hAnsiTheme="minorBidi" w:cstheme="minorBidi"/>
        </w:rPr>
        <w:t>(2 périodes)</w:t>
      </w:r>
    </w:p>
    <w:p w:rsidR="00235910" w:rsidRPr="00EB3408" w:rsidRDefault="00235910" w:rsidP="00235910">
      <w:pPr>
        <w:numPr>
          <w:ilvl w:val="12"/>
          <w:numId w:val="0"/>
        </w:numPr>
        <w:bidi w:val="0"/>
        <w:ind w:left="576" w:right="-2" w:hanging="576"/>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w:t>
      </w:r>
      <w:r w:rsidRPr="00EB3408">
        <w:rPr>
          <w:rFonts w:asciiTheme="minorBidi" w:hAnsiTheme="minorBidi" w:cstheme="minorBidi"/>
          <w:sz w:val="22"/>
          <w:szCs w:val="26"/>
          <w:lang w:val="fr-FR" w:eastAsia="fr-FR"/>
        </w:rPr>
        <w:tab/>
        <w:t>Qu’est-ce qu’un système d’information ?</w:t>
      </w:r>
    </w:p>
    <w:p w:rsidR="00235910" w:rsidRPr="00EB3408" w:rsidRDefault="00235910" w:rsidP="00235910">
      <w:pPr>
        <w:numPr>
          <w:ilvl w:val="12"/>
          <w:numId w:val="0"/>
        </w:numPr>
        <w:bidi w:val="0"/>
        <w:ind w:left="576" w:right="792" w:hanging="576"/>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w:t>
      </w:r>
      <w:r w:rsidRPr="00EB3408">
        <w:rPr>
          <w:rFonts w:asciiTheme="minorBidi" w:hAnsiTheme="minorBidi" w:cstheme="minorBidi"/>
          <w:sz w:val="22"/>
          <w:szCs w:val="26"/>
          <w:lang w:val="fr-FR" w:eastAsia="fr-FR"/>
        </w:rPr>
        <w:tab/>
        <w:t>Le rôle d’un système d’information dans le monde des affaires</w:t>
      </w:r>
    </w:p>
    <w:p w:rsidR="00235910" w:rsidRPr="00EB3408" w:rsidRDefault="00235910" w:rsidP="00235910">
      <w:pPr>
        <w:numPr>
          <w:ilvl w:val="12"/>
          <w:numId w:val="0"/>
        </w:numPr>
        <w:bidi w:val="0"/>
        <w:ind w:left="576" w:right="792" w:hanging="576"/>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1.3</w:t>
      </w:r>
      <w:r w:rsidRPr="00EB3408">
        <w:rPr>
          <w:rFonts w:asciiTheme="minorBidi" w:hAnsiTheme="minorBidi" w:cstheme="minorBidi"/>
          <w:sz w:val="22"/>
          <w:szCs w:val="26"/>
          <w:lang w:val="fr-FR" w:eastAsia="fr-FR"/>
        </w:rPr>
        <w:tab/>
        <w:t>Exemples concrets</w:t>
      </w:r>
    </w:p>
    <w:p w:rsidR="00235910" w:rsidRPr="00EB3408" w:rsidRDefault="00235910" w:rsidP="00235910">
      <w:pPr>
        <w:numPr>
          <w:ilvl w:val="12"/>
          <w:numId w:val="0"/>
        </w:numPr>
        <w:bidi w:val="0"/>
        <w:ind w:left="576" w:right="792" w:hanging="576"/>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1.4</w:t>
      </w:r>
      <w:r w:rsidRPr="00EB3408">
        <w:rPr>
          <w:rFonts w:asciiTheme="minorBidi" w:hAnsiTheme="minorBidi" w:cstheme="minorBidi"/>
          <w:sz w:val="22"/>
          <w:szCs w:val="26"/>
          <w:lang w:val="fr-FR" w:eastAsia="fr-FR"/>
        </w:rPr>
        <w:tab/>
        <w:t>L’information dans la prise de décision</w:t>
      </w:r>
    </w:p>
    <w:p w:rsidR="00235910" w:rsidRPr="00EB3408" w:rsidRDefault="00235910" w:rsidP="00235910">
      <w:pPr>
        <w:numPr>
          <w:ilvl w:val="12"/>
          <w:numId w:val="0"/>
        </w:numPr>
        <w:bidi w:val="0"/>
        <w:ind w:left="576" w:right="792" w:hanging="576"/>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1.5</w:t>
      </w:r>
      <w:r w:rsidRPr="00EB3408">
        <w:rPr>
          <w:rFonts w:asciiTheme="minorBidi" w:hAnsiTheme="minorBidi" w:cstheme="minorBidi"/>
          <w:sz w:val="22"/>
          <w:szCs w:val="26"/>
          <w:lang w:val="fr-FR" w:eastAsia="fr-FR"/>
        </w:rPr>
        <w:tab/>
        <w:t>Les niveaux de gestion et l’information</w:t>
      </w:r>
    </w:p>
    <w:p w:rsidR="00235910" w:rsidRPr="00EB3408" w:rsidRDefault="00235910" w:rsidP="00235910">
      <w:pPr>
        <w:numPr>
          <w:ilvl w:val="12"/>
          <w:numId w:val="0"/>
        </w:numPr>
        <w:bidi w:val="0"/>
        <w:ind w:left="576" w:right="792" w:hanging="576"/>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1.6</w:t>
      </w:r>
      <w:r w:rsidRPr="00EB3408">
        <w:rPr>
          <w:rFonts w:asciiTheme="minorBidi" w:hAnsiTheme="minorBidi" w:cstheme="minorBidi"/>
          <w:sz w:val="22"/>
          <w:szCs w:val="26"/>
          <w:lang w:val="fr-FR" w:eastAsia="fr-FR"/>
        </w:rPr>
        <w:tab/>
        <w:t>Le système utilisateur-machine</w:t>
      </w:r>
    </w:p>
    <w:p w:rsidR="00235910" w:rsidRPr="00EB3408" w:rsidRDefault="00235910" w:rsidP="00235910">
      <w:pPr>
        <w:numPr>
          <w:ilvl w:val="12"/>
          <w:numId w:val="0"/>
        </w:numPr>
        <w:bidi w:val="0"/>
        <w:ind w:left="576" w:right="792" w:hanging="576"/>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1.7</w:t>
      </w:r>
      <w:r w:rsidRPr="00EB3408">
        <w:rPr>
          <w:rFonts w:asciiTheme="minorBidi" w:hAnsiTheme="minorBidi" w:cstheme="minorBidi"/>
          <w:sz w:val="22"/>
          <w:szCs w:val="26"/>
          <w:lang w:val="fr-FR" w:eastAsia="fr-FR"/>
        </w:rPr>
        <w:tab/>
        <w:t>L’impact de l’informatique et des systèmes d’information</w:t>
      </w:r>
    </w:p>
    <w:p w:rsidR="00235910" w:rsidRPr="00EB3408" w:rsidRDefault="00235910" w:rsidP="00235910">
      <w:pPr>
        <w:pStyle w:val="Title"/>
        <w:numPr>
          <w:ilvl w:val="12"/>
          <w:numId w:val="0"/>
        </w:numPr>
        <w:rPr>
          <w:rFonts w:asciiTheme="minorBidi" w:hAnsiTheme="minorBidi" w:cstheme="minorBidi"/>
        </w:rPr>
      </w:pPr>
      <w:r w:rsidRPr="00EB3408">
        <w:rPr>
          <w:rFonts w:asciiTheme="minorBidi" w:hAnsiTheme="minorBidi" w:cstheme="minorBidi"/>
          <w:u w:val="single"/>
        </w:rPr>
        <w:t>Chapitre 2</w:t>
      </w:r>
      <w:r w:rsidRPr="00EB3408">
        <w:rPr>
          <w:rFonts w:asciiTheme="minorBidi" w:hAnsiTheme="minorBidi" w:cstheme="minorBidi"/>
          <w:u w:val="single"/>
        </w:rPr>
        <w:br/>
      </w:r>
      <w:r w:rsidRPr="00EB3408">
        <w:rPr>
          <w:rFonts w:asciiTheme="minorBidi" w:hAnsiTheme="minorBidi" w:cstheme="minorBidi"/>
        </w:rPr>
        <w:t>Les systèmes d’information fonctionnels</w:t>
      </w:r>
    </w:p>
    <w:p w:rsidR="00235910" w:rsidRPr="00EB3408" w:rsidRDefault="00235910" w:rsidP="00235910">
      <w:pPr>
        <w:pStyle w:val="periode"/>
        <w:rPr>
          <w:rFonts w:asciiTheme="minorBidi" w:hAnsiTheme="minorBidi" w:cstheme="minorBidi"/>
        </w:rPr>
      </w:pPr>
      <w:r w:rsidRPr="00EB3408">
        <w:rPr>
          <w:rFonts w:asciiTheme="minorBidi" w:hAnsiTheme="minorBidi" w:cstheme="minorBidi"/>
        </w:rPr>
        <w:t>(4 périodes)</w:t>
      </w:r>
    </w:p>
    <w:p w:rsidR="00235910" w:rsidRPr="00EB3408" w:rsidRDefault="00235910" w:rsidP="00235910">
      <w:pPr>
        <w:numPr>
          <w:ilvl w:val="12"/>
          <w:numId w:val="0"/>
        </w:numPr>
        <w:bidi w:val="0"/>
        <w:ind w:left="576" w:right="-2" w:hanging="576"/>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w:t>
      </w:r>
      <w:r w:rsidRPr="00EB3408">
        <w:rPr>
          <w:rFonts w:asciiTheme="minorBidi" w:hAnsiTheme="minorBidi" w:cstheme="minorBidi"/>
          <w:sz w:val="22"/>
          <w:szCs w:val="26"/>
          <w:lang w:val="fr-FR" w:eastAsia="fr-FR"/>
        </w:rPr>
        <w:tab/>
        <w:t>Les principales fonctions de gestion d’une entreprise.</w:t>
      </w:r>
    </w:p>
    <w:p w:rsidR="00235910" w:rsidRPr="00EB3408" w:rsidRDefault="00235910" w:rsidP="00235910">
      <w:pPr>
        <w:numPr>
          <w:ilvl w:val="12"/>
          <w:numId w:val="0"/>
        </w:numPr>
        <w:bidi w:val="0"/>
        <w:ind w:left="576" w:right="-2" w:hanging="576"/>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w:t>
      </w:r>
      <w:r w:rsidRPr="00EB3408">
        <w:rPr>
          <w:rFonts w:asciiTheme="minorBidi" w:hAnsiTheme="minorBidi" w:cstheme="minorBidi"/>
          <w:sz w:val="22"/>
          <w:szCs w:val="26"/>
          <w:lang w:val="fr-FR" w:eastAsia="fr-FR"/>
        </w:rPr>
        <w:tab/>
        <w:t>Exemples d’applications et buts des systèmes de gestion  (Comptabilité, Marketing, Personnel, Banque, Hôpital…)</w:t>
      </w:r>
    </w:p>
    <w:p w:rsidR="00235910" w:rsidRPr="00EB3408" w:rsidRDefault="00235910" w:rsidP="00235910">
      <w:pPr>
        <w:pStyle w:val="Title"/>
        <w:numPr>
          <w:ilvl w:val="12"/>
          <w:numId w:val="0"/>
        </w:numPr>
        <w:rPr>
          <w:rFonts w:asciiTheme="minorBidi" w:hAnsiTheme="minorBidi" w:cstheme="minorBidi"/>
        </w:rPr>
      </w:pPr>
      <w:r w:rsidRPr="00EB3408">
        <w:rPr>
          <w:rFonts w:asciiTheme="minorBidi" w:hAnsiTheme="minorBidi" w:cstheme="minorBidi"/>
          <w:u w:val="single"/>
        </w:rPr>
        <w:t>Chapitre 3</w:t>
      </w:r>
      <w:r w:rsidRPr="00EB3408">
        <w:rPr>
          <w:rFonts w:asciiTheme="minorBidi" w:hAnsiTheme="minorBidi" w:cstheme="minorBidi"/>
          <w:u w:val="single"/>
        </w:rPr>
        <w:br/>
      </w:r>
      <w:r w:rsidRPr="00EB3408">
        <w:rPr>
          <w:rFonts w:asciiTheme="minorBidi" w:hAnsiTheme="minorBidi" w:cstheme="minorBidi"/>
        </w:rPr>
        <w:t xml:space="preserve">La planification des systèmes d’information </w:t>
      </w:r>
    </w:p>
    <w:p w:rsidR="00235910" w:rsidRPr="00EB3408" w:rsidRDefault="00235910" w:rsidP="00235910">
      <w:pPr>
        <w:pStyle w:val="periode"/>
        <w:rPr>
          <w:rFonts w:asciiTheme="minorBidi" w:hAnsiTheme="minorBidi" w:cstheme="minorBidi"/>
        </w:rPr>
      </w:pPr>
      <w:r w:rsidRPr="00EB3408">
        <w:rPr>
          <w:rFonts w:asciiTheme="minorBidi" w:hAnsiTheme="minorBidi" w:cstheme="minorBidi"/>
        </w:rPr>
        <w:t>(6 périodes)</w:t>
      </w:r>
    </w:p>
    <w:p w:rsidR="00235910" w:rsidRPr="00EB3408" w:rsidRDefault="00235910" w:rsidP="00235910">
      <w:pPr>
        <w:numPr>
          <w:ilvl w:val="12"/>
          <w:numId w:val="0"/>
        </w:numPr>
        <w:bidi w:val="0"/>
        <w:ind w:left="576" w:right="-2" w:hanging="576"/>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lastRenderedPageBreak/>
        <w:t>3.1</w:t>
      </w:r>
      <w:r w:rsidRPr="00EB3408">
        <w:rPr>
          <w:rFonts w:asciiTheme="minorBidi" w:hAnsiTheme="minorBidi" w:cstheme="minorBidi"/>
          <w:sz w:val="22"/>
          <w:szCs w:val="26"/>
          <w:lang w:val="fr-FR" w:eastAsia="fr-FR"/>
        </w:rPr>
        <w:tab/>
        <w:t>Pourquoi un plan d’informatisation ?</w:t>
      </w:r>
    </w:p>
    <w:p w:rsidR="00235910" w:rsidRPr="00EB3408" w:rsidRDefault="00235910" w:rsidP="00235910">
      <w:pPr>
        <w:numPr>
          <w:ilvl w:val="12"/>
          <w:numId w:val="0"/>
        </w:numPr>
        <w:bidi w:val="0"/>
        <w:ind w:left="576" w:right="-2" w:hanging="576"/>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w:t>
      </w:r>
      <w:r w:rsidRPr="00EB3408">
        <w:rPr>
          <w:rFonts w:asciiTheme="minorBidi" w:hAnsiTheme="minorBidi" w:cstheme="minorBidi"/>
          <w:sz w:val="22"/>
          <w:szCs w:val="26"/>
          <w:lang w:val="fr-FR" w:eastAsia="fr-FR"/>
        </w:rPr>
        <w:tab/>
        <w:t>L’importance d’un bon plan.</w:t>
      </w:r>
    </w:p>
    <w:p w:rsidR="00235910" w:rsidRPr="00EB3408" w:rsidRDefault="00235910" w:rsidP="00235910">
      <w:pPr>
        <w:numPr>
          <w:ilvl w:val="12"/>
          <w:numId w:val="0"/>
        </w:numPr>
        <w:bidi w:val="0"/>
        <w:ind w:left="576" w:right="-2" w:hanging="576"/>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3.3</w:t>
      </w:r>
      <w:r w:rsidRPr="00EB3408">
        <w:rPr>
          <w:rFonts w:asciiTheme="minorBidi" w:hAnsiTheme="minorBidi" w:cstheme="minorBidi"/>
          <w:sz w:val="22"/>
          <w:szCs w:val="26"/>
          <w:lang w:val="fr-FR" w:eastAsia="fr-FR"/>
        </w:rPr>
        <w:tab/>
        <w:t>Planification organisationnelle.</w:t>
      </w:r>
    </w:p>
    <w:p w:rsidR="00235910" w:rsidRPr="00EB3408" w:rsidRDefault="00235910" w:rsidP="00235910">
      <w:pPr>
        <w:numPr>
          <w:ilvl w:val="12"/>
          <w:numId w:val="0"/>
        </w:numPr>
        <w:bidi w:val="0"/>
        <w:ind w:left="576" w:right="-2" w:hanging="576"/>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3.4</w:t>
      </w:r>
      <w:r w:rsidRPr="00EB3408">
        <w:rPr>
          <w:rFonts w:asciiTheme="minorBidi" w:hAnsiTheme="minorBidi" w:cstheme="minorBidi"/>
          <w:sz w:val="22"/>
          <w:szCs w:val="26"/>
          <w:lang w:val="fr-FR" w:eastAsia="fr-FR"/>
        </w:rPr>
        <w:tab/>
        <w:t>Raisons pour la planification.</w:t>
      </w:r>
    </w:p>
    <w:p w:rsidR="00235910" w:rsidRPr="00EB3408" w:rsidRDefault="00235910" w:rsidP="00235910">
      <w:pPr>
        <w:numPr>
          <w:ilvl w:val="12"/>
          <w:numId w:val="0"/>
        </w:numPr>
        <w:bidi w:val="0"/>
        <w:ind w:left="576" w:right="-2" w:hanging="576"/>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3.5</w:t>
      </w:r>
      <w:r w:rsidRPr="00EB3408">
        <w:rPr>
          <w:rFonts w:asciiTheme="minorBidi" w:hAnsiTheme="minorBidi" w:cstheme="minorBidi"/>
          <w:sz w:val="22"/>
          <w:szCs w:val="26"/>
          <w:lang w:val="fr-FR" w:eastAsia="fr-FR"/>
        </w:rPr>
        <w:tab/>
        <w:t xml:space="preserve">Différents types de planification </w:t>
      </w:r>
    </w:p>
    <w:p w:rsidR="00235910" w:rsidRPr="00EB3408" w:rsidRDefault="00235910" w:rsidP="00235910">
      <w:pPr>
        <w:numPr>
          <w:ilvl w:val="12"/>
          <w:numId w:val="0"/>
        </w:numPr>
        <w:bidi w:val="0"/>
        <w:ind w:left="1276" w:right="792" w:hanging="70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3.5.1</w:t>
      </w:r>
      <w:r w:rsidRPr="00EB3408">
        <w:rPr>
          <w:rFonts w:asciiTheme="minorBidi" w:hAnsiTheme="minorBidi" w:cstheme="minorBidi"/>
          <w:sz w:val="22"/>
          <w:szCs w:val="26"/>
          <w:lang w:val="fr-FR" w:eastAsia="fr-FR"/>
        </w:rPr>
        <w:tab/>
        <w:t>Stratégie</w:t>
      </w:r>
    </w:p>
    <w:p w:rsidR="00235910" w:rsidRPr="00EB3408" w:rsidRDefault="00235910" w:rsidP="00235910">
      <w:pPr>
        <w:numPr>
          <w:ilvl w:val="12"/>
          <w:numId w:val="0"/>
        </w:numPr>
        <w:bidi w:val="0"/>
        <w:ind w:left="1276" w:right="792" w:hanging="70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3.5.2</w:t>
      </w:r>
      <w:r w:rsidRPr="00EB3408">
        <w:rPr>
          <w:rFonts w:asciiTheme="minorBidi" w:hAnsiTheme="minorBidi" w:cstheme="minorBidi"/>
          <w:sz w:val="22"/>
          <w:szCs w:val="26"/>
          <w:lang w:val="fr-FR" w:eastAsia="fr-FR"/>
        </w:rPr>
        <w:tab/>
        <w:t>Tactique</w:t>
      </w:r>
    </w:p>
    <w:p w:rsidR="00235910" w:rsidRPr="00EB3408" w:rsidRDefault="00235910" w:rsidP="00235910">
      <w:pPr>
        <w:numPr>
          <w:ilvl w:val="12"/>
          <w:numId w:val="0"/>
        </w:numPr>
        <w:bidi w:val="0"/>
        <w:ind w:left="1276" w:right="792" w:hanging="70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3.5.3</w:t>
      </w:r>
      <w:r w:rsidRPr="00EB3408">
        <w:rPr>
          <w:rFonts w:asciiTheme="minorBidi" w:hAnsiTheme="minorBidi" w:cstheme="minorBidi"/>
          <w:sz w:val="22"/>
          <w:szCs w:val="26"/>
          <w:lang w:val="fr-FR" w:eastAsia="fr-FR"/>
        </w:rPr>
        <w:tab/>
        <w:t>Opérationnelle</w:t>
      </w:r>
    </w:p>
    <w:p w:rsidR="00235910" w:rsidRPr="00EB3408" w:rsidRDefault="00235910" w:rsidP="00235910">
      <w:pPr>
        <w:numPr>
          <w:ilvl w:val="12"/>
          <w:numId w:val="0"/>
        </w:numPr>
        <w:bidi w:val="0"/>
        <w:ind w:left="576" w:right="-2" w:hanging="576"/>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3.6</w:t>
      </w:r>
      <w:r w:rsidRPr="00EB3408">
        <w:rPr>
          <w:rFonts w:asciiTheme="minorBidi" w:hAnsiTheme="minorBidi" w:cstheme="minorBidi"/>
          <w:sz w:val="22"/>
          <w:szCs w:val="26"/>
          <w:lang w:val="fr-FR" w:eastAsia="fr-FR"/>
        </w:rPr>
        <w:tab/>
        <w:t>Outils de planification.</w:t>
      </w:r>
    </w:p>
    <w:p w:rsidR="00235910" w:rsidRPr="00EB3408" w:rsidRDefault="00235910" w:rsidP="00235910">
      <w:pPr>
        <w:numPr>
          <w:ilvl w:val="12"/>
          <w:numId w:val="0"/>
        </w:numPr>
        <w:bidi w:val="0"/>
        <w:ind w:left="576" w:right="-2" w:hanging="576"/>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3.7</w:t>
      </w:r>
      <w:r w:rsidRPr="00EB3408">
        <w:rPr>
          <w:rFonts w:asciiTheme="minorBidi" w:hAnsiTheme="minorBidi" w:cstheme="minorBidi"/>
          <w:sz w:val="22"/>
          <w:szCs w:val="26"/>
          <w:lang w:val="fr-FR" w:eastAsia="fr-FR"/>
        </w:rPr>
        <w:tab/>
        <w:t>Exemple de gestionnaire de projet (MS-Project) :</w:t>
      </w:r>
    </w:p>
    <w:p w:rsidR="00235910" w:rsidRPr="00EB3408" w:rsidRDefault="00235910" w:rsidP="00235910">
      <w:pPr>
        <w:numPr>
          <w:ilvl w:val="12"/>
          <w:numId w:val="0"/>
        </w:numPr>
        <w:bidi w:val="0"/>
        <w:ind w:left="1276" w:right="792" w:hanging="70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3.7.1</w:t>
      </w:r>
      <w:r w:rsidRPr="00EB3408">
        <w:rPr>
          <w:rFonts w:asciiTheme="minorBidi" w:hAnsiTheme="minorBidi" w:cstheme="minorBidi"/>
          <w:sz w:val="22"/>
          <w:szCs w:val="26"/>
          <w:lang w:val="fr-FR" w:eastAsia="fr-FR"/>
        </w:rPr>
        <w:tab/>
        <w:t>Présentation générale.</w:t>
      </w:r>
    </w:p>
    <w:p w:rsidR="00235910" w:rsidRPr="00EB3408" w:rsidRDefault="00235910" w:rsidP="00235910">
      <w:pPr>
        <w:numPr>
          <w:ilvl w:val="12"/>
          <w:numId w:val="0"/>
        </w:numPr>
        <w:bidi w:val="0"/>
        <w:ind w:left="1276" w:right="792" w:hanging="70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3.7.2</w:t>
      </w:r>
      <w:r w:rsidRPr="00EB3408">
        <w:rPr>
          <w:rFonts w:asciiTheme="minorBidi" w:hAnsiTheme="minorBidi" w:cstheme="minorBidi"/>
          <w:sz w:val="22"/>
          <w:szCs w:val="26"/>
          <w:lang w:val="fr-FR" w:eastAsia="fr-FR"/>
        </w:rPr>
        <w:tab/>
        <w:t>Utilisation pratique.</w:t>
      </w:r>
    </w:p>
    <w:p w:rsidR="00235910" w:rsidRPr="00EB3408" w:rsidRDefault="00235910" w:rsidP="00235910">
      <w:pPr>
        <w:pStyle w:val="Title"/>
        <w:numPr>
          <w:ilvl w:val="12"/>
          <w:numId w:val="0"/>
        </w:numPr>
        <w:rPr>
          <w:rFonts w:asciiTheme="minorBidi" w:hAnsiTheme="minorBidi" w:cstheme="minorBidi"/>
        </w:rPr>
      </w:pPr>
      <w:r w:rsidRPr="00EB3408">
        <w:rPr>
          <w:rFonts w:asciiTheme="minorBidi" w:hAnsiTheme="minorBidi" w:cstheme="minorBidi"/>
          <w:u w:val="single"/>
        </w:rPr>
        <w:t>Chapitre  4</w:t>
      </w:r>
      <w:r w:rsidRPr="00EB3408">
        <w:rPr>
          <w:rFonts w:asciiTheme="minorBidi" w:hAnsiTheme="minorBidi" w:cstheme="minorBidi"/>
          <w:u w:val="single"/>
        </w:rPr>
        <w:br/>
      </w:r>
      <w:r w:rsidRPr="00EB3408">
        <w:rPr>
          <w:rFonts w:asciiTheme="minorBidi" w:hAnsiTheme="minorBidi" w:cstheme="minorBidi"/>
        </w:rPr>
        <w:t>Le développement des systèmes informatiques</w:t>
      </w:r>
    </w:p>
    <w:p w:rsidR="00235910" w:rsidRPr="00EB3408" w:rsidRDefault="00235910" w:rsidP="00235910">
      <w:pPr>
        <w:pStyle w:val="periode"/>
        <w:rPr>
          <w:rFonts w:asciiTheme="minorBidi" w:hAnsiTheme="minorBidi" w:cstheme="minorBidi"/>
        </w:rPr>
      </w:pPr>
      <w:r w:rsidRPr="00EB3408">
        <w:rPr>
          <w:rFonts w:asciiTheme="minorBidi" w:hAnsiTheme="minorBidi" w:cstheme="minorBidi"/>
        </w:rPr>
        <w:t>(6 périodes)</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4.1</w:t>
      </w:r>
      <w:r w:rsidRPr="00EB3408">
        <w:rPr>
          <w:rFonts w:asciiTheme="minorBidi" w:hAnsiTheme="minorBidi" w:cstheme="minorBidi"/>
          <w:sz w:val="22"/>
          <w:szCs w:val="26"/>
          <w:lang w:val="fr-FR" w:eastAsia="fr-FR"/>
        </w:rPr>
        <w:tab/>
        <w:t>Etude d’Opportunité.</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w:t>
      </w:r>
      <w:r w:rsidRPr="00EB3408">
        <w:rPr>
          <w:rFonts w:asciiTheme="minorBidi" w:hAnsiTheme="minorBidi" w:cstheme="minorBidi"/>
          <w:sz w:val="22"/>
          <w:szCs w:val="26"/>
          <w:lang w:val="fr-FR" w:eastAsia="fr-FR"/>
        </w:rPr>
        <w:tab/>
        <w:t>Les étapes de développement des systèmes d’information (Etude des besoins, l’analyse et la conception, la réalisation).</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4.3</w:t>
      </w:r>
      <w:r w:rsidRPr="00EB3408">
        <w:rPr>
          <w:rFonts w:asciiTheme="minorBidi" w:hAnsiTheme="minorBidi" w:cstheme="minorBidi"/>
          <w:sz w:val="22"/>
          <w:szCs w:val="26"/>
          <w:lang w:val="fr-FR" w:eastAsia="fr-FR"/>
        </w:rPr>
        <w:tab/>
        <w:t>La méthode de prototypage.</w:t>
      </w:r>
    </w:p>
    <w:p w:rsidR="00235910" w:rsidRPr="00EB3408" w:rsidRDefault="00235910" w:rsidP="00235910">
      <w:pPr>
        <w:numPr>
          <w:ilvl w:val="12"/>
          <w:numId w:val="0"/>
        </w:numPr>
        <w:bidi w:val="0"/>
        <w:ind w:left="1276" w:right="792" w:hanging="70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4.3.1 Définition.</w:t>
      </w:r>
    </w:p>
    <w:p w:rsidR="00235910" w:rsidRPr="00EB3408" w:rsidRDefault="00235910" w:rsidP="00235910">
      <w:pPr>
        <w:numPr>
          <w:ilvl w:val="12"/>
          <w:numId w:val="0"/>
        </w:numPr>
        <w:bidi w:val="0"/>
        <w:ind w:left="1276" w:right="792" w:hanging="70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4.3.2</w:t>
      </w:r>
      <w:r w:rsidRPr="00EB3408">
        <w:rPr>
          <w:rFonts w:asciiTheme="minorBidi" w:hAnsiTheme="minorBidi" w:cstheme="minorBidi"/>
          <w:sz w:val="22"/>
          <w:szCs w:val="26"/>
          <w:lang w:val="fr-FR" w:eastAsia="fr-FR"/>
        </w:rPr>
        <w:tab/>
        <w:t>Avantages et inconvénients.</w:t>
      </w:r>
    </w:p>
    <w:p w:rsidR="00235910" w:rsidRPr="00EB3408" w:rsidRDefault="00235910" w:rsidP="00235910">
      <w:pPr>
        <w:pStyle w:val="Title"/>
        <w:numPr>
          <w:ilvl w:val="12"/>
          <w:numId w:val="0"/>
        </w:numPr>
        <w:rPr>
          <w:rFonts w:asciiTheme="minorBidi" w:hAnsiTheme="minorBidi" w:cstheme="minorBidi"/>
        </w:rPr>
      </w:pPr>
      <w:r w:rsidRPr="00EB3408">
        <w:rPr>
          <w:rFonts w:asciiTheme="minorBidi" w:hAnsiTheme="minorBidi" w:cstheme="minorBidi"/>
          <w:u w:val="single"/>
        </w:rPr>
        <w:t>Chapitre 5</w:t>
      </w:r>
      <w:r w:rsidRPr="00EB3408">
        <w:rPr>
          <w:rFonts w:asciiTheme="minorBidi" w:hAnsiTheme="minorBidi" w:cstheme="minorBidi"/>
          <w:u w:val="single"/>
        </w:rPr>
        <w:br/>
      </w:r>
      <w:r w:rsidRPr="00EB3408">
        <w:rPr>
          <w:rFonts w:asciiTheme="minorBidi" w:hAnsiTheme="minorBidi" w:cstheme="minorBidi"/>
        </w:rPr>
        <w:t xml:space="preserve">L’acquisition des services informatiques </w:t>
      </w:r>
    </w:p>
    <w:p w:rsidR="00235910" w:rsidRPr="00EB3408" w:rsidRDefault="00235910" w:rsidP="00235910">
      <w:pPr>
        <w:pStyle w:val="periode"/>
        <w:rPr>
          <w:rFonts w:asciiTheme="minorBidi" w:hAnsiTheme="minorBidi" w:cstheme="minorBidi"/>
        </w:rPr>
      </w:pPr>
      <w:r w:rsidRPr="00EB3408">
        <w:rPr>
          <w:rFonts w:asciiTheme="minorBidi" w:hAnsiTheme="minorBidi" w:cstheme="minorBidi"/>
        </w:rPr>
        <w:t>(10 périodes)</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5.1</w:t>
      </w:r>
      <w:r w:rsidRPr="00EB3408">
        <w:rPr>
          <w:rFonts w:asciiTheme="minorBidi" w:hAnsiTheme="minorBidi" w:cstheme="minorBidi"/>
          <w:sz w:val="22"/>
          <w:szCs w:val="26"/>
          <w:lang w:val="fr-FR" w:eastAsia="fr-FR"/>
        </w:rPr>
        <w:tab/>
        <w:t>L’acquisition des services informatiques.</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5.2</w:t>
      </w:r>
      <w:r w:rsidRPr="00EB3408">
        <w:rPr>
          <w:rFonts w:asciiTheme="minorBidi" w:hAnsiTheme="minorBidi" w:cstheme="minorBidi"/>
          <w:sz w:val="22"/>
          <w:szCs w:val="26"/>
          <w:lang w:val="fr-FR" w:eastAsia="fr-FR"/>
        </w:rPr>
        <w:tab/>
        <w:t>La relation client-fournisseur.</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5.3</w:t>
      </w:r>
      <w:r w:rsidRPr="00EB3408">
        <w:rPr>
          <w:rFonts w:asciiTheme="minorBidi" w:hAnsiTheme="minorBidi" w:cstheme="minorBidi"/>
          <w:sz w:val="22"/>
          <w:szCs w:val="26"/>
          <w:lang w:val="fr-FR" w:eastAsia="fr-FR"/>
        </w:rPr>
        <w:tab/>
        <w:t>Les cahiers des charges.</w:t>
      </w:r>
    </w:p>
    <w:p w:rsidR="00235910" w:rsidRPr="00EB3408" w:rsidRDefault="00235910" w:rsidP="00235910">
      <w:pPr>
        <w:numPr>
          <w:ilvl w:val="12"/>
          <w:numId w:val="0"/>
        </w:numPr>
        <w:bidi w:val="0"/>
        <w:ind w:left="1276" w:right="792" w:hanging="70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5.3.1</w:t>
      </w:r>
      <w:r w:rsidRPr="00EB3408">
        <w:rPr>
          <w:rFonts w:asciiTheme="minorBidi" w:hAnsiTheme="minorBidi" w:cstheme="minorBidi"/>
          <w:sz w:val="22"/>
          <w:szCs w:val="26"/>
          <w:lang w:val="fr-FR" w:eastAsia="fr-FR"/>
        </w:rPr>
        <w:tab/>
        <w:t>Définition.</w:t>
      </w:r>
    </w:p>
    <w:p w:rsidR="00235910" w:rsidRPr="00EB3408" w:rsidRDefault="00235910" w:rsidP="00235910">
      <w:pPr>
        <w:numPr>
          <w:ilvl w:val="12"/>
          <w:numId w:val="0"/>
        </w:numPr>
        <w:bidi w:val="0"/>
        <w:ind w:left="1276" w:right="792" w:hanging="70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5.3.2</w:t>
      </w:r>
      <w:r w:rsidRPr="00EB3408">
        <w:rPr>
          <w:rFonts w:asciiTheme="minorBidi" w:hAnsiTheme="minorBidi" w:cstheme="minorBidi"/>
          <w:sz w:val="22"/>
          <w:szCs w:val="26"/>
          <w:lang w:val="fr-FR" w:eastAsia="fr-FR"/>
        </w:rPr>
        <w:tab/>
        <w:t>Objectifs.</w:t>
      </w:r>
    </w:p>
    <w:p w:rsidR="00235910" w:rsidRPr="00EB3408" w:rsidRDefault="00235910" w:rsidP="00235910">
      <w:pPr>
        <w:numPr>
          <w:ilvl w:val="12"/>
          <w:numId w:val="0"/>
        </w:numPr>
        <w:bidi w:val="0"/>
        <w:ind w:left="1276" w:right="792" w:hanging="70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5.3.3</w:t>
      </w:r>
      <w:r w:rsidRPr="00EB3408">
        <w:rPr>
          <w:rFonts w:asciiTheme="minorBidi" w:hAnsiTheme="minorBidi" w:cstheme="minorBidi"/>
          <w:sz w:val="22"/>
          <w:szCs w:val="26"/>
          <w:lang w:val="fr-FR" w:eastAsia="fr-FR"/>
        </w:rPr>
        <w:tab/>
        <w:t>Contenu.</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5.4</w:t>
      </w:r>
      <w:r w:rsidRPr="00EB3408">
        <w:rPr>
          <w:rFonts w:asciiTheme="minorBidi" w:hAnsiTheme="minorBidi" w:cstheme="minorBidi"/>
          <w:sz w:val="22"/>
          <w:szCs w:val="26"/>
          <w:lang w:val="fr-FR" w:eastAsia="fr-FR"/>
        </w:rPr>
        <w:tab/>
        <w:t>Les appels d’offres.</w:t>
      </w:r>
    </w:p>
    <w:p w:rsidR="00235910" w:rsidRPr="00EB3408" w:rsidRDefault="00235910" w:rsidP="00235910">
      <w:pPr>
        <w:numPr>
          <w:ilvl w:val="12"/>
          <w:numId w:val="0"/>
        </w:numPr>
        <w:bidi w:val="0"/>
        <w:ind w:left="1276" w:right="792" w:hanging="70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5.4.1</w:t>
      </w:r>
      <w:r w:rsidRPr="00EB3408">
        <w:rPr>
          <w:rFonts w:asciiTheme="minorBidi" w:hAnsiTheme="minorBidi" w:cstheme="minorBidi"/>
          <w:sz w:val="22"/>
          <w:szCs w:val="26"/>
          <w:lang w:val="fr-FR" w:eastAsia="fr-FR"/>
        </w:rPr>
        <w:tab/>
        <w:t>Définition.</w:t>
      </w:r>
    </w:p>
    <w:p w:rsidR="00235910" w:rsidRPr="00EB3408" w:rsidRDefault="00235910" w:rsidP="00235910">
      <w:pPr>
        <w:numPr>
          <w:ilvl w:val="12"/>
          <w:numId w:val="0"/>
        </w:numPr>
        <w:bidi w:val="0"/>
        <w:ind w:left="1276" w:right="792" w:hanging="70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5.4.2</w:t>
      </w:r>
      <w:r w:rsidRPr="00EB3408">
        <w:rPr>
          <w:rFonts w:asciiTheme="minorBidi" w:hAnsiTheme="minorBidi" w:cstheme="minorBidi"/>
          <w:sz w:val="22"/>
          <w:szCs w:val="26"/>
          <w:lang w:val="fr-FR" w:eastAsia="fr-FR"/>
        </w:rPr>
        <w:tab/>
        <w:t>Objectif.</w:t>
      </w:r>
    </w:p>
    <w:p w:rsidR="00235910" w:rsidRPr="00EB3408" w:rsidRDefault="00235910" w:rsidP="00235910">
      <w:pPr>
        <w:numPr>
          <w:ilvl w:val="12"/>
          <w:numId w:val="0"/>
        </w:numPr>
        <w:bidi w:val="0"/>
        <w:ind w:left="1276" w:right="792" w:hanging="70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5.4.3</w:t>
      </w:r>
      <w:r w:rsidRPr="00EB3408">
        <w:rPr>
          <w:rFonts w:asciiTheme="minorBidi" w:hAnsiTheme="minorBidi" w:cstheme="minorBidi"/>
          <w:sz w:val="22"/>
          <w:szCs w:val="26"/>
          <w:lang w:val="fr-FR" w:eastAsia="fr-FR"/>
        </w:rPr>
        <w:tab/>
        <w:t>Contenu.</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5.5</w:t>
      </w:r>
      <w:r w:rsidRPr="00EB3408">
        <w:rPr>
          <w:rFonts w:asciiTheme="minorBidi" w:hAnsiTheme="minorBidi" w:cstheme="minorBidi"/>
          <w:sz w:val="22"/>
          <w:szCs w:val="26"/>
          <w:lang w:val="fr-FR" w:eastAsia="fr-FR"/>
        </w:rPr>
        <w:tab/>
        <w:t>Les évaluations des offres.</w:t>
      </w:r>
    </w:p>
    <w:p w:rsidR="00235910" w:rsidRPr="00EB3408" w:rsidRDefault="00235910" w:rsidP="00235910">
      <w:pPr>
        <w:numPr>
          <w:ilvl w:val="12"/>
          <w:numId w:val="0"/>
        </w:numPr>
        <w:bidi w:val="0"/>
        <w:ind w:left="1276" w:right="792" w:hanging="70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5.5.1</w:t>
      </w:r>
      <w:r w:rsidRPr="00EB3408">
        <w:rPr>
          <w:rFonts w:asciiTheme="minorBidi" w:hAnsiTheme="minorBidi" w:cstheme="minorBidi"/>
          <w:sz w:val="22"/>
          <w:szCs w:val="26"/>
          <w:lang w:val="fr-FR" w:eastAsia="fr-FR"/>
        </w:rPr>
        <w:tab/>
        <w:t>Définition.</w:t>
      </w:r>
    </w:p>
    <w:p w:rsidR="00235910" w:rsidRPr="00EB3408" w:rsidRDefault="00235910" w:rsidP="00235910">
      <w:pPr>
        <w:numPr>
          <w:ilvl w:val="12"/>
          <w:numId w:val="0"/>
        </w:numPr>
        <w:bidi w:val="0"/>
        <w:ind w:left="1276" w:right="792" w:hanging="70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5.5.2</w:t>
      </w:r>
      <w:r w:rsidRPr="00EB3408">
        <w:rPr>
          <w:rFonts w:asciiTheme="minorBidi" w:hAnsiTheme="minorBidi" w:cstheme="minorBidi"/>
          <w:sz w:val="22"/>
          <w:szCs w:val="26"/>
          <w:lang w:val="fr-FR" w:eastAsia="fr-FR"/>
        </w:rPr>
        <w:tab/>
        <w:t>Méthodologie.</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5.6</w:t>
      </w:r>
      <w:r w:rsidRPr="00EB3408">
        <w:rPr>
          <w:rFonts w:asciiTheme="minorBidi" w:hAnsiTheme="minorBidi" w:cstheme="minorBidi"/>
          <w:sz w:val="22"/>
          <w:szCs w:val="26"/>
          <w:lang w:val="fr-FR" w:eastAsia="fr-FR"/>
        </w:rPr>
        <w:tab/>
        <w:t>Les choix d’un fournisseur.</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5.7</w:t>
      </w:r>
      <w:r w:rsidRPr="00EB3408">
        <w:rPr>
          <w:rFonts w:asciiTheme="minorBidi" w:hAnsiTheme="minorBidi" w:cstheme="minorBidi"/>
          <w:sz w:val="22"/>
          <w:szCs w:val="26"/>
          <w:lang w:val="fr-FR" w:eastAsia="fr-FR"/>
        </w:rPr>
        <w:tab/>
        <w:t>Les garanties.</w:t>
      </w:r>
    </w:p>
    <w:p w:rsidR="00235910" w:rsidRPr="00EB3408" w:rsidRDefault="00235910" w:rsidP="00235910">
      <w:pPr>
        <w:pStyle w:val="Title"/>
        <w:numPr>
          <w:ilvl w:val="12"/>
          <w:numId w:val="0"/>
        </w:numPr>
        <w:rPr>
          <w:rFonts w:asciiTheme="minorBidi" w:hAnsiTheme="minorBidi" w:cstheme="minorBidi"/>
        </w:rPr>
      </w:pPr>
      <w:r w:rsidRPr="00EB3408">
        <w:rPr>
          <w:rFonts w:asciiTheme="minorBidi" w:hAnsiTheme="minorBidi" w:cstheme="minorBidi"/>
          <w:u w:val="single"/>
        </w:rPr>
        <w:t>Chapitre 6 </w:t>
      </w:r>
      <w:r w:rsidRPr="00EB3408">
        <w:rPr>
          <w:rFonts w:asciiTheme="minorBidi" w:hAnsiTheme="minorBidi" w:cstheme="minorBidi"/>
          <w:u w:val="single"/>
        </w:rPr>
        <w:br/>
      </w:r>
      <w:r w:rsidRPr="00EB3408">
        <w:rPr>
          <w:rFonts w:asciiTheme="minorBidi" w:hAnsiTheme="minorBidi" w:cstheme="minorBidi"/>
        </w:rPr>
        <w:t>L’impartition des services informatiques</w:t>
      </w:r>
    </w:p>
    <w:p w:rsidR="00235910" w:rsidRPr="00EB3408" w:rsidRDefault="00235910" w:rsidP="00235910">
      <w:pPr>
        <w:pStyle w:val="periode"/>
        <w:rPr>
          <w:rFonts w:asciiTheme="minorBidi" w:hAnsiTheme="minorBidi" w:cstheme="minorBidi"/>
        </w:rPr>
      </w:pPr>
      <w:r w:rsidRPr="00EB3408">
        <w:rPr>
          <w:rFonts w:asciiTheme="minorBidi" w:hAnsiTheme="minorBidi" w:cstheme="minorBidi"/>
        </w:rPr>
        <w:t>(8 périodes)</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6.1</w:t>
      </w:r>
      <w:r w:rsidRPr="00EB3408">
        <w:rPr>
          <w:rFonts w:asciiTheme="minorBidi" w:hAnsiTheme="minorBidi" w:cstheme="minorBidi"/>
          <w:sz w:val="22"/>
          <w:szCs w:val="26"/>
          <w:lang w:val="fr-FR" w:eastAsia="fr-FR"/>
        </w:rPr>
        <w:tab/>
        <w:t>Définitions de l’impartition et de la sous-traitance.</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6.2</w:t>
      </w:r>
      <w:r w:rsidRPr="00EB3408">
        <w:rPr>
          <w:rFonts w:asciiTheme="minorBidi" w:hAnsiTheme="minorBidi" w:cstheme="minorBidi"/>
          <w:sz w:val="22"/>
          <w:szCs w:val="26"/>
          <w:lang w:val="fr-FR" w:eastAsia="fr-FR"/>
        </w:rPr>
        <w:tab/>
        <w:t>Exemples de sous-traitance.</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6.3</w:t>
      </w:r>
      <w:r w:rsidRPr="00EB3408">
        <w:rPr>
          <w:rFonts w:asciiTheme="minorBidi" w:hAnsiTheme="minorBidi" w:cstheme="minorBidi"/>
          <w:sz w:val="22"/>
          <w:szCs w:val="26"/>
          <w:lang w:val="fr-FR" w:eastAsia="fr-FR"/>
        </w:rPr>
        <w:tab/>
        <w:t xml:space="preserve">Exemples d’impartition. </w:t>
      </w:r>
    </w:p>
    <w:p w:rsidR="00235910" w:rsidRPr="00EB3408" w:rsidRDefault="00235910" w:rsidP="00235910">
      <w:pPr>
        <w:numPr>
          <w:ilvl w:val="12"/>
          <w:numId w:val="0"/>
        </w:numPr>
        <w:bidi w:val="0"/>
        <w:ind w:left="1276" w:right="792" w:hanging="70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6.3.1</w:t>
      </w:r>
      <w:r w:rsidRPr="00EB3408">
        <w:rPr>
          <w:rFonts w:asciiTheme="minorBidi" w:hAnsiTheme="minorBidi" w:cstheme="minorBidi"/>
          <w:sz w:val="22"/>
          <w:szCs w:val="26"/>
          <w:lang w:val="fr-FR" w:eastAsia="fr-FR"/>
        </w:rPr>
        <w:tab/>
        <w:t>Service bureau</w:t>
      </w:r>
    </w:p>
    <w:p w:rsidR="00235910" w:rsidRPr="00EB3408" w:rsidRDefault="00235910" w:rsidP="00235910">
      <w:pPr>
        <w:numPr>
          <w:ilvl w:val="12"/>
          <w:numId w:val="0"/>
        </w:numPr>
        <w:bidi w:val="0"/>
        <w:ind w:left="1276" w:right="792" w:hanging="70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6.3.2</w:t>
      </w:r>
      <w:r w:rsidRPr="00EB3408">
        <w:rPr>
          <w:rFonts w:asciiTheme="minorBidi" w:hAnsiTheme="minorBidi" w:cstheme="minorBidi"/>
          <w:sz w:val="22"/>
          <w:szCs w:val="26"/>
          <w:lang w:val="fr-FR" w:eastAsia="fr-FR"/>
        </w:rPr>
        <w:tab/>
        <w:t>ISP (Internet Service Provider)</w:t>
      </w:r>
    </w:p>
    <w:p w:rsidR="00235910" w:rsidRPr="00EB3408" w:rsidRDefault="00235910" w:rsidP="00235910">
      <w:pPr>
        <w:numPr>
          <w:ilvl w:val="12"/>
          <w:numId w:val="0"/>
        </w:numPr>
        <w:bidi w:val="0"/>
        <w:ind w:left="1276" w:right="792" w:hanging="700"/>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6.3.3</w:t>
      </w:r>
      <w:r w:rsidRPr="00EB3408">
        <w:rPr>
          <w:rFonts w:asciiTheme="minorBidi" w:hAnsiTheme="minorBidi" w:cstheme="minorBidi"/>
          <w:sz w:val="22"/>
          <w:szCs w:val="26"/>
          <w:lang w:val="fr-FR" w:eastAsia="fr-FR"/>
        </w:rPr>
        <w:tab/>
        <w:t>ASP (Application Service Provider),…</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6.4</w:t>
      </w:r>
      <w:r w:rsidRPr="00EB3408">
        <w:rPr>
          <w:rFonts w:asciiTheme="minorBidi" w:hAnsiTheme="minorBidi" w:cstheme="minorBidi"/>
          <w:sz w:val="22"/>
          <w:szCs w:val="26"/>
          <w:lang w:val="fr-FR" w:eastAsia="fr-FR"/>
        </w:rPr>
        <w:tab/>
        <w:t>Les raisons de l’impartition et de la sous-traitance.</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lastRenderedPageBreak/>
        <w:t>6.5</w:t>
      </w:r>
      <w:r w:rsidRPr="00EB3408">
        <w:rPr>
          <w:rFonts w:asciiTheme="minorBidi" w:hAnsiTheme="minorBidi" w:cstheme="minorBidi"/>
          <w:sz w:val="22"/>
          <w:szCs w:val="26"/>
          <w:lang w:val="fr-FR" w:eastAsia="fr-FR"/>
        </w:rPr>
        <w:tab/>
        <w:t>Résultats.</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6.6</w:t>
      </w:r>
      <w:r w:rsidRPr="00EB3408">
        <w:rPr>
          <w:rFonts w:asciiTheme="minorBidi" w:hAnsiTheme="minorBidi" w:cstheme="minorBidi"/>
          <w:sz w:val="22"/>
          <w:szCs w:val="26"/>
          <w:lang w:val="fr-FR" w:eastAsia="fr-FR"/>
        </w:rPr>
        <w:tab/>
        <w:t>Les contrats et leurs durées.</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6.7</w:t>
      </w:r>
      <w:r w:rsidRPr="00EB3408">
        <w:rPr>
          <w:rFonts w:asciiTheme="minorBidi" w:hAnsiTheme="minorBidi" w:cstheme="minorBidi"/>
          <w:sz w:val="22"/>
          <w:szCs w:val="26"/>
          <w:lang w:val="fr-FR" w:eastAsia="fr-FR"/>
        </w:rPr>
        <w:tab/>
        <w:t>Les risques de l’impartition et de la sous-traitance.</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6.8</w:t>
      </w:r>
      <w:r w:rsidRPr="00EB3408">
        <w:rPr>
          <w:rFonts w:asciiTheme="minorBidi" w:hAnsiTheme="minorBidi" w:cstheme="minorBidi"/>
          <w:sz w:val="22"/>
          <w:szCs w:val="26"/>
          <w:lang w:val="fr-FR" w:eastAsia="fr-FR"/>
        </w:rPr>
        <w:tab/>
        <w:t>Quand utiliser l’impartition et la sous-traitance ?</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6.9</w:t>
      </w:r>
      <w:r w:rsidRPr="00EB3408">
        <w:rPr>
          <w:rFonts w:asciiTheme="minorBidi" w:hAnsiTheme="minorBidi" w:cstheme="minorBidi"/>
          <w:sz w:val="22"/>
          <w:szCs w:val="26"/>
          <w:lang w:val="fr-FR" w:eastAsia="fr-FR"/>
        </w:rPr>
        <w:tab/>
        <w:t>Quels composants impartir et/ou sous-traiter ?</w:t>
      </w:r>
    </w:p>
    <w:p w:rsidR="00235910" w:rsidRPr="00EB3408" w:rsidRDefault="00235910" w:rsidP="00235910">
      <w:pPr>
        <w:pStyle w:val="Title"/>
        <w:numPr>
          <w:ilvl w:val="12"/>
          <w:numId w:val="0"/>
        </w:numPr>
        <w:rPr>
          <w:rFonts w:asciiTheme="minorBidi" w:hAnsiTheme="minorBidi" w:cstheme="minorBidi"/>
        </w:rPr>
      </w:pPr>
      <w:r w:rsidRPr="00EB3408">
        <w:rPr>
          <w:rFonts w:asciiTheme="minorBidi" w:hAnsiTheme="minorBidi" w:cstheme="minorBidi"/>
          <w:u w:val="single"/>
        </w:rPr>
        <w:t>Chapitre 7</w:t>
      </w:r>
      <w:r w:rsidRPr="00EB3408">
        <w:rPr>
          <w:rFonts w:asciiTheme="minorBidi" w:hAnsiTheme="minorBidi" w:cstheme="minorBidi"/>
          <w:u w:val="single"/>
        </w:rPr>
        <w:br/>
      </w:r>
      <w:r w:rsidRPr="00EB3408">
        <w:rPr>
          <w:rFonts w:asciiTheme="minorBidi" w:hAnsiTheme="minorBidi" w:cstheme="minorBidi"/>
        </w:rPr>
        <w:t>La gestion des centres informatiques</w:t>
      </w:r>
      <w:r w:rsidRPr="00EB3408">
        <w:rPr>
          <w:rFonts w:asciiTheme="minorBidi" w:hAnsiTheme="minorBidi" w:cstheme="minorBidi"/>
        </w:rPr>
        <w:tab/>
      </w:r>
    </w:p>
    <w:p w:rsidR="00235910" w:rsidRPr="00EB3408" w:rsidRDefault="00235910" w:rsidP="00235910">
      <w:pPr>
        <w:pStyle w:val="periode"/>
        <w:rPr>
          <w:rFonts w:asciiTheme="minorBidi" w:hAnsiTheme="minorBidi" w:cstheme="minorBidi"/>
        </w:rPr>
      </w:pPr>
      <w:r w:rsidRPr="00EB3408">
        <w:rPr>
          <w:rFonts w:asciiTheme="minorBidi" w:hAnsiTheme="minorBidi" w:cstheme="minorBidi"/>
        </w:rPr>
        <w:t>(10 périodes)</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7.1</w:t>
      </w:r>
      <w:r w:rsidRPr="00EB3408">
        <w:rPr>
          <w:rFonts w:asciiTheme="minorBidi" w:hAnsiTheme="minorBidi" w:cstheme="minorBidi"/>
          <w:sz w:val="22"/>
          <w:szCs w:val="26"/>
          <w:lang w:val="fr-FR" w:eastAsia="fr-FR"/>
        </w:rPr>
        <w:tab/>
        <w:t>Définition d’un centre informatique</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7.2</w:t>
      </w:r>
      <w:r w:rsidRPr="00EB3408">
        <w:rPr>
          <w:rFonts w:asciiTheme="minorBidi" w:hAnsiTheme="minorBidi" w:cstheme="minorBidi"/>
          <w:sz w:val="22"/>
          <w:szCs w:val="26"/>
          <w:lang w:val="fr-FR" w:eastAsia="fr-FR"/>
        </w:rPr>
        <w:tab/>
        <w:t>Contenu du centre informatique</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7.3</w:t>
      </w:r>
      <w:r w:rsidRPr="00EB3408">
        <w:rPr>
          <w:rFonts w:asciiTheme="minorBidi" w:hAnsiTheme="minorBidi" w:cstheme="minorBidi"/>
          <w:sz w:val="22"/>
          <w:szCs w:val="26"/>
          <w:lang w:val="fr-FR" w:eastAsia="fr-FR"/>
        </w:rPr>
        <w:tab/>
        <w:t>La gestion des contrats de maintenance</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7.4</w:t>
      </w:r>
      <w:r w:rsidRPr="00EB3408">
        <w:rPr>
          <w:rFonts w:asciiTheme="minorBidi" w:hAnsiTheme="minorBidi" w:cstheme="minorBidi"/>
          <w:sz w:val="22"/>
          <w:szCs w:val="26"/>
          <w:lang w:val="fr-FR" w:eastAsia="fr-FR"/>
        </w:rPr>
        <w:tab/>
        <w:t>La sécurité physique et logique d’un centre informatique</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7.5</w:t>
      </w:r>
      <w:r w:rsidRPr="00EB3408">
        <w:rPr>
          <w:rFonts w:asciiTheme="minorBidi" w:hAnsiTheme="minorBidi" w:cstheme="minorBidi"/>
          <w:sz w:val="22"/>
          <w:szCs w:val="26"/>
          <w:lang w:val="fr-FR" w:eastAsia="fr-FR"/>
        </w:rPr>
        <w:tab/>
        <w:t>La gestion des consommables informatiques</w:t>
      </w:r>
    </w:p>
    <w:p w:rsidR="00235910" w:rsidRPr="00EB3408" w:rsidRDefault="00235910" w:rsidP="00235910">
      <w:pPr>
        <w:pStyle w:val="Title"/>
        <w:numPr>
          <w:ilvl w:val="12"/>
          <w:numId w:val="0"/>
        </w:numPr>
        <w:rPr>
          <w:rFonts w:asciiTheme="minorBidi" w:hAnsiTheme="minorBidi" w:cstheme="minorBidi"/>
        </w:rPr>
      </w:pPr>
      <w:r w:rsidRPr="00EB3408">
        <w:rPr>
          <w:rFonts w:asciiTheme="minorBidi" w:hAnsiTheme="minorBidi" w:cstheme="minorBidi"/>
          <w:u w:val="single"/>
        </w:rPr>
        <w:t>Chapitre 8</w:t>
      </w:r>
      <w:r w:rsidRPr="00EB3408">
        <w:rPr>
          <w:rFonts w:asciiTheme="minorBidi" w:hAnsiTheme="minorBidi" w:cstheme="minorBidi"/>
          <w:u w:val="single"/>
        </w:rPr>
        <w:br/>
      </w:r>
      <w:r w:rsidRPr="00EB3408">
        <w:rPr>
          <w:rFonts w:asciiTheme="minorBidi" w:hAnsiTheme="minorBidi" w:cstheme="minorBidi"/>
        </w:rPr>
        <w:t>L’informatique-utilisateur</w:t>
      </w:r>
    </w:p>
    <w:p w:rsidR="00235910" w:rsidRPr="00EB3408" w:rsidRDefault="00235910" w:rsidP="00235910">
      <w:pPr>
        <w:pStyle w:val="periode"/>
        <w:rPr>
          <w:rFonts w:asciiTheme="minorBidi" w:hAnsiTheme="minorBidi" w:cstheme="minorBidi"/>
        </w:rPr>
      </w:pPr>
      <w:r w:rsidRPr="00EB3408">
        <w:rPr>
          <w:rFonts w:asciiTheme="minorBidi" w:hAnsiTheme="minorBidi" w:cstheme="minorBidi"/>
        </w:rPr>
        <w:t>(4 périodes)</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8.1 </w:t>
      </w:r>
      <w:r w:rsidRPr="00EB3408">
        <w:rPr>
          <w:rFonts w:asciiTheme="minorBidi" w:hAnsiTheme="minorBidi" w:cstheme="minorBidi"/>
          <w:sz w:val="22"/>
          <w:szCs w:val="26"/>
          <w:lang w:val="fr-FR" w:eastAsia="fr-FR"/>
        </w:rPr>
        <w:tab/>
        <w:t>Définition.</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8.2</w:t>
      </w:r>
      <w:r w:rsidRPr="00EB3408">
        <w:rPr>
          <w:rFonts w:asciiTheme="minorBidi" w:hAnsiTheme="minorBidi" w:cstheme="minorBidi"/>
          <w:sz w:val="22"/>
          <w:szCs w:val="26"/>
          <w:lang w:val="fr-FR" w:eastAsia="fr-FR"/>
        </w:rPr>
        <w:tab/>
        <w:t>Les types d’utilisateur.</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8.3</w:t>
      </w:r>
      <w:r w:rsidRPr="00EB3408">
        <w:rPr>
          <w:rFonts w:asciiTheme="minorBidi" w:hAnsiTheme="minorBidi" w:cstheme="minorBidi"/>
          <w:sz w:val="22"/>
          <w:szCs w:val="26"/>
          <w:lang w:val="fr-FR" w:eastAsia="fr-FR"/>
        </w:rPr>
        <w:tab/>
        <w:t>Les critères de succès.</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8.4</w:t>
      </w:r>
      <w:r w:rsidRPr="00EB3408">
        <w:rPr>
          <w:rFonts w:asciiTheme="minorBidi" w:hAnsiTheme="minorBidi" w:cstheme="minorBidi"/>
          <w:sz w:val="22"/>
          <w:szCs w:val="26"/>
          <w:lang w:val="fr-FR" w:eastAsia="fr-FR"/>
        </w:rPr>
        <w:tab/>
        <w:t>La qualité des applications développées par les utilisateurs finaux.</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8.5</w:t>
      </w:r>
      <w:r w:rsidRPr="00EB3408">
        <w:rPr>
          <w:rFonts w:asciiTheme="minorBidi" w:hAnsiTheme="minorBidi" w:cstheme="minorBidi"/>
          <w:sz w:val="22"/>
          <w:szCs w:val="26"/>
          <w:lang w:val="fr-FR" w:eastAsia="fr-FR"/>
        </w:rPr>
        <w:tab/>
        <w:t>L’info centre.</w:t>
      </w:r>
    </w:p>
    <w:p w:rsidR="00235910" w:rsidRPr="00EB3408" w:rsidRDefault="00235910" w:rsidP="00235910">
      <w:pPr>
        <w:pStyle w:val="Title"/>
        <w:numPr>
          <w:ilvl w:val="12"/>
          <w:numId w:val="0"/>
        </w:numPr>
        <w:rPr>
          <w:rFonts w:asciiTheme="minorBidi" w:hAnsiTheme="minorBidi" w:cstheme="minorBidi"/>
        </w:rPr>
      </w:pPr>
      <w:r w:rsidRPr="00EB3408">
        <w:rPr>
          <w:rFonts w:asciiTheme="minorBidi" w:hAnsiTheme="minorBidi" w:cstheme="minorBidi"/>
          <w:u w:val="single"/>
        </w:rPr>
        <w:t>Chapitre 9</w:t>
      </w:r>
      <w:r w:rsidRPr="00EB3408">
        <w:rPr>
          <w:rFonts w:asciiTheme="minorBidi" w:hAnsiTheme="minorBidi" w:cstheme="minorBidi"/>
          <w:u w:val="single"/>
        </w:rPr>
        <w:br/>
      </w:r>
      <w:r w:rsidRPr="00EB3408">
        <w:rPr>
          <w:rFonts w:asciiTheme="minorBidi" w:hAnsiTheme="minorBidi" w:cstheme="minorBidi"/>
        </w:rPr>
        <w:t>Aide à la décision et outils pour le gestionnaire</w:t>
      </w:r>
    </w:p>
    <w:p w:rsidR="00235910" w:rsidRPr="00EB3408" w:rsidRDefault="00235910" w:rsidP="00235910">
      <w:pPr>
        <w:pStyle w:val="periode"/>
        <w:rPr>
          <w:rFonts w:asciiTheme="minorBidi" w:hAnsiTheme="minorBidi" w:cstheme="minorBidi"/>
        </w:rPr>
      </w:pPr>
      <w:r w:rsidRPr="00EB3408">
        <w:rPr>
          <w:rFonts w:asciiTheme="minorBidi" w:hAnsiTheme="minorBidi" w:cstheme="minorBidi"/>
        </w:rPr>
        <w:t>(4 périodes)</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9.1</w:t>
      </w:r>
      <w:r w:rsidRPr="00EB3408">
        <w:rPr>
          <w:rFonts w:asciiTheme="minorBidi" w:hAnsiTheme="minorBidi" w:cstheme="minorBidi"/>
          <w:sz w:val="22"/>
          <w:szCs w:val="26"/>
          <w:lang w:val="fr-FR" w:eastAsia="fr-FR"/>
        </w:rPr>
        <w:tab/>
        <w:t>Problèmes, décisions et décideurs</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9.2</w:t>
      </w:r>
      <w:r w:rsidRPr="00EB3408">
        <w:rPr>
          <w:rFonts w:asciiTheme="minorBidi" w:hAnsiTheme="minorBidi" w:cstheme="minorBidi"/>
          <w:sz w:val="22"/>
          <w:szCs w:val="26"/>
          <w:lang w:val="fr-FR" w:eastAsia="fr-FR"/>
        </w:rPr>
        <w:tab/>
        <w:t>Modèle du processus de prise de décision</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9.3</w:t>
      </w:r>
      <w:r w:rsidRPr="00EB3408">
        <w:rPr>
          <w:rFonts w:asciiTheme="minorBidi" w:hAnsiTheme="minorBidi" w:cstheme="minorBidi"/>
          <w:sz w:val="22"/>
          <w:szCs w:val="26"/>
          <w:lang w:val="fr-FR" w:eastAsia="fr-FR"/>
        </w:rPr>
        <w:tab/>
        <w:t>Types de décision</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9.4</w:t>
      </w:r>
      <w:r w:rsidRPr="00EB3408">
        <w:rPr>
          <w:rFonts w:asciiTheme="minorBidi" w:hAnsiTheme="minorBidi" w:cstheme="minorBidi"/>
          <w:sz w:val="22"/>
          <w:szCs w:val="26"/>
          <w:lang w:val="fr-FR" w:eastAsia="fr-FR"/>
        </w:rPr>
        <w:tab/>
        <w:t>Définitions et exemples de systèmes décisionnels.</w:t>
      </w:r>
    </w:p>
    <w:p w:rsidR="00235910" w:rsidRPr="00EB3408" w:rsidRDefault="00235910" w:rsidP="00235910">
      <w:pPr>
        <w:pStyle w:val="Title"/>
        <w:numPr>
          <w:ilvl w:val="12"/>
          <w:numId w:val="0"/>
        </w:numPr>
        <w:rPr>
          <w:rFonts w:asciiTheme="minorBidi" w:hAnsiTheme="minorBidi" w:cstheme="minorBidi"/>
        </w:rPr>
      </w:pPr>
      <w:r w:rsidRPr="00EB3408">
        <w:rPr>
          <w:rFonts w:asciiTheme="minorBidi" w:hAnsiTheme="minorBidi" w:cstheme="minorBidi"/>
          <w:u w:val="single"/>
        </w:rPr>
        <w:t>Chapitre 10</w:t>
      </w:r>
      <w:r w:rsidRPr="00EB3408">
        <w:rPr>
          <w:rFonts w:asciiTheme="minorBidi" w:hAnsiTheme="minorBidi" w:cstheme="minorBidi"/>
          <w:u w:val="single"/>
        </w:rPr>
        <w:br/>
      </w:r>
      <w:r w:rsidRPr="00EB3408">
        <w:rPr>
          <w:rFonts w:asciiTheme="minorBidi" w:hAnsiTheme="minorBidi" w:cstheme="minorBidi"/>
        </w:rPr>
        <w:t>La ré-ingénierie des processus d’affaires</w:t>
      </w:r>
    </w:p>
    <w:p w:rsidR="00235910" w:rsidRPr="00EB3408" w:rsidRDefault="00235910" w:rsidP="00235910">
      <w:pPr>
        <w:pStyle w:val="periode"/>
        <w:rPr>
          <w:rFonts w:asciiTheme="minorBidi" w:hAnsiTheme="minorBidi" w:cstheme="minorBidi"/>
        </w:rPr>
      </w:pPr>
      <w:r w:rsidRPr="00EB3408">
        <w:rPr>
          <w:rFonts w:asciiTheme="minorBidi" w:hAnsiTheme="minorBidi" w:cstheme="minorBidi"/>
        </w:rPr>
        <w:t>(4 périodes)</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10.1</w:t>
      </w:r>
      <w:r w:rsidRPr="00EB3408">
        <w:rPr>
          <w:rFonts w:asciiTheme="minorBidi" w:hAnsiTheme="minorBidi" w:cstheme="minorBidi"/>
          <w:sz w:val="22"/>
          <w:szCs w:val="26"/>
          <w:lang w:val="fr-FR" w:eastAsia="fr-FR"/>
        </w:rPr>
        <w:tab/>
        <w:t>Définition</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10.2</w:t>
      </w:r>
      <w:r w:rsidRPr="00EB3408">
        <w:rPr>
          <w:rFonts w:asciiTheme="minorBidi" w:hAnsiTheme="minorBidi" w:cstheme="minorBidi"/>
          <w:sz w:val="22"/>
          <w:szCs w:val="26"/>
          <w:lang w:val="fr-FR" w:eastAsia="fr-FR"/>
        </w:rPr>
        <w:tab/>
        <w:t>Rôle des technologies de l’information</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10.3</w:t>
      </w:r>
      <w:r w:rsidRPr="00EB3408">
        <w:rPr>
          <w:rFonts w:asciiTheme="minorBidi" w:hAnsiTheme="minorBidi" w:cstheme="minorBidi"/>
          <w:sz w:val="22"/>
          <w:szCs w:val="26"/>
          <w:lang w:val="fr-FR" w:eastAsia="fr-FR"/>
        </w:rPr>
        <w:tab/>
        <w:t>Etapes d’une ré-ingénierie des processus d’affaires</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10.4</w:t>
      </w:r>
      <w:r w:rsidRPr="00EB3408">
        <w:rPr>
          <w:rFonts w:asciiTheme="minorBidi" w:hAnsiTheme="minorBidi" w:cstheme="minorBidi"/>
          <w:sz w:val="22"/>
          <w:szCs w:val="26"/>
          <w:lang w:val="fr-FR" w:eastAsia="fr-FR"/>
        </w:rPr>
        <w:tab/>
        <w:t>Exemples</w:t>
      </w:r>
    </w:p>
    <w:p w:rsidR="00235910" w:rsidRPr="00EB3408" w:rsidRDefault="00235910" w:rsidP="00235910">
      <w:pPr>
        <w:pStyle w:val="Title"/>
        <w:numPr>
          <w:ilvl w:val="12"/>
          <w:numId w:val="0"/>
        </w:numPr>
        <w:rPr>
          <w:rFonts w:asciiTheme="minorBidi" w:hAnsiTheme="minorBidi" w:cstheme="minorBidi"/>
        </w:rPr>
      </w:pPr>
      <w:r w:rsidRPr="00EB3408">
        <w:rPr>
          <w:rFonts w:asciiTheme="minorBidi" w:hAnsiTheme="minorBidi" w:cstheme="minorBidi"/>
          <w:u w:val="single"/>
        </w:rPr>
        <w:t>Chapitre 11</w:t>
      </w:r>
      <w:r w:rsidRPr="00EB3408">
        <w:rPr>
          <w:rFonts w:asciiTheme="minorBidi" w:hAnsiTheme="minorBidi" w:cstheme="minorBidi"/>
          <w:u w:val="single"/>
        </w:rPr>
        <w:br/>
      </w:r>
      <w:r w:rsidRPr="00EB3408">
        <w:rPr>
          <w:rFonts w:asciiTheme="minorBidi" w:hAnsiTheme="minorBidi" w:cstheme="minorBidi"/>
        </w:rPr>
        <w:t>Ethique</w:t>
      </w:r>
    </w:p>
    <w:p w:rsidR="00235910" w:rsidRPr="00EB3408" w:rsidRDefault="00235910" w:rsidP="00235910">
      <w:pPr>
        <w:pStyle w:val="periode"/>
        <w:rPr>
          <w:rFonts w:asciiTheme="minorBidi" w:hAnsiTheme="minorBidi" w:cstheme="minorBidi"/>
        </w:rPr>
      </w:pPr>
      <w:r w:rsidRPr="00EB3408">
        <w:rPr>
          <w:rFonts w:asciiTheme="minorBidi" w:hAnsiTheme="minorBidi" w:cstheme="minorBidi"/>
        </w:rPr>
        <w:t>(2 périodes)</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11.1</w:t>
      </w:r>
      <w:r w:rsidRPr="00EB3408">
        <w:rPr>
          <w:rFonts w:asciiTheme="minorBidi" w:hAnsiTheme="minorBidi" w:cstheme="minorBidi"/>
          <w:sz w:val="22"/>
          <w:szCs w:val="26"/>
          <w:lang w:val="fr-FR" w:eastAsia="fr-FR"/>
        </w:rPr>
        <w:tab/>
        <w:t>Définition de l’éthique</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11.2</w:t>
      </w:r>
      <w:r w:rsidRPr="00EB3408">
        <w:rPr>
          <w:rFonts w:asciiTheme="minorBidi" w:hAnsiTheme="minorBidi" w:cstheme="minorBidi"/>
          <w:sz w:val="22"/>
          <w:szCs w:val="26"/>
          <w:lang w:val="fr-FR" w:eastAsia="fr-FR"/>
        </w:rPr>
        <w:tab/>
        <w:t>Causes de l’augmentation des problèmes d’éthique.</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11.3</w:t>
      </w:r>
      <w:r w:rsidRPr="00EB3408">
        <w:rPr>
          <w:rFonts w:asciiTheme="minorBidi" w:hAnsiTheme="minorBidi" w:cstheme="minorBidi"/>
          <w:sz w:val="22"/>
          <w:szCs w:val="26"/>
          <w:lang w:val="fr-FR" w:eastAsia="fr-FR"/>
        </w:rPr>
        <w:tab/>
        <w:t>Concepts de base.</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11.4</w:t>
      </w:r>
      <w:r w:rsidRPr="00EB3408">
        <w:rPr>
          <w:rFonts w:asciiTheme="minorBidi" w:hAnsiTheme="minorBidi" w:cstheme="minorBidi"/>
          <w:sz w:val="22"/>
          <w:szCs w:val="26"/>
          <w:lang w:val="fr-FR" w:eastAsia="fr-FR"/>
        </w:rPr>
        <w:tab/>
        <w:t>Régularisation et copie.</w:t>
      </w:r>
    </w:p>
    <w:p w:rsidR="00235910" w:rsidRPr="00EB3408" w:rsidRDefault="00235910" w:rsidP="00235910">
      <w:pPr>
        <w:numPr>
          <w:ilvl w:val="12"/>
          <w:numId w:val="0"/>
        </w:numPr>
        <w:bidi w:val="0"/>
        <w:ind w:left="576" w:right="-2" w:hanging="5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11.5</w:t>
      </w:r>
      <w:r w:rsidRPr="00EB3408">
        <w:rPr>
          <w:rFonts w:asciiTheme="minorBidi" w:hAnsiTheme="minorBidi" w:cstheme="minorBidi"/>
          <w:sz w:val="22"/>
          <w:szCs w:val="26"/>
          <w:lang w:val="fr-FR" w:eastAsia="fr-FR"/>
        </w:rPr>
        <w:tab/>
        <w:t>Sécurité des applications.</w:t>
      </w:r>
    </w:p>
    <w:p w:rsidR="00235910" w:rsidRPr="00EB3408" w:rsidRDefault="00235910" w:rsidP="00235910">
      <w:pPr>
        <w:pStyle w:val="Heading2"/>
        <w:numPr>
          <w:ilvl w:val="12"/>
          <w:numId w:val="0"/>
        </w:numPr>
        <w:rPr>
          <w:rFonts w:asciiTheme="minorBidi" w:hAnsiTheme="minorBidi" w:cstheme="minorBidi"/>
        </w:rPr>
      </w:pPr>
      <w:r w:rsidRPr="00EB3408">
        <w:rPr>
          <w:rFonts w:asciiTheme="minorBidi" w:hAnsiTheme="minorBidi" w:cstheme="minorBidi"/>
        </w:rPr>
        <w:lastRenderedPageBreak/>
        <w:t>Bibliographie</w:t>
      </w:r>
    </w:p>
    <w:p w:rsidR="00235910" w:rsidRPr="00EB3408" w:rsidRDefault="00235910" w:rsidP="00235910">
      <w:pPr>
        <w:numPr>
          <w:ilvl w:val="12"/>
          <w:numId w:val="0"/>
        </w:numPr>
        <w:bidi w:val="0"/>
        <w:rPr>
          <w:rFonts w:asciiTheme="minorBidi" w:hAnsiTheme="minorBidi" w:cstheme="minorBidi"/>
          <w:sz w:val="22"/>
          <w:szCs w:val="26"/>
          <w:lang w:val="fr-FR" w:eastAsia="fr-FR"/>
        </w:rPr>
      </w:pPr>
    </w:p>
    <w:p w:rsidR="00235910" w:rsidRPr="00EB3408" w:rsidRDefault="00235910" w:rsidP="00235910">
      <w:pPr>
        <w:numPr>
          <w:ilvl w:val="12"/>
          <w:numId w:val="0"/>
        </w:num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r>
      <w:r w:rsidRPr="00EB3408">
        <w:rPr>
          <w:rFonts w:asciiTheme="minorBidi" w:hAnsiTheme="minorBidi" w:cstheme="minorBidi"/>
          <w:b/>
          <w:bCs/>
          <w:sz w:val="22"/>
          <w:szCs w:val="26"/>
          <w:lang w:val="fr-FR" w:eastAsia="fr-FR"/>
        </w:rPr>
        <w:t>Système Informatique de l’Entreprise</w:t>
      </w:r>
      <w:r w:rsidRPr="00EB3408">
        <w:rPr>
          <w:rFonts w:asciiTheme="minorBidi" w:hAnsiTheme="minorBidi" w:cstheme="minorBidi"/>
          <w:sz w:val="22"/>
          <w:szCs w:val="26"/>
          <w:lang w:val="fr-FR" w:eastAsia="fr-FR"/>
        </w:rPr>
        <w:t xml:space="preserve"> / </w:t>
      </w:r>
      <w:r w:rsidRPr="00EB3408">
        <w:rPr>
          <w:rFonts w:asciiTheme="minorBidi" w:hAnsiTheme="minorBidi" w:cstheme="minorBidi"/>
          <w:i/>
          <w:iCs/>
          <w:sz w:val="22"/>
          <w:szCs w:val="26"/>
          <w:lang w:val="fr-FR" w:eastAsia="fr-FR"/>
        </w:rPr>
        <w:t>Hugues Angot</w:t>
      </w:r>
    </w:p>
    <w:p w:rsidR="00235910" w:rsidRPr="00EB3408" w:rsidRDefault="00235910" w:rsidP="00235910">
      <w:pPr>
        <w:numPr>
          <w:ilvl w:val="12"/>
          <w:numId w:val="0"/>
        </w:num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r>
      <w:r w:rsidRPr="00EB3408">
        <w:rPr>
          <w:rFonts w:asciiTheme="minorBidi" w:hAnsiTheme="minorBidi" w:cstheme="minorBidi"/>
          <w:b/>
          <w:bCs/>
          <w:sz w:val="22"/>
          <w:szCs w:val="26"/>
          <w:lang w:val="fr-FR" w:eastAsia="fr-FR"/>
        </w:rPr>
        <w:t xml:space="preserve">Les Technologies de l’Information et l’Organisation / </w:t>
      </w:r>
      <w:r w:rsidRPr="00EB3408">
        <w:rPr>
          <w:rFonts w:asciiTheme="minorBidi" w:hAnsiTheme="minorBidi" w:cstheme="minorBidi"/>
          <w:i/>
          <w:iCs/>
          <w:sz w:val="22"/>
          <w:szCs w:val="26"/>
          <w:lang w:val="fr-FR" w:eastAsia="fr-FR"/>
        </w:rPr>
        <w:t>Benoît Aubert</w:t>
      </w:r>
      <w:r w:rsidRPr="00EB3408">
        <w:rPr>
          <w:rFonts w:asciiTheme="minorBidi" w:hAnsiTheme="minorBidi" w:cstheme="minorBidi"/>
          <w:sz w:val="22"/>
          <w:szCs w:val="26"/>
          <w:lang w:val="fr-FR" w:eastAsia="fr-FR"/>
        </w:rPr>
        <w:t xml:space="preserve"> / Gaétan Morin – Editeur</w:t>
      </w:r>
    </w:p>
    <w:p w:rsidR="00235910" w:rsidRPr="00EB3408" w:rsidRDefault="00235910" w:rsidP="00235910">
      <w:pPr>
        <w:numPr>
          <w:ilvl w:val="12"/>
          <w:numId w:val="0"/>
        </w:num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r>
      <w:r w:rsidRPr="00EB3408">
        <w:rPr>
          <w:rFonts w:asciiTheme="minorBidi" w:hAnsiTheme="minorBidi" w:cstheme="minorBidi"/>
          <w:b/>
          <w:bCs/>
          <w:sz w:val="22"/>
          <w:szCs w:val="26"/>
          <w:lang w:val="fr-FR" w:eastAsia="fr-FR"/>
        </w:rPr>
        <w:t xml:space="preserve">Informatique et Stratégie d’Entreprise / </w:t>
      </w:r>
      <w:r w:rsidRPr="00EB3408">
        <w:rPr>
          <w:rFonts w:asciiTheme="minorBidi" w:hAnsiTheme="minorBidi" w:cstheme="minorBidi"/>
          <w:i/>
          <w:iCs/>
          <w:sz w:val="22"/>
          <w:szCs w:val="26"/>
          <w:lang w:val="fr-FR" w:eastAsia="fr-FR"/>
        </w:rPr>
        <w:t>Michel Mingasson</w:t>
      </w:r>
    </w:p>
    <w:p w:rsidR="00235910" w:rsidRPr="00EB3408" w:rsidRDefault="00235910" w:rsidP="00235910">
      <w:pPr>
        <w:numPr>
          <w:ilvl w:val="12"/>
          <w:numId w:val="0"/>
        </w:num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r>
      <w:r w:rsidRPr="00EB3408">
        <w:rPr>
          <w:rFonts w:asciiTheme="minorBidi" w:hAnsiTheme="minorBidi" w:cstheme="minorBidi"/>
          <w:b/>
          <w:bCs/>
          <w:sz w:val="22"/>
          <w:szCs w:val="26"/>
          <w:lang w:val="fr-FR" w:eastAsia="fr-FR"/>
        </w:rPr>
        <w:t xml:space="preserve">Ingénieries des Systèmes d’Information / </w:t>
      </w:r>
      <w:r w:rsidRPr="00EB3408">
        <w:rPr>
          <w:rFonts w:asciiTheme="minorBidi" w:hAnsiTheme="minorBidi" w:cstheme="minorBidi"/>
          <w:i/>
          <w:iCs/>
          <w:sz w:val="22"/>
          <w:szCs w:val="26"/>
          <w:lang w:val="fr-FR" w:eastAsia="fr-FR"/>
        </w:rPr>
        <w:t>Coline Cauvet</w:t>
      </w:r>
    </w:p>
    <w:p w:rsidR="00235910" w:rsidRPr="00EB3408" w:rsidRDefault="00235910" w:rsidP="00235910">
      <w:pPr>
        <w:pStyle w:val="BodyText"/>
        <w:ind w:right="284" w:hanging="284"/>
        <w:rPr>
          <w:rFonts w:asciiTheme="minorBidi" w:hAnsiTheme="minorBidi" w:cstheme="minorBidi"/>
          <w:i/>
          <w:iCs/>
          <w:szCs w:val="26"/>
          <w:lang w:eastAsia="fr-FR"/>
        </w:rPr>
      </w:pPr>
      <w:r w:rsidRPr="00EB3408">
        <w:rPr>
          <w:rFonts w:asciiTheme="minorBidi" w:hAnsiTheme="minorBidi" w:cstheme="minorBidi"/>
          <w:szCs w:val="26"/>
          <w:lang w:eastAsia="fr-FR"/>
        </w:rPr>
        <w:t>–</w:t>
      </w:r>
      <w:r w:rsidRPr="00EB3408">
        <w:rPr>
          <w:rFonts w:asciiTheme="minorBidi" w:hAnsiTheme="minorBidi" w:cstheme="minorBidi"/>
          <w:szCs w:val="26"/>
          <w:lang w:eastAsia="fr-FR"/>
        </w:rPr>
        <w:tab/>
      </w:r>
      <w:r w:rsidRPr="00EB3408">
        <w:rPr>
          <w:rFonts w:asciiTheme="minorBidi" w:hAnsiTheme="minorBidi" w:cstheme="minorBidi"/>
          <w:b/>
          <w:bCs/>
          <w:szCs w:val="26"/>
          <w:lang w:eastAsia="fr-FR"/>
        </w:rPr>
        <w:t>Sécurité des Systèmes d’Information</w:t>
      </w:r>
      <w:r w:rsidRPr="00EB3408">
        <w:rPr>
          <w:rFonts w:asciiTheme="minorBidi" w:hAnsiTheme="minorBidi" w:cstheme="minorBidi"/>
          <w:szCs w:val="26"/>
          <w:lang w:eastAsia="fr-FR"/>
        </w:rPr>
        <w:t xml:space="preserve"> / </w:t>
      </w:r>
      <w:r w:rsidRPr="00EB3408">
        <w:rPr>
          <w:rFonts w:asciiTheme="minorBidi" w:hAnsiTheme="minorBidi" w:cstheme="minorBidi"/>
          <w:i/>
          <w:iCs/>
          <w:szCs w:val="26"/>
          <w:lang w:eastAsia="fr-FR"/>
        </w:rPr>
        <w:t>Donald L. Pipkin</w:t>
      </w:r>
    </w:p>
    <w:p w:rsidR="00235910" w:rsidRPr="00EB3408" w:rsidRDefault="00235910" w:rsidP="00235910">
      <w:pPr>
        <w:pStyle w:val="BodyText"/>
        <w:rPr>
          <w:rFonts w:asciiTheme="minorBidi" w:hAnsiTheme="minorBidi" w:cstheme="minorBidi"/>
        </w:rPr>
      </w:pPr>
    </w:p>
    <w:p w:rsidR="00235910" w:rsidRPr="00EB3408" w:rsidRDefault="00235910" w:rsidP="00235910">
      <w:pPr>
        <w:pStyle w:val="BodyText"/>
        <w:rPr>
          <w:rFonts w:asciiTheme="minorBidi" w:hAnsiTheme="minorBidi" w:cstheme="minorBidi"/>
        </w:rPr>
      </w:pPr>
    </w:p>
    <w:p w:rsidR="00235910" w:rsidRPr="00EB3408" w:rsidRDefault="00235910" w:rsidP="00235910">
      <w:pPr>
        <w:pStyle w:val="BodyText"/>
        <w:rPr>
          <w:rFonts w:asciiTheme="minorBidi" w:hAnsiTheme="minorBidi" w:cstheme="minorBidi"/>
        </w:rPr>
      </w:pPr>
    </w:p>
    <w:p w:rsidR="00235910" w:rsidRPr="00EB3408" w:rsidRDefault="00235910" w:rsidP="00235910">
      <w:pPr>
        <w:pStyle w:val="BodyText"/>
        <w:rPr>
          <w:rFonts w:asciiTheme="minorBidi" w:hAnsiTheme="minorBidi" w:cstheme="minorBidi"/>
        </w:rPr>
        <w:sectPr w:rsidR="00235910" w:rsidRPr="00EB3408">
          <w:headerReference w:type="default" r:id="rId23"/>
          <w:type w:val="continuous"/>
          <w:pgSz w:w="11906" w:h="16838"/>
          <w:pgMar w:top="1418" w:right="851" w:bottom="1134" w:left="1134" w:header="567" w:footer="567" w:gutter="0"/>
          <w:cols w:space="720"/>
          <w:bidi/>
        </w:sectPr>
      </w:pPr>
    </w:p>
    <w:p w:rsidR="00235910" w:rsidRPr="00EB3408" w:rsidRDefault="00235910" w:rsidP="00235910">
      <w:pPr>
        <w:pStyle w:val="BodyText"/>
        <w:rPr>
          <w:rFonts w:asciiTheme="minorBidi" w:hAnsiTheme="minorBidi" w:cstheme="minorBidi"/>
        </w:rPr>
      </w:pPr>
    </w:p>
    <w:p w:rsidR="00235910" w:rsidRPr="00EB3408" w:rsidRDefault="00235910" w:rsidP="00235910">
      <w:pPr>
        <w:pStyle w:val="BodyText"/>
        <w:rPr>
          <w:rFonts w:asciiTheme="minorBidi" w:hAnsiTheme="minorBidi" w:cstheme="minorBidi"/>
        </w:rPr>
      </w:pPr>
    </w:p>
    <w:p w:rsidR="00235910" w:rsidRPr="00EB3408" w:rsidRDefault="00235910" w:rsidP="00235910">
      <w:pPr>
        <w:pStyle w:val="BodyText"/>
        <w:rPr>
          <w:rFonts w:asciiTheme="minorBidi" w:hAnsiTheme="minorBidi" w:cstheme="minorBidi"/>
        </w:rPr>
      </w:pPr>
    </w:p>
    <w:p w:rsidR="00235910" w:rsidRPr="00EB3408" w:rsidRDefault="00235910" w:rsidP="00235910">
      <w:pPr>
        <w:pStyle w:val="BodyText"/>
        <w:rPr>
          <w:rFonts w:asciiTheme="minorBidi" w:hAnsiTheme="minorBidi" w:cstheme="minorBidi"/>
        </w:rPr>
      </w:pPr>
      <w:r w:rsidRPr="00EB3408">
        <w:rPr>
          <w:rFonts w:asciiTheme="minorBidi" w:hAnsiTheme="minorBidi" w:cstheme="minorBidi"/>
        </w:rPr>
        <w:br w:type="page"/>
      </w:r>
    </w:p>
    <w:p w:rsidR="00235910" w:rsidRPr="00EB3408" w:rsidRDefault="00235910" w:rsidP="00235910">
      <w:pPr>
        <w:pStyle w:val="Heading1"/>
        <w:spacing w:after="0"/>
        <w:rPr>
          <w:rFonts w:asciiTheme="minorBidi" w:hAnsiTheme="minorBidi" w:cstheme="minorBidi"/>
        </w:rPr>
      </w:pPr>
      <w:r w:rsidRPr="00EB3408">
        <w:rPr>
          <w:rFonts w:asciiTheme="minorBidi" w:hAnsiTheme="minorBidi" w:cstheme="minorBidi"/>
        </w:rPr>
        <w:lastRenderedPageBreak/>
        <w:t xml:space="preserve">NEGOCIATION COMMERCIALE </w:t>
      </w:r>
      <w:r w:rsidRPr="00EB3408">
        <w:rPr>
          <w:rFonts w:asciiTheme="minorBidi" w:hAnsiTheme="minorBidi" w:cstheme="minorBidi"/>
        </w:rPr>
        <w:br/>
        <w:t>(60 périodes)</w:t>
      </w:r>
    </w:p>
    <w:p w:rsidR="00235910" w:rsidRPr="00EB3408" w:rsidRDefault="00235910" w:rsidP="00235910">
      <w:pPr>
        <w:pStyle w:val="Heading2"/>
        <w:rPr>
          <w:rFonts w:asciiTheme="minorBidi" w:hAnsiTheme="minorBidi" w:cstheme="minorBidi"/>
        </w:rPr>
      </w:pPr>
      <w:r w:rsidRPr="00EB3408">
        <w:rPr>
          <w:rFonts w:asciiTheme="minorBidi" w:hAnsiTheme="minorBidi" w:cstheme="minorBidi"/>
        </w:rPr>
        <w:t>OBJECTIFS DU COURS</w:t>
      </w:r>
    </w:p>
    <w:p w:rsidR="00235910" w:rsidRPr="00EB3408" w:rsidRDefault="00235910" w:rsidP="00235910">
      <w:pPr>
        <w:widowControl w:val="0"/>
        <w:tabs>
          <w:tab w:val="left" w:pos="204"/>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ab/>
      </w:r>
      <w:r w:rsidRPr="00EB3408">
        <w:rPr>
          <w:rFonts w:asciiTheme="minorBidi" w:hAnsiTheme="minorBidi" w:cstheme="minorBidi"/>
          <w:sz w:val="22"/>
          <w:szCs w:val="22"/>
          <w:lang w:val="fr-FR"/>
        </w:rPr>
        <w:tab/>
        <w:t>Au terme de ce cours, l’étudiant devrait être capable de :</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Maîtriser les techniques de communication écrites et orales en utilisant les termes de négociation dans une optique de gains mutuels.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Agir suivant différents modes de prospection et appliquer les techniques de vente.</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Réussir des situations de vente par une approche originale.</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Adapter le système de communication à diverses situations de négociation.</w:t>
      </w:r>
    </w:p>
    <w:p w:rsidR="00235910" w:rsidRPr="00EB3408" w:rsidRDefault="00235910" w:rsidP="00235910">
      <w:pPr>
        <w:widowControl w:val="0"/>
        <w:tabs>
          <w:tab w:val="left" w:pos="340"/>
          <w:tab w:val="left" w:pos="714"/>
        </w:tabs>
        <w:bidi w:val="0"/>
        <w:jc w:val="lowKashida"/>
        <w:rPr>
          <w:rFonts w:asciiTheme="minorBidi" w:hAnsiTheme="minorBidi" w:cstheme="minorBidi"/>
          <w:sz w:val="22"/>
          <w:szCs w:val="22"/>
          <w:lang w:val="fr-FR"/>
        </w:rPr>
      </w:pPr>
    </w:p>
    <w:p w:rsidR="00235910" w:rsidRPr="00EB3408" w:rsidRDefault="00235910" w:rsidP="00235910">
      <w:pPr>
        <w:pStyle w:val="Title"/>
        <w:rPr>
          <w:rFonts w:asciiTheme="minorBidi" w:hAnsiTheme="minorBidi" w:cstheme="minorBidi"/>
        </w:rPr>
      </w:pPr>
      <w:r w:rsidRPr="00EB3408">
        <w:rPr>
          <w:rFonts w:asciiTheme="minorBidi" w:hAnsiTheme="minorBidi" w:cstheme="minorBidi"/>
        </w:rPr>
        <w:t>PARTIE 1 : LA NEGOCIATION</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CHAPITRE 1</w:t>
      </w:r>
      <w:r w:rsidRPr="00EB3408">
        <w:rPr>
          <w:rFonts w:asciiTheme="minorBidi" w:hAnsiTheme="minorBidi" w:cstheme="minorBidi"/>
          <w:u w:val="single"/>
        </w:rPr>
        <w:br/>
      </w:r>
      <w:r w:rsidRPr="00EB3408">
        <w:rPr>
          <w:rFonts w:asciiTheme="minorBidi" w:hAnsiTheme="minorBidi" w:cstheme="minorBidi"/>
        </w:rPr>
        <w:t>LES BASES DE LA COMMUNICATION</w:t>
      </w:r>
    </w:p>
    <w:p w:rsidR="00235910" w:rsidRPr="00EB3408" w:rsidRDefault="00235910" w:rsidP="00235910">
      <w:pPr>
        <w:pStyle w:val="periode"/>
        <w:rPr>
          <w:rFonts w:asciiTheme="minorBidi" w:hAnsiTheme="minorBidi" w:cstheme="minorBidi"/>
        </w:rPr>
      </w:pPr>
      <w:r w:rsidRPr="00EB3408">
        <w:rPr>
          <w:rFonts w:asciiTheme="minorBidi" w:hAnsiTheme="minorBidi" w:cstheme="minorBidi"/>
        </w:rPr>
        <w:t>(4 périodes)</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Maîtriser les problèmes de communication.</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Appliquer les règles de la communication.</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235910" w:rsidRPr="00EB3408" w:rsidRDefault="00235910" w:rsidP="00235910">
      <w:pPr>
        <w:widowControl w:val="0"/>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1.1 Comprendre la communication.</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1.1.1 Pourquoi communique t-on?</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1.1.2 Le schéma global de la communication.</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1.1.3 Un problème : la déperdition du message.</w:t>
      </w:r>
    </w:p>
    <w:p w:rsidR="00235910" w:rsidRPr="00EB3408" w:rsidRDefault="00235910" w:rsidP="00235910">
      <w:pPr>
        <w:widowControl w:val="0"/>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1.2 Communiquer efficacement.</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1.2.1 Les trois principes de la communication efficace.</w:t>
      </w:r>
    </w:p>
    <w:p w:rsidR="00235910" w:rsidRPr="00EB3408" w:rsidRDefault="00235910" w:rsidP="00235910">
      <w:pPr>
        <w:widowControl w:val="0"/>
        <w:bidi w:val="0"/>
        <w:ind w:left="993"/>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1.2.1.1 Le principe de cohérence.</w:t>
      </w:r>
    </w:p>
    <w:p w:rsidR="00235910" w:rsidRPr="00EB3408" w:rsidRDefault="00235910" w:rsidP="00235910">
      <w:pPr>
        <w:widowControl w:val="0"/>
        <w:bidi w:val="0"/>
        <w:ind w:left="993"/>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1.2.1.2 Le principe d’échange permanent.</w:t>
      </w:r>
    </w:p>
    <w:p w:rsidR="00235910" w:rsidRPr="00EB3408" w:rsidRDefault="00235910" w:rsidP="00235910">
      <w:pPr>
        <w:widowControl w:val="0"/>
        <w:bidi w:val="0"/>
        <w:ind w:left="993"/>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1.2.1.3 Le principe de perception globale.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1.2.2 Les sept règles d’or du savoir communiquer.</w:t>
      </w:r>
    </w:p>
    <w:p w:rsidR="00235910" w:rsidRPr="00EB3408" w:rsidRDefault="00235910" w:rsidP="00235910">
      <w:pPr>
        <w:widowControl w:val="0"/>
        <w:tabs>
          <w:tab w:val="left" w:pos="714"/>
        </w:tabs>
        <w:bidi w:val="0"/>
        <w:jc w:val="lowKashida"/>
        <w:rPr>
          <w:rFonts w:asciiTheme="minorBidi" w:hAnsiTheme="minorBidi" w:cstheme="minorBidi"/>
          <w:sz w:val="22"/>
          <w:szCs w:val="22"/>
          <w:lang w:val="fr-FR"/>
        </w:rPr>
      </w:pPr>
    </w:p>
    <w:p w:rsidR="00235910" w:rsidRPr="00EB3408" w:rsidRDefault="00235910" w:rsidP="00235910">
      <w:pPr>
        <w:pStyle w:val="Title"/>
        <w:spacing w:before="0" w:after="0"/>
        <w:rPr>
          <w:rFonts w:asciiTheme="minorBidi" w:hAnsiTheme="minorBidi" w:cstheme="minorBidi"/>
        </w:rPr>
      </w:pPr>
      <w:r w:rsidRPr="00EB3408">
        <w:rPr>
          <w:rFonts w:asciiTheme="minorBidi" w:hAnsiTheme="minorBidi" w:cstheme="minorBidi"/>
          <w:u w:val="single"/>
        </w:rPr>
        <w:t>CHAPITRE 2</w:t>
      </w:r>
      <w:r w:rsidRPr="00EB3408">
        <w:rPr>
          <w:rFonts w:asciiTheme="minorBidi" w:hAnsiTheme="minorBidi" w:cstheme="minorBidi"/>
        </w:rPr>
        <w:t xml:space="preserve"> </w:t>
      </w:r>
      <w:r w:rsidRPr="00EB3408">
        <w:rPr>
          <w:rFonts w:asciiTheme="minorBidi" w:hAnsiTheme="minorBidi" w:cstheme="minorBidi"/>
        </w:rPr>
        <w:br/>
        <w:t>LA NEGOCIATION : STRATEGIES ET TACTIQUES</w:t>
      </w:r>
    </w:p>
    <w:p w:rsidR="00235910" w:rsidRPr="00EB3408" w:rsidRDefault="00235910" w:rsidP="00235910">
      <w:pPr>
        <w:pStyle w:val="periode"/>
        <w:rPr>
          <w:rFonts w:asciiTheme="minorBidi" w:hAnsiTheme="minorBidi" w:cstheme="minorBidi"/>
        </w:rPr>
      </w:pPr>
      <w:r w:rsidRPr="00EB3408">
        <w:rPr>
          <w:rFonts w:asciiTheme="minorBidi" w:hAnsiTheme="minorBidi" w:cstheme="minorBidi"/>
        </w:rPr>
        <w:t>(6 périodes)</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Repérer les éléments d’une négociation.</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De son style de négociation.</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Identifier et adapter les stratégies et tactiques de négociation.</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Evaluer une négociation réussie.</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235910" w:rsidRPr="00EB3408" w:rsidRDefault="00235910" w:rsidP="00235910">
      <w:pPr>
        <w:widowControl w:val="0"/>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2.1 Les conditions d’une négociation.</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2.1.1 Les  protagonistes.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2.1.2 Un écart de position entre les protagonistes.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2.1.3 Volonté de parvenir à un résultat.</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2.1.4 La nécessité d’un objectif et d’une marge de manœuvre.</w:t>
      </w:r>
    </w:p>
    <w:p w:rsidR="00235910" w:rsidRPr="00EB3408" w:rsidRDefault="00235910" w:rsidP="00235910">
      <w:pPr>
        <w:widowControl w:val="0"/>
        <w:tabs>
          <w:tab w:val="left" w:pos="708"/>
        </w:tabs>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2.1.5 Le rapport de force.</w:t>
      </w:r>
    </w:p>
    <w:p w:rsidR="00235910" w:rsidRPr="00EB3408" w:rsidRDefault="00235910" w:rsidP="00235910">
      <w:pPr>
        <w:widowControl w:val="0"/>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2.2 Les stratégies de négociation.</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2.2.1 Schéma des approches stratégiques.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lastRenderedPageBreak/>
        <w:t>2.2.2 Stratégie intégrative et stratégie distributive</w:t>
      </w:r>
    </w:p>
    <w:p w:rsidR="00235910" w:rsidRPr="00EB3408" w:rsidRDefault="00235910" w:rsidP="00235910">
      <w:pPr>
        <w:widowControl w:val="0"/>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2.3 Les tactiques de négociation.</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2.3.1  Les tactiques d’ordre psychologique.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2.3.2 Les tactiques d’ordre matériel.</w:t>
      </w:r>
    </w:p>
    <w:p w:rsidR="00235910" w:rsidRPr="00EB3408" w:rsidRDefault="00235910" w:rsidP="00235910">
      <w:pPr>
        <w:widowControl w:val="0"/>
        <w:tabs>
          <w:tab w:val="left" w:pos="714"/>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2.4 Les six critères d’une négociation réussie.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2.4.1Critère d’optimisation.</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2.4.2 Critère de satisfaction.</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2.4.3 Critère d’équité.</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2.4.4 Critère de réalisme.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2.4.5 Critère d’efficacité.</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2.4.6 Critère de pérennité relationnelle.</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3 </w:t>
      </w:r>
      <w:r w:rsidRPr="00EB3408">
        <w:rPr>
          <w:rFonts w:asciiTheme="minorBidi" w:hAnsiTheme="minorBidi" w:cstheme="minorBidi"/>
          <w:u w:val="single"/>
        </w:rPr>
        <w:br/>
      </w:r>
      <w:r w:rsidRPr="00EB3408">
        <w:rPr>
          <w:rFonts w:asciiTheme="minorBidi" w:hAnsiTheme="minorBidi" w:cstheme="minorBidi"/>
        </w:rPr>
        <w:t>LA PREPARATION</w:t>
      </w:r>
    </w:p>
    <w:p w:rsidR="00235910" w:rsidRPr="00EB3408" w:rsidRDefault="00235910" w:rsidP="00235910">
      <w:pPr>
        <w:pStyle w:val="periode"/>
        <w:rPr>
          <w:rFonts w:asciiTheme="minorBidi" w:hAnsiTheme="minorBidi" w:cstheme="minorBidi"/>
        </w:rPr>
      </w:pPr>
      <w:r w:rsidRPr="00EB3408">
        <w:rPr>
          <w:rFonts w:asciiTheme="minorBidi" w:hAnsiTheme="minorBidi" w:cstheme="minorBidi"/>
        </w:rPr>
        <w:t>(6 périodes)</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Maîtriser l’importance de la préparation d’un entretien de vente.</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Définir une stratégie de négociation.</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Préciser l’importance de l’image donnée de soi.</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235910" w:rsidRPr="00EB3408" w:rsidRDefault="00235910" w:rsidP="00235910">
      <w:pPr>
        <w:widowControl w:val="0"/>
        <w:tabs>
          <w:tab w:val="left" w:pos="714"/>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3.1 Le plan de vente.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3.1.1 Préparation.</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bCs/>
          <w:sz w:val="22"/>
          <w:szCs w:val="22"/>
          <w:lang w:val="fr-FR"/>
        </w:rPr>
        <w:t>3.1.2 Prise de</w:t>
      </w:r>
      <w:r w:rsidRPr="00EB3408">
        <w:rPr>
          <w:rFonts w:asciiTheme="minorBidi" w:hAnsiTheme="minorBidi" w:cstheme="minorBidi"/>
          <w:sz w:val="22"/>
          <w:szCs w:val="22"/>
          <w:lang w:val="fr-FR"/>
        </w:rPr>
        <w:t xml:space="preserve"> Contact.</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3.1.3 Découverte.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3.1.4 Reformulation.</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3.1.5 Argumentation.</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3.1.6 Traitement des objections.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3.1.7 Conclusion.</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3.1.8 Prise de congé.</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3.1.9 Suivi.</w:t>
      </w:r>
    </w:p>
    <w:p w:rsidR="00235910" w:rsidRPr="00EB3408" w:rsidRDefault="00235910" w:rsidP="00235910">
      <w:pPr>
        <w:widowControl w:val="0"/>
        <w:tabs>
          <w:tab w:val="left" w:pos="204"/>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3.2 Faire des recherches.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3.2.1 Sur le prospect.</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3.2.2 Sur le produit.</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3.2.3 Sur l’historique de la relation.</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3.2.4 Sur le marché.</w:t>
      </w:r>
    </w:p>
    <w:p w:rsidR="00235910" w:rsidRPr="00EB3408" w:rsidRDefault="00235910" w:rsidP="00235910">
      <w:pPr>
        <w:widowControl w:val="0"/>
        <w:tabs>
          <w:tab w:val="left" w:pos="340"/>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3.3 Définir la stratégie de négociation.</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3.3.1 La stratégie d’objectifs.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3.3.2 Stratégie de découverte/argumentation.</w:t>
      </w:r>
    </w:p>
    <w:p w:rsidR="00235910" w:rsidRPr="00EB3408" w:rsidRDefault="00235910" w:rsidP="00235910">
      <w:pPr>
        <w:widowControl w:val="0"/>
        <w:tabs>
          <w:tab w:val="left" w:pos="204"/>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3.4 Se doter des outils d’aide à la vente.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3.4.1 Liste des questions à poser.</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3.4.2 Listes d’arguments.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3.4.3 Documentation, plaquette, carte de visite.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3.4.4 Fiche client,  agenda.</w:t>
      </w:r>
    </w:p>
    <w:p w:rsidR="00235910" w:rsidRPr="00EB3408" w:rsidRDefault="00235910" w:rsidP="00235910">
      <w:pPr>
        <w:widowControl w:val="0"/>
        <w:tabs>
          <w:tab w:val="left" w:pos="714"/>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3.5 Se préparer mentalement et physiquement.</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3.5.1 Attitude mentale.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3.5.2 Présentation et aspect physique.</w:t>
      </w:r>
    </w:p>
    <w:p w:rsidR="00235910" w:rsidRPr="00EB3408" w:rsidRDefault="00235910" w:rsidP="00235910">
      <w:pPr>
        <w:widowControl w:val="0"/>
        <w:tabs>
          <w:tab w:val="left" w:pos="714"/>
        </w:tabs>
        <w:bidi w:val="0"/>
        <w:jc w:val="lowKashida"/>
        <w:rPr>
          <w:rFonts w:asciiTheme="minorBidi" w:hAnsiTheme="minorBidi" w:cstheme="minorBidi"/>
          <w:sz w:val="22"/>
          <w:szCs w:val="22"/>
          <w:lang w:val="fr-FR"/>
        </w:rPr>
      </w:pP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br w:type="page"/>
      </w:r>
      <w:r w:rsidRPr="00EB3408">
        <w:rPr>
          <w:rFonts w:asciiTheme="minorBidi" w:hAnsiTheme="minorBidi" w:cstheme="minorBidi"/>
          <w:u w:val="single"/>
        </w:rPr>
        <w:lastRenderedPageBreak/>
        <w:t xml:space="preserve">CHAPITRE 4 </w:t>
      </w:r>
      <w:r w:rsidRPr="00EB3408">
        <w:rPr>
          <w:rFonts w:asciiTheme="minorBidi" w:hAnsiTheme="minorBidi" w:cstheme="minorBidi"/>
          <w:u w:val="single"/>
        </w:rPr>
        <w:br/>
      </w:r>
      <w:r w:rsidRPr="00EB3408">
        <w:rPr>
          <w:rFonts w:asciiTheme="minorBidi" w:hAnsiTheme="minorBidi" w:cstheme="minorBidi"/>
        </w:rPr>
        <w:t>LA PRISE DE CONTACT</w:t>
      </w:r>
    </w:p>
    <w:p w:rsidR="00235910" w:rsidRPr="00EB3408" w:rsidRDefault="00235910" w:rsidP="00235910">
      <w:pPr>
        <w:pStyle w:val="periode"/>
        <w:rPr>
          <w:rFonts w:asciiTheme="minorBidi" w:hAnsiTheme="minorBidi" w:cstheme="minorBidi"/>
        </w:rPr>
      </w:pPr>
      <w:r w:rsidRPr="00EB3408">
        <w:rPr>
          <w:rFonts w:asciiTheme="minorBidi" w:hAnsiTheme="minorBidi" w:cstheme="minorBidi"/>
        </w:rPr>
        <w:t>(4 périodes)</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Prendre conscience de l’importance du non-verbal.</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Intégrer le client dans sa communication.</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Savoir se présenter et établir le contact.</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235910" w:rsidRPr="00EB3408" w:rsidRDefault="00235910" w:rsidP="00235910">
      <w:pPr>
        <w:widowControl w:val="0"/>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4.1 Objectif de la prise de contact.</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4.1.1 Créer un climat de confiance.</w:t>
      </w:r>
    </w:p>
    <w:p w:rsidR="00235910" w:rsidRPr="00EB3408" w:rsidRDefault="00235910" w:rsidP="00235910">
      <w:pPr>
        <w:widowControl w:val="0"/>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4.2 Les composantes de la prise de contact.</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4.2.1 Importance de l’exactitude.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4.2.2 Importance des 20 premières secondes.</w:t>
      </w:r>
    </w:p>
    <w:p w:rsidR="00235910" w:rsidRPr="00EB3408" w:rsidRDefault="00235910" w:rsidP="00235910">
      <w:pPr>
        <w:widowControl w:val="0"/>
        <w:bidi w:val="0"/>
        <w:ind w:left="993"/>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4.2.2.1 L’état d’esprit.</w:t>
      </w:r>
    </w:p>
    <w:p w:rsidR="00235910" w:rsidRPr="00EB3408" w:rsidRDefault="00235910" w:rsidP="00235910">
      <w:pPr>
        <w:widowControl w:val="0"/>
        <w:bidi w:val="0"/>
        <w:ind w:left="993"/>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4.2.2.2 Le verbal.</w:t>
      </w:r>
    </w:p>
    <w:p w:rsidR="00235910" w:rsidRPr="00EB3408" w:rsidRDefault="00235910" w:rsidP="00235910">
      <w:pPr>
        <w:widowControl w:val="0"/>
        <w:bidi w:val="0"/>
        <w:ind w:left="993"/>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4.2.2.3 La cadre.</w:t>
      </w:r>
    </w:p>
    <w:p w:rsidR="00235910" w:rsidRPr="00EB3408" w:rsidRDefault="00235910" w:rsidP="00235910">
      <w:pPr>
        <w:widowControl w:val="0"/>
        <w:tabs>
          <w:tab w:val="left" w:pos="714"/>
        </w:tabs>
        <w:bidi w:val="0"/>
        <w:ind w:left="993"/>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4.2.2.4 Le non-verbal.</w:t>
      </w:r>
    </w:p>
    <w:p w:rsidR="00235910" w:rsidRPr="00EB3408" w:rsidRDefault="00235910" w:rsidP="00235910">
      <w:pPr>
        <w:widowControl w:val="0"/>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4.3 Les premiers mots.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4.3.1 La salutation.</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4.3.2 La présentation.</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4.3.3 Le contrôle interlocuteur.</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4.3.4 Les techniques d’approche.</w:t>
      </w:r>
    </w:p>
    <w:p w:rsidR="00235910" w:rsidRPr="00EB3408" w:rsidRDefault="00235910" w:rsidP="00235910">
      <w:pPr>
        <w:widowControl w:val="0"/>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4.4 Le droit de poursuivre l’entretien.</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4.4.1 Le client a une attitude favorable.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4.4.2 Le client a une attitude défavorable.</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CHAPITRE 5</w:t>
      </w:r>
      <w:r w:rsidRPr="00EB3408">
        <w:rPr>
          <w:rFonts w:asciiTheme="minorBidi" w:hAnsiTheme="minorBidi" w:cstheme="minorBidi"/>
        </w:rPr>
        <w:t xml:space="preserve"> </w:t>
      </w:r>
      <w:r w:rsidRPr="00EB3408">
        <w:rPr>
          <w:rFonts w:asciiTheme="minorBidi" w:hAnsiTheme="minorBidi" w:cstheme="minorBidi"/>
        </w:rPr>
        <w:br/>
        <w:t>LA DECOUVERTE DU CLIENT</w:t>
      </w:r>
    </w:p>
    <w:p w:rsidR="00235910" w:rsidRPr="00EB3408" w:rsidRDefault="00235910" w:rsidP="00235910">
      <w:pPr>
        <w:pStyle w:val="periode"/>
        <w:rPr>
          <w:rFonts w:asciiTheme="minorBidi" w:hAnsiTheme="minorBidi" w:cstheme="minorBidi"/>
        </w:rPr>
      </w:pPr>
      <w:r w:rsidRPr="00EB3408">
        <w:rPr>
          <w:rFonts w:asciiTheme="minorBidi" w:hAnsiTheme="minorBidi" w:cstheme="minorBidi"/>
        </w:rPr>
        <w:t>(8 périodes)</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Pratiquer et maîtriser les différentes techniques de découverte du client.</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Maîtriser l’écoute active.</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Appliquer les techniques de l’Analyse transactionnelle et de la Programmation Neurolinguistique dans la découverte du client.</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235910" w:rsidRPr="00EB3408" w:rsidRDefault="00235910" w:rsidP="00235910">
      <w:pPr>
        <w:widowControl w:val="0"/>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5.1 Processus de la découverte.</w:t>
      </w:r>
    </w:p>
    <w:p w:rsidR="00235910" w:rsidRPr="00EB3408" w:rsidRDefault="00235910" w:rsidP="00235910">
      <w:pPr>
        <w:widowControl w:val="0"/>
        <w:tabs>
          <w:tab w:val="left" w:pos="340"/>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5.2 L’écoute active.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5.2.1 Etre à l’écoute.</w:t>
      </w:r>
    </w:p>
    <w:p w:rsidR="00235910" w:rsidRPr="00EB3408" w:rsidRDefault="00235910" w:rsidP="00235910">
      <w:pPr>
        <w:widowControl w:val="0"/>
        <w:tabs>
          <w:tab w:val="left" w:pos="714"/>
        </w:tabs>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5.2.2 Questionner.</w:t>
      </w:r>
    </w:p>
    <w:p w:rsidR="00235910" w:rsidRPr="00EB3408" w:rsidRDefault="00235910" w:rsidP="00235910">
      <w:pPr>
        <w:widowControl w:val="0"/>
        <w:tabs>
          <w:tab w:val="left" w:pos="714"/>
        </w:tabs>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5.2.3 Reformuler (Récapituler).</w:t>
      </w:r>
    </w:p>
    <w:p w:rsidR="00235910" w:rsidRPr="00EB3408" w:rsidRDefault="00235910" w:rsidP="00235910">
      <w:pPr>
        <w:widowControl w:val="0"/>
        <w:tabs>
          <w:tab w:val="left" w:pos="204"/>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5.3 Le plan de découverte.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5.3.1 Marché-concurrence.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5.3.2 Politique de l’entreprise prospectée.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5.3.3 Clients de l’entreprise prospectée.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5.3.4 Fonction de l’interlocuteur.</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5.3.5 Personnalité de l’interlocuteur.</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5.3.6 Utilisateurs.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5.3.7 Produits-services.</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5.4 Le droit de poursuivre.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5.4.1 Hiérarchiser les besoins du client.</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lastRenderedPageBreak/>
        <w:t>5.4.2 Découvrir les points non évoqués.</w:t>
      </w:r>
    </w:p>
    <w:p w:rsidR="00235910" w:rsidRPr="00EB3408" w:rsidRDefault="00235910" w:rsidP="00235910">
      <w:pPr>
        <w:widowControl w:val="0"/>
        <w:tabs>
          <w:tab w:val="left" w:pos="345"/>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5.5 Les grilles d’analyse du client.</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5.5.1 Etude des tendances du client.</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5.5.2 Etude des mobiles rationnels du client.</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5.5.3 Approches mnémotechniques.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5.5.4 Approche P. Kalason.</w:t>
      </w:r>
    </w:p>
    <w:p w:rsidR="00235910" w:rsidRPr="00EB3408" w:rsidRDefault="00235910" w:rsidP="00235910">
      <w:pPr>
        <w:widowControl w:val="0"/>
        <w:tabs>
          <w:tab w:val="left" w:pos="204"/>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5.6 L’analyse transactionnelle.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5.6.1 Les états du Moi.</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5.6.2 Les transactions.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5.6.3 Créer les conditions favorables à la communication.</w:t>
      </w:r>
    </w:p>
    <w:p w:rsidR="00235910" w:rsidRPr="00EB3408" w:rsidRDefault="00235910" w:rsidP="00235910">
      <w:pPr>
        <w:widowControl w:val="0"/>
        <w:tabs>
          <w:tab w:val="left" w:pos="345"/>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5.7 La programmation neurolinguistique.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5.7.1 Les systèmes sensoriels.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5.7.2 Le calibrage.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5.7.3 Le mimétisme comportemental.</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6 </w:t>
      </w:r>
      <w:r w:rsidRPr="00EB3408">
        <w:rPr>
          <w:rFonts w:asciiTheme="minorBidi" w:hAnsiTheme="minorBidi" w:cstheme="minorBidi"/>
          <w:u w:val="single"/>
        </w:rPr>
        <w:br/>
      </w:r>
      <w:r w:rsidRPr="00EB3408">
        <w:rPr>
          <w:rFonts w:asciiTheme="minorBidi" w:hAnsiTheme="minorBidi" w:cstheme="minorBidi"/>
        </w:rPr>
        <w:t>L’ARGUMENTATION</w:t>
      </w:r>
    </w:p>
    <w:p w:rsidR="00235910" w:rsidRPr="00EB3408" w:rsidRDefault="00235910" w:rsidP="00235910">
      <w:pPr>
        <w:pStyle w:val="periode"/>
        <w:rPr>
          <w:rFonts w:asciiTheme="minorBidi" w:hAnsiTheme="minorBidi" w:cstheme="minorBidi"/>
        </w:rPr>
      </w:pPr>
      <w:r w:rsidRPr="00EB3408">
        <w:rPr>
          <w:rFonts w:asciiTheme="minorBidi" w:hAnsiTheme="minorBidi" w:cstheme="minorBidi"/>
        </w:rPr>
        <w:t>(6 périodes)</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Etre capable de construire un argumentaire.</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Savoir utiliser cet argumentaire compte tenu de la personnalité et des besoins du client.</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235910" w:rsidRPr="00EB3408" w:rsidRDefault="00235910" w:rsidP="00235910">
      <w:pPr>
        <w:widowControl w:val="0"/>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6.1 Construire l’argumentaire.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6.1.1 Construire un argument :Le CAP.</w:t>
      </w:r>
    </w:p>
    <w:p w:rsidR="00235910" w:rsidRPr="00EB3408" w:rsidRDefault="00235910" w:rsidP="00235910">
      <w:pPr>
        <w:widowControl w:val="0"/>
        <w:bidi w:val="0"/>
        <w:ind w:left="144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6.1.1.1 Caractéristiques.</w:t>
      </w:r>
    </w:p>
    <w:p w:rsidR="00235910" w:rsidRPr="00EB3408" w:rsidRDefault="00235910" w:rsidP="00235910">
      <w:pPr>
        <w:widowControl w:val="0"/>
        <w:tabs>
          <w:tab w:val="left" w:pos="714"/>
        </w:tabs>
        <w:bidi w:val="0"/>
        <w:ind w:left="144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6.1.1.2 Avantages.</w:t>
      </w:r>
    </w:p>
    <w:p w:rsidR="00235910" w:rsidRPr="00EB3408" w:rsidRDefault="00235910" w:rsidP="00235910">
      <w:pPr>
        <w:widowControl w:val="0"/>
        <w:tabs>
          <w:tab w:val="left" w:pos="714"/>
        </w:tabs>
        <w:bidi w:val="0"/>
        <w:ind w:left="144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6.1.1.3 Preuves.</w:t>
      </w:r>
    </w:p>
    <w:p w:rsidR="00235910" w:rsidRPr="00EB3408" w:rsidRDefault="00235910" w:rsidP="00235910">
      <w:pPr>
        <w:widowControl w:val="0"/>
        <w:tabs>
          <w:tab w:val="left" w:pos="204"/>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6.2 Argumentation de façon efficace.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6.2.1 Processus D’argumentation.</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6.2.2 Conseils généraux.</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6.2.3 Argumentation SONCAS.</w:t>
      </w:r>
    </w:p>
    <w:p w:rsidR="00235910" w:rsidRPr="00EB3408" w:rsidRDefault="00235910" w:rsidP="00235910">
      <w:pPr>
        <w:widowControl w:val="0"/>
        <w:bidi w:val="0"/>
        <w:ind w:left="993"/>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6.2.3.1 Sécurité.</w:t>
      </w:r>
    </w:p>
    <w:p w:rsidR="00235910" w:rsidRPr="00EB3408" w:rsidRDefault="00235910" w:rsidP="00235910">
      <w:pPr>
        <w:widowControl w:val="0"/>
        <w:bidi w:val="0"/>
        <w:ind w:left="993"/>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6.2.3.2 Orgueil.</w:t>
      </w:r>
    </w:p>
    <w:p w:rsidR="00235910" w:rsidRPr="00EB3408" w:rsidRDefault="00235910" w:rsidP="00235910">
      <w:pPr>
        <w:widowControl w:val="0"/>
        <w:bidi w:val="0"/>
        <w:ind w:left="993"/>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6.2.3.3 Nouveauté.</w:t>
      </w:r>
    </w:p>
    <w:p w:rsidR="00235910" w:rsidRPr="00EB3408" w:rsidRDefault="00235910" w:rsidP="00235910">
      <w:pPr>
        <w:widowControl w:val="0"/>
        <w:tabs>
          <w:tab w:val="left" w:pos="204"/>
        </w:tabs>
        <w:bidi w:val="0"/>
        <w:ind w:left="993"/>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6.2.3.4 Confort.</w:t>
      </w:r>
    </w:p>
    <w:p w:rsidR="00235910" w:rsidRPr="00EB3408" w:rsidRDefault="00235910" w:rsidP="00235910">
      <w:pPr>
        <w:widowControl w:val="0"/>
        <w:bidi w:val="0"/>
        <w:ind w:left="993"/>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6.2.3.5 Argent.</w:t>
      </w:r>
    </w:p>
    <w:p w:rsidR="00235910" w:rsidRPr="00EB3408" w:rsidRDefault="00235910" w:rsidP="00235910">
      <w:pPr>
        <w:widowControl w:val="0"/>
        <w:bidi w:val="0"/>
        <w:ind w:left="993"/>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6.2.3.6 Sympathie.</w:t>
      </w:r>
    </w:p>
    <w:p w:rsidR="00235910" w:rsidRPr="00EB3408" w:rsidRDefault="00235910" w:rsidP="00235910">
      <w:pPr>
        <w:widowControl w:val="0"/>
        <w:tabs>
          <w:tab w:val="left" w:pos="345"/>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6.3 Les outils d’aide à la vente.</w:t>
      </w:r>
    </w:p>
    <w:p w:rsidR="00235910" w:rsidRPr="00EB3408" w:rsidRDefault="00235910" w:rsidP="00235910">
      <w:pPr>
        <w:widowControl w:val="0"/>
        <w:tabs>
          <w:tab w:val="left" w:pos="345"/>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6.4 La démonstration.</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6.4.1 Préparer la démonstration.</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6.4.2 Assurer la démonstration.</w:t>
      </w:r>
    </w:p>
    <w:p w:rsidR="00235910" w:rsidRPr="00EB3408" w:rsidRDefault="00235910" w:rsidP="00235910">
      <w:pPr>
        <w:widowControl w:val="0"/>
        <w:tabs>
          <w:tab w:val="left" w:pos="204"/>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6.5 Le droit de poursuivre.</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CHAPITRE 7</w:t>
      </w:r>
      <w:r w:rsidRPr="00EB3408">
        <w:rPr>
          <w:rFonts w:asciiTheme="minorBidi" w:hAnsiTheme="minorBidi" w:cstheme="minorBidi"/>
        </w:rPr>
        <w:t xml:space="preserve"> </w:t>
      </w:r>
      <w:r w:rsidRPr="00EB3408">
        <w:rPr>
          <w:rFonts w:asciiTheme="minorBidi" w:hAnsiTheme="minorBidi" w:cstheme="minorBidi"/>
        </w:rPr>
        <w:br/>
        <w:t>LE TRAITEMENT DES OBJECTIONS</w:t>
      </w:r>
    </w:p>
    <w:p w:rsidR="00235910" w:rsidRPr="00EB3408" w:rsidRDefault="00235910" w:rsidP="00235910">
      <w:pPr>
        <w:pStyle w:val="periode"/>
        <w:rPr>
          <w:rFonts w:asciiTheme="minorBidi" w:hAnsiTheme="minorBidi" w:cstheme="minorBidi"/>
        </w:rPr>
      </w:pPr>
      <w:r w:rsidRPr="00EB3408">
        <w:rPr>
          <w:rFonts w:asciiTheme="minorBidi" w:hAnsiTheme="minorBidi" w:cstheme="minorBidi"/>
        </w:rPr>
        <w:t>(4 périodes)</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Savoir traiter les objections dans une relation gagnant/gagnant.</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Défendre la qualité et le prix en particulier.</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235910" w:rsidRPr="00EB3408" w:rsidRDefault="00235910" w:rsidP="00235910">
      <w:pPr>
        <w:widowControl w:val="0"/>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7.1 Les attitudes du client.</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lastRenderedPageBreak/>
        <w:t>7.1.1 Reconnaître les attitudes du client.</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7.1.2 Gérer les attitudes du client.</w:t>
      </w:r>
    </w:p>
    <w:p w:rsidR="00235910" w:rsidRPr="00EB3408" w:rsidRDefault="00235910" w:rsidP="00235910">
      <w:pPr>
        <w:widowControl w:val="0"/>
        <w:tabs>
          <w:tab w:val="left" w:pos="345"/>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7.2 L’attitude du vendeur.</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7.2.1 Le processus général de traitement des objections.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7.2.2 Conseils généraux.</w:t>
      </w:r>
    </w:p>
    <w:p w:rsidR="00235910" w:rsidRPr="00EB3408" w:rsidRDefault="00235910" w:rsidP="00235910">
      <w:pPr>
        <w:widowControl w:val="0"/>
        <w:tabs>
          <w:tab w:val="left" w:pos="345"/>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7.3 Traiter les objections.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7.3.1 Les stratégies.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7.3.2 Les tactiques.</w:t>
      </w:r>
    </w:p>
    <w:p w:rsidR="00235910" w:rsidRPr="00EB3408" w:rsidRDefault="00235910" w:rsidP="00235910">
      <w:pPr>
        <w:widowControl w:val="0"/>
        <w:tabs>
          <w:tab w:val="left" w:pos="340"/>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7.4 Le prix.</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7.4.1 Présenter le prix.</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7.4.2 Défendre le prix.</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7.4.3 Les techniques d’explication et de justification du prix.</w:t>
      </w:r>
    </w:p>
    <w:p w:rsidR="00235910" w:rsidRPr="00EB3408" w:rsidRDefault="00235910" w:rsidP="00235910">
      <w:pPr>
        <w:widowControl w:val="0"/>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7.5 Le droit de poursuivre.</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CHAPITRE 8</w:t>
      </w:r>
      <w:r w:rsidRPr="00EB3408">
        <w:rPr>
          <w:rFonts w:asciiTheme="minorBidi" w:hAnsiTheme="minorBidi" w:cstheme="minorBidi"/>
        </w:rPr>
        <w:t xml:space="preserve"> </w:t>
      </w:r>
      <w:r w:rsidRPr="00EB3408">
        <w:rPr>
          <w:rFonts w:asciiTheme="minorBidi" w:hAnsiTheme="minorBidi" w:cstheme="minorBidi"/>
        </w:rPr>
        <w:br/>
        <w:t>CONCLUSION –  APRES-VENTE</w:t>
      </w:r>
    </w:p>
    <w:p w:rsidR="00235910" w:rsidRPr="00EB3408" w:rsidRDefault="00235910" w:rsidP="00235910">
      <w:pPr>
        <w:pStyle w:val="periode"/>
        <w:rPr>
          <w:rFonts w:asciiTheme="minorBidi" w:hAnsiTheme="minorBidi" w:cstheme="minorBidi"/>
        </w:rPr>
      </w:pPr>
      <w:r w:rsidRPr="00EB3408">
        <w:rPr>
          <w:rFonts w:asciiTheme="minorBidi" w:hAnsiTheme="minorBidi" w:cstheme="minorBidi"/>
        </w:rPr>
        <w:t>(4 périodes)</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Rechercher les signaux d’achat.</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Maîtriser les techniques de conclusion.</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Réaliser une bonne prise de congé.</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235910" w:rsidRPr="00EB3408" w:rsidRDefault="00235910" w:rsidP="00235910">
      <w:pPr>
        <w:widowControl w:val="0"/>
        <w:tabs>
          <w:tab w:val="left" w:pos="204"/>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8.1 Le moment de conclure.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8.1.1 Le client manifeste une attitude claire.</w:t>
      </w:r>
    </w:p>
    <w:p w:rsidR="00235910" w:rsidRPr="00EB3408" w:rsidRDefault="00235910" w:rsidP="00235910">
      <w:pPr>
        <w:widowControl w:val="0"/>
        <w:tabs>
          <w:tab w:val="left" w:pos="737"/>
        </w:tabs>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8.1.2 Le client ne laisse rien apparaître de sa décision.</w:t>
      </w:r>
    </w:p>
    <w:p w:rsidR="00235910" w:rsidRPr="00EB3408" w:rsidRDefault="00235910" w:rsidP="00235910">
      <w:pPr>
        <w:widowControl w:val="0"/>
        <w:tabs>
          <w:tab w:val="left" w:pos="204"/>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8.2 Le processus de conclusion.</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8.2.1 Un comportement  adapté.</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8.2.2 Les différentes étapes du processus.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8.2.3 Pousser à la conclusion.</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8.2.4 Trois façons de conclure.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8.2.5 Pousser la vente.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8.2.6 Les outils de la conclusion.</w:t>
      </w:r>
    </w:p>
    <w:p w:rsidR="00235910" w:rsidRPr="00EB3408" w:rsidRDefault="00235910" w:rsidP="00235910">
      <w:pPr>
        <w:widowControl w:val="0"/>
        <w:tabs>
          <w:tab w:val="left" w:pos="311"/>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8.3 la prise de congé et l’après-vente.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8.3.1 La prise de congé.</w:t>
      </w:r>
    </w:p>
    <w:p w:rsidR="00235910" w:rsidRPr="00EB3408" w:rsidRDefault="00235910" w:rsidP="00235910">
      <w:pPr>
        <w:widowControl w:val="0"/>
        <w:bidi w:val="0"/>
        <w:ind w:left="993"/>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8.3.1.1 En cas de vente.</w:t>
      </w:r>
    </w:p>
    <w:p w:rsidR="00235910" w:rsidRPr="00EB3408" w:rsidRDefault="00235910" w:rsidP="00235910">
      <w:pPr>
        <w:widowControl w:val="0"/>
        <w:tabs>
          <w:tab w:val="left" w:pos="737"/>
        </w:tabs>
        <w:bidi w:val="0"/>
        <w:ind w:left="993"/>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8.3.1.2 En cas de non-vente.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8.3.2 L’après-vente.</w:t>
      </w:r>
    </w:p>
    <w:p w:rsidR="00235910" w:rsidRPr="00EB3408" w:rsidRDefault="00235910" w:rsidP="00235910">
      <w:pPr>
        <w:widowControl w:val="0"/>
        <w:bidi w:val="0"/>
        <w:ind w:left="993"/>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8.3.2.1 L’analyse de la négociation.</w:t>
      </w:r>
    </w:p>
    <w:p w:rsidR="00235910" w:rsidRPr="00EB3408" w:rsidRDefault="00235910" w:rsidP="00235910">
      <w:pPr>
        <w:widowControl w:val="0"/>
        <w:bidi w:val="0"/>
        <w:ind w:left="993"/>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8.3.2.2 Le suivi.</w:t>
      </w:r>
    </w:p>
    <w:p w:rsidR="00235910" w:rsidRPr="00EB3408" w:rsidRDefault="00235910" w:rsidP="00235910">
      <w:pPr>
        <w:widowControl w:val="0"/>
        <w:bidi w:val="0"/>
        <w:ind w:left="993"/>
        <w:jc w:val="lowKashida"/>
        <w:rPr>
          <w:rFonts w:asciiTheme="minorBidi" w:hAnsiTheme="minorBidi" w:cstheme="minorBidi"/>
          <w:sz w:val="22"/>
          <w:szCs w:val="22"/>
          <w:u w:val="single"/>
          <w:lang w:val="fr-FR"/>
        </w:rPr>
      </w:pPr>
      <w:r w:rsidRPr="00EB3408">
        <w:rPr>
          <w:rFonts w:asciiTheme="minorBidi" w:hAnsiTheme="minorBidi" w:cstheme="minorBidi"/>
          <w:sz w:val="22"/>
          <w:szCs w:val="22"/>
          <w:lang w:val="fr-FR"/>
        </w:rPr>
        <w:t>8.3.2.3 Les réclamations.</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rPr>
        <w:t>PARTIE 2 : APPLICATION A LA NEGOCIATION</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CHAPITRE 9</w:t>
      </w:r>
      <w:r w:rsidRPr="00EB3408">
        <w:rPr>
          <w:rFonts w:asciiTheme="minorBidi" w:hAnsiTheme="minorBidi" w:cstheme="minorBidi"/>
        </w:rPr>
        <w:br/>
        <w:t>VENDRE AUX PARTICULIERS</w:t>
      </w:r>
    </w:p>
    <w:p w:rsidR="00235910" w:rsidRPr="00EB3408" w:rsidRDefault="00235910" w:rsidP="00235910">
      <w:pPr>
        <w:pStyle w:val="periode"/>
        <w:rPr>
          <w:rFonts w:asciiTheme="minorBidi" w:hAnsiTheme="minorBidi" w:cstheme="minorBidi"/>
        </w:rPr>
      </w:pPr>
      <w:r w:rsidRPr="00EB3408">
        <w:rPr>
          <w:rFonts w:asciiTheme="minorBidi" w:hAnsiTheme="minorBidi" w:cstheme="minorBidi"/>
        </w:rPr>
        <w:t>(4 périodes)</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Définir les spécificités de la vente aux particuliers.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Aborder les différentes formes de vente aux particuliers.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Préparer et mener un entretien de vente.</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lastRenderedPageBreak/>
        <w:t>Contenu</w:t>
      </w:r>
    </w:p>
    <w:p w:rsidR="00235910" w:rsidRPr="00EB3408" w:rsidRDefault="00235910" w:rsidP="00235910">
      <w:pPr>
        <w:widowControl w:val="0"/>
        <w:tabs>
          <w:tab w:val="left" w:pos="374"/>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9.1 Vendre à domicile.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9.1.1 Définition.</w:t>
      </w:r>
    </w:p>
    <w:p w:rsidR="00235910" w:rsidRPr="00EB3408" w:rsidRDefault="00235910" w:rsidP="00235910">
      <w:pPr>
        <w:widowControl w:val="0"/>
        <w:tabs>
          <w:tab w:val="left" w:pos="340"/>
        </w:tabs>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9.1.2 Caractéristiques.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9.1.3 Obstacles.</w:t>
      </w:r>
    </w:p>
    <w:p w:rsidR="00235910" w:rsidRPr="00EB3408" w:rsidRDefault="00235910" w:rsidP="00235910">
      <w:pPr>
        <w:widowControl w:val="0"/>
        <w:tabs>
          <w:tab w:val="left" w:pos="374"/>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9.2 Vendre en porte-à-porte.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9.2.1Définitions.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9.2.2 Caractéristiques.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9.2.3 Obstacles</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10 </w:t>
      </w:r>
      <w:r w:rsidRPr="00EB3408">
        <w:rPr>
          <w:rFonts w:asciiTheme="minorBidi" w:hAnsiTheme="minorBidi" w:cstheme="minorBidi"/>
          <w:u w:val="single"/>
        </w:rPr>
        <w:br/>
      </w:r>
      <w:r w:rsidRPr="00EB3408">
        <w:rPr>
          <w:rFonts w:asciiTheme="minorBidi" w:hAnsiTheme="minorBidi" w:cstheme="minorBidi"/>
        </w:rPr>
        <w:t>Vendre aux distributeurs</w:t>
      </w:r>
    </w:p>
    <w:p w:rsidR="00235910" w:rsidRPr="00EB3408" w:rsidRDefault="00235910" w:rsidP="00235910">
      <w:pPr>
        <w:pStyle w:val="periode"/>
        <w:rPr>
          <w:rFonts w:asciiTheme="minorBidi" w:hAnsiTheme="minorBidi" w:cstheme="minorBidi"/>
        </w:rPr>
      </w:pPr>
      <w:r w:rsidRPr="00EB3408">
        <w:rPr>
          <w:rFonts w:asciiTheme="minorBidi" w:hAnsiTheme="minorBidi" w:cstheme="minorBidi"/>
        </w:rPr>
        <w:t>(5 périodes)</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Identifier les spécificités de la vente à la grande distribution et au petit commerce.</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Préparer et mener un entretien de vente en prenant compte les aspects de marchandisage.</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235910" w:rsidRPr="00EB3408" w:rsidRDefault="00235910" w:rsidP="00235910">
      <w:pPr>
        <w:widowControl w:val="0"/>
        <w:tabs>
          <w:tab w:val="left" w:pos="204"/>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10.1 la vente aux grandes et Moyennes Surfaces (GMS).</w:t>
      </w:r>
    </w:p>
    <w:p w:rsidR="00235910" w:rsidRPr="00EB3408" w:rsidRDefault="00235910" w:rsidP="00235910">
      <w:pPr>
        <w:widowControl w:val="0"/>
        <w:bidi w:val="0"/>
        <w:ind w:left="567"/>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10.1.1 Structure des GMS.</w:t>
      </w:r>
    </w:p>
    <w:p w:rsidR="00235910" w:rsidRPr="00EB3408" w:rsidRDefault="00235910" w:rsidP="00235910">
      <w:pPr>
        <w:widowControl w:val="0"/>
        <w:bidi w:val="0"/>
        <w:ind w:left="127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10.1.1.1 La centrale.</w:t>
      </w:r>
    </w:p>
    <w:p w:rsidR="00235910" w:rsidRPr="00EB3408" w:rsidRDefault="00235910" w:rsidP="00235910">
      <w:pPr>
        <w:widowControl w:val="0"/>
        <w:bidi w:val="0"/>
        <w:ind w:left="127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10.1.1.2 Directeurs régionaux.</w:t>
      </w:r>
    </w:p>
    <w:p w:rsidR="00235910" w:rsidRPr="00EB3408" w:rsidRDefault="00235910" w:rsidP="00235910">
      <w:pPr>
        <w:widowControl w:val="0"/>
        <w:bidi w:val="0"/>
        <w:ind w:left="127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10.1.1.3 Les magasins.</w:t>
      </w:r>
    </w:p>
    <w:p w:rsidR="00235910" w:rsidRPr="00EB3408" w:rsidRDefault="00235910" w:rsidP="00235910">
      <w:pPr>
        <w:widowControl w:val="0"/>
        <w:bidi w:val="0"/>
        <w:ind w:left="567"/>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10.1.2 Niveau de négociation.</w:t>
      </w:r>
    </w:p>
    <w:p w:rsidR="00235910" w:rsidRPr="00EB3408" w:rsidRDefault="00235910" w:rsidP="00235910">
      <w:pPr>
        <w:widowControl w:val="0"/>
        <w:bidi w:val="0"/>
        <w:ind w:left="127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10.1.2.1 Préparation de la visite.</w:t>
      </w:r>
    </w:p>
    <w:p w:rsidR="00235910" w:rsidRPr="00EB3408" w:rsidRDefault="00235910" w:rsidP="00235910">
      <w:pPr>
        <w:widowControl w:val="0"/>
        <w:bidi w:val="0"/>
        <w:ind w:left="127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10.1.2.2 Le relevé du linéaire.</w:t>
      </w:r>
    </w:p>
    <w:p w:rsidR="00235910" w:rsidRPr="00EB3408" w:rsidRDefault="00235910" w:rsidP="00235910">
      <w:pPr>
        <w:widowControl w:val="0"/>
        <w:bidi w:val="0"/>
        <w:ind w:left="127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10.1.2.3 Le relevé du stock.</w:t>
      </w:r>
    </w:p>
    <w:p w:rsidR="00235910" w:rsidRPr="00EB3408" w:rsidRDefault="00235910" w:rsidP="00235910">
      <w:pPr>
        <w:widowControl w:val="0"/>
        <w:bidi w:val="0"/>
        <w:ind w:left="127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10.1.2.4 L’entretien-négocaition.</w:t>
      </w:r>
    </w:p>
    <w:p w:rsidR="00235910" w:rsidRPr="00EB3408" w:rsidRDefault="00235910" w:rsidP="00235910">
      <w:pPr>
        <w:widowControl w:val="0"/>
        <w:bidi w:val="0"/>
        <w:ind w:left="127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10.1.2.5 La revente.</w:t>
      </w:r>
    </w:p>
    <w:p w:rsidR="00235910" w:rsidRPr="00EB3408" w:rsidRDefault="00235910" w:rsidP="00235910">
      <w:pPr>
        <w:widowControl w:val="0"/>
        <w:bidi w:val="0"/>
        <w:ind w:left="127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10.1.2.6 L’analyse de la visite.</w:t>
      </w:r>
    </w:p>
    <w:p w:rsidR="00235910" w:rsidRPr="00EB3408" w:rsidRDefault="00235910" w:rsidP="00235910">
      <w:pPr>
        <w:widowControl w:val="0"/>
        <w:tabs>
          <w:tab w:val="left" w:pos="204"/>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10.2 La vente aux «Petits commerces».</w:t>
      </w:r>
    </w:p>
    <w:p w:rsidR="00235910" w:rsidRPr="00EB3408" w:rsidRDefault="00235910" w:rsidP="00235910">
      <w:pPr>
        <w:widowControl w:val="0"/>
        <w:bidi w:val="0"/>
        <w:ind w:left="567"/>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10.2.1 Le niveau de dispersion géographique.</w:t>
      </w:r>
    </w:p>
    <w:p w:rsidR="00235910" w:rsidRPr="00EB3408" w:rsidRDefault="00235910" w:rsidP="00235910">
      <w:pPr>
        <w:widowControl w:val="0"/>
        <w:bidi w:val="0"/>
        <w:ind w:left="567"/>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10.2.2 Interruption durant l’entretien d’achat.</w:t>
      </w:r>
    </w:p>
    <w:p w:rsidR="00235910" w:rsidRPr="00EB3408" w:rsidRDefault="00235910" w:rsidP="00235910">
      <w:pPr>
        <w:widowControl w:val="0"/>
        <w:bidi w:val="0"/>
        <w:ind w:left="567"/>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10.2.3 Sollicitations fréquentes des petits commerçants.</w:t>
      </w:r>
    </w:p>
    <w:p w:rsidR="00235910" w:rsidRPr="00EB3408" w:rsidRDefault="00235910" w:rsidP="00235910">
      <w:pPr>
        <w:widowControl w:val="0"/>
        <w:bidi w:val="0"/>
        <w:ind w:left="567"/>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10.2.4 Les jours et horaires d’Ouverture.</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CHAPITRE 11</w:t>
      </w:r>
      <w:r w:rsidRPr="00EB3408">
        <w:rPr>
          <w:rFonts w:asciiTheme="minorBidi" w:hAnsiTheme="minorBidi" w:cstheme="minorBidi"/>
        </w:rPr>
        <w:t xml:space="preserve"> </w:t>
      </w:r>
      <w:r w:rsidRPr="00EB3408">
        <w:rPr>
          <w:rFonts w:asciiTheme="minorBidi" w:hAnsiTheme="minorBidi" w:cstheme="minorBidi"/>
        </w:rPr>
        <w:br/>
        <w:t>VENDRE AUX ENTREPRISES</w:t>
      </w:r>
    </w:p>
    <w:p w:rsidR="00235910" w:rsidRPr="00EB3408" w:rsidRDefault="00235910" w:rsidP="00235910">
      <w:pPr>
        <w:pStyle w:val="periode"/>
        <w:rPr>
          <w:rFonts w:asciiTheme="minorBidi" w:hAnsiTheme="minorBidi" w:cstheme="minorBidi"/>
        </w:rPr>
      </w:pPr>
      <w:r w:rsidRPr="00EB3408">
        <w:rPr>
          <w:rFonts w:asciiTheme="minorBidi" w:hAnsiTheme="minorBidi" w:cstheme="minorBidi"/>
        </w:rPr>
        <w:t>(5 périodes)</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Identifier les spécificités de la vente aux entreprises.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Aborder les différentes formes de la vente aux entreprises.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Préparer et mener un entretien de vente en prenant compte des aspects financiers.</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235910" w:rsidRPr="00EB3408" w:rsidRDefault="00235910" w:rsidP="00235910">
      <w:pPr>
        <w:widowControl w:val="0"/>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11.1 Les spécificités de la vente « B to B ».</w:t>
      </w:r>
    </w:p>
    <w:p w:rsidR="00235910" w:rsidRPr="00EB3408" w:rsidRDefault="00235910" w:rsidP="00235910">
      <w:pPr>
        <w:widowControl w:val="0"/>
        <w:bidi w:val="0"/>
        <w:ind w:left="567"/>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11.1.1 Vente d’une solution complète.</w:t>
      </w:r>
    </w:p>
    <w:p w:rsidR="00235910" w:rsidRPr="00EB3408" w:rsidRDefault="00235910" w:rsidP="00235910">
      <w:pPr>
        <w:widowControl w:val="0"/>
        <w:tabs>
          <w:tab w:val="left" w:pos="697"/>
        </w:tabs>
        <w:bidi w:val="0"/>
        <w:ind w:left="567"/>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11.1.2 Vente cycle-long.</w:t>
      </w:r>
    </w:p>
    <w:p w:rsidR="00235910" w:rsidRPr="00EB3408" w:rsidRDefault="00235910" w:rsidP="00235910">
      <w:pPr>
        <w:widowControl w:val="0"/>
        <w:tabs>
          <w:tab w:val="left" w:pos="697"/>
        </w:tabs>
        <w:bidi w:val="0"/>
        <w:ind w:left="567"/>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11.1.3 Vente multi-décisionnelle.</w:t>
      </w:r>
    </w:p>
    <w:p w:rsidR="00235910" w:rsidRPr="00EB3408" w:rsidRDefault="00235910" w:rsidP="00235910">
      <w:pPr>
        <w:widowControl w:val="0"/>
        <w:bidi w:val="0"/>
        <w:ind w:left="567"/>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11.1.4 Vente multi-chapeaux.</w:t>
      </w:r>
    </w:p>
    <w:p w:rsidR="00235910" w:rsidRPr="00EB3408" w:rsidRDefault="00235910" w:rsidP="00235910">
      <w:pPr>
        <w:widowControl w:val="0"/>
        <w:tabs>
          <w:tab w:val="left" w:pos="334"/>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11.2 La vente d’affaire.</w:t>
      </w:r>
    </w:p>
    <w:p w:rsidR="00235910" w:rsidRPr="00EB3408" w:rsidRDefault="00235910" w:rsidP="00235910">
      <w:pPr>
        <w:widowControl w:val="0"/>
        <w:bidi w:val="0"/>
        <w:ind w:left="567"/>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11.2.1 Définition.</w:t>
      </w:r>
    </w:p>
    <w:p w:rsidR="00235910" w:rsidRPr="00EB3408" w:rsidRDefault="00235910" w:rsidP="00235910">
      <w:pPr>
        <w:widowControl w:val="0"/>
        <w:bidi w:val="0"/>
        <w:ind w:left="567"/>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11.2.2 Caractéristiques.</w:t>
      </w:r>
    </w:p>
    <w:p w:rsidR="00235910" w:rsidRPr="00EB3408" w:rsidRDefault="00235910" w:rsidP="00235910">
      <w:pPr>
        <w:widowControl w:val="0"/>
        <w:bidi w:val="0"/>
        <w:ind w:left="567"/>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lastRenderedPageBreak/>
        <w:t>11.2.3 Les étapes d’une vente d’affaire.</w:t>
      </w:r>
    </w:p>
    <w:p w:rsidR="00235910" w:rsidRPr="00EB3408" w:rsidRDefault="00235910" w:rsidP="00235910">
      <w:pPr>
        <w:widowControl w:val="0"/>
        <w:bidi w:val="0"/>
        <w:ind w:left="144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11.2.3.1  Pour le client.</w:t>
      </w:r>
    </w:p>
    <w:p w:rsidR="00235910" w:rsidRPr="00EB3408" w:rsidRDefault="00235910" w:rsidP="00235910">
      <w:pPr>
        <w:widowControl w:val="0"/>
        <w:bidi w:val="0"/>
        <w:ind w:left="144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11.2.3.2 Pour le vendeur.</w:t>
      </w:r>
    </w:p>
    <w:p w:rsidR="00235910" w:rsidRPr="00EB3408" w:rsidRDefault="00235910" w:rsidP="00235910">
      <w:pPr>
        <w:widowControl w:val="0"/>
        <w:bidi w:val="0"/>
        <w:ind w:left="567"/>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11.2.4 Les domaines de responsabilité de l’ingénieur d’affaire.</w:t>
      </w:r>
    </w:p>
    <w:p w:rsidR="00235910" w:rsidRPr="00EB3408" w:rsidRDefault="00235910" w:rsidP="00235910">
      <w:pPr>
        <w:widowControl w:val="0"/>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11.3 Vente en « Salon » - vente en « Show-room ».</w:t>
      </w:r>
    </w:p>
    <w:p w:rsidR="00235910" w:rsidRPr="00EB3408" w:rsidRDefault="00235910" w:rsidP="00235910">
      <w:pPr>
        <w:widowControl w:val="0"/>
        <w:bidi w:val="0"/>
        <w:ind w:left="567"/>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11.3.1 Pourquoi exposer ?</w:t>
      </w:r>
    </w:p>
    <w:p w:rsidR="00235910" w:rsidRPr="00EB3408" w:rsidRDefault="00235910" w:rsidP="00235910">
      <w:pPr>
        <w:widowControl w:val="0"/>
        <w:bidi w:val="0"/>
        <w:ind w:left="567"/>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11.3.2 Les facteurs du succès.</w:t>
      </w:r>
    </w:p>
    <w:p w:rsidR="00235910" w:rsidRPr="00EB3408" w:rsidRDefault="00235910" w:rsidP="00235910">
      <w:pPr>
        <w:widowControl w:val="0"/>
        <w:bidi w:val="0"/>
        <w:ind w:left="567"/>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11.3.3 Les étapes de la vente dans un  « stand ».</w:t>
      </w:r>
    </w:p>
    <w:p w:rsidR="00235910" w:rsidRPr="00EB3408" w:rsidRDefault="00235910" w:rsidP="00235910">
      <w:pPr>
        <w:widowControl w:val="0"/>
        <w:bidi w:val="0"/>
        <w:ind w:left="127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11.3.3.1 Avant le salon.</w:t>
      </w:r>
    </w:p>
    <w:p w:rsidR="00235910" w:rsidRPr="00EB3408" w:rsidRDefault="00235910" w:rsidP="00235910">
      <w:pPr>
        <w:widowControl w:val="0"/>
        <w:bidi w:val="0"/>
        <w:ind w:left="127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11.3.3.2 Pendant le salon.</w:t>
      </w:r>
    </w:p>
    <w:p w:rsidR="00235910" w:rsidRPr="00EB3408" w:rsidRDefault="00235910" w:rsidP="00235910">
      <w:pPr>
        <w:widowControl w:val="0"/>
        <w:bidi w:val="0"/>
        <w:ind w:left="127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11.3.3.3 Après le salon.</w:t>
      </w:r>
    </w:p>
    <w:p w:rsidR="00235910" w:rsidRPr="00EB3408" w:rsidRDefault="00235910" w:rsidP="00235910">
      <w:pPr>
        <w:widowControl w:val="0"/>
        <w:bidi w:val="0"/>
        <w:ind w:left="567"/>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11.3.4 Vente en Show Room.</w:t>
      </w:r>
    </w:p>
    <w:p w:rsidR="00235910" w:rsidRPr="00EB3408" w:rsidRDefault="00235910" w:rsidP="00235910">
      <w:pPr>
        <w:widowControl w:val="0"/>
        <w:bidi w:val="0"/>
        <w:ind w:left="127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11.3.4.1 C’est une forme proche de la vente en salon.</w:t>
      </w:r>
    </w:p>
    <w:p w:rsidR="00235910" w:rsidRPr="00EB3408" w:rsidRDefault="00235910" w:rsidP="00235910">
      <w:pPr>
        <w:widowControl w:val="0"/>
        <w:bidi w:val="0"/>
        <w:ind w:left="127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11.3.4.2 Les règles d’organisation d’un show-room.</w:t>
      </w:r>
    </w:p>
    <w:p w:rsidR="00235910" w:rsidRPr="00EB3408" w:rsidRDefault="00235910" w:rsidP="00235910">
      <w:pPr>
        <w:widowControl w:val="0"/>
        <w:bidi w:val="0"/>
        <w:ind w:left="127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11.3.4.3 La création de l’événement.</w:t>
      </w:r>
    </w:p>
    <w:p w:rsidR="00235910" w:rsidRPr="00EB3408" w:rsidRDefault="00235910" w:rsidP="00235910">
      <w:pPr>
        <w:widowControl w:val="0"/>
        <w:bidi w:val="0"/>
        <w:jc w:val="lowKashida"/>
        <w:rPr>
          <w:rFonts w:asciiTheme="minorBidi" w:hAnsiTheme="minorBidi" w:cstheme="minorBidi"/>
          <w:sz w:val="22"/>
          <w:szCs w:val="22"/>
          <w:lang w:val="fr-FR"/>
        </w:rPr>
      </w:pPr>
    </w:p>
    <w:p w:rsidR="00235910" w:rsidRPr="00EB3408" w:rsidRDefault="00235910" w:rsidP="00235910">
      <w:pPr>
        <w:widowControl w:val="0"/>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N.B. Il est demande d’exécuter des analyses de cas relatifs à chaque chapitre.</w:t>
      </w:r>
    </w:p>
    <w:p w:rsidR="00235910" w:rsidRPr="00EB3408" w:rsidRDefault="00235910" w:rsidP="00235910">
      <w:pPr>
        <w:pStyle w:val="Heading2"/>
        <w:rPr>
          <w:rFonts w:asciiTheme="minorBidi" w:hAnsiTheme="minorBidi" w:cstheme="minorBidi"/>
        </w:rPr>
      </w:pPr>
      <w:r w:rsidRPr="00EB3408">
        <w:rPr>
          <w:rFonts w:asciiTheme="minorBidi" w:hAnsiTheme="minorBidi" w:cstheme="minorBidi"/>
        </w:rPr>
        <w:t>Ouvrages conseillés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 Edition FOUCHER : Négociation et communication.</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 Edition d’Organisation : Négocier avec la grande distribution – C. Chinardet.</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 Edition d’Organisation : Les entretiens de vente - R. Mouliniers</w:t>
      </w:r>
    </w:p>
    <w:p w:rsidR="00235910" w:rsidRPr="00EB3408" w:rsidRDefault="00235910" w:rsidP="00235910">
      <w:pPr>
        <w:bidi w:val="0"/>
        <w:jc w:val="lowKashida"/>
        <w:rPr>
          <w:rFonts w:asciiTheme="minorBidi" w:hAnsiTheme="minorBidi" w:cstheme="minorBidi"/>
          <w:sz w:val="22"/>
          <w:szCs w:val="38"/>
          <w:lang w:val="fr-FR"/>
        </w:rPr>
      </w:pPr>
    </w:p>
    <w:p w:rsidR="00235910" w:rsidRPr="00EB3408" w:rsidRDefault="00235910" w:rsidP="00235910">
      <w:pPr>
        <w:bidi w:val="0"/>
        <w:jc w:val="lowKashida"/>
        <w:rPr>
          <w:rFonts w:asciiTheme="minorBidi" w:hAnsiTheme="minorBidi" w:cstheme="minorBidi"/>
          <w:sz w:val="22"/>
          <w:szCs w:val="38"/>
          <w:lang w:val="fr-FR"/>
        </w:rPr>
      </w:pPr>
    </w:p>
    <w:p w:rsidR="00235910" w:rsidRPr="00EB3408" w:rsidRDefault="00235910" w:rsidP="00235910">
      <w:pPr>
        <w:bidi w:val="0"/>
        <w:jc w:val="lowKashida"/>
        <w:rPr>
          <w:rFonts w:asciiTheme="minorBidi" w:hAnsiTheme="minorBidi" w:cstheme="minorBidi"/>
          <w:sz w:val="22"/>
          <w:szCs w:val="38"/>
          <w:lang w:val="fr-FR"/>
        </w:rPr>
      </w:pPr>
    </w:p>
    <w:p w:rsidR="00235910" w:rsidRPr="00EB3408" w:rsidRDefault="00235910" w:rsidP="00235910">
      <w:pPr>
        <w:bidi w:val="0"/>
        <w:jc w:val="lowKashida"/>
        <w:rPr>
          <w:rFonts w:asciiTheme="minorBidi" w:hAnsiTheme="minorBidi" w:cstheme="minorBidi"/>
          <w:sz w:val="22"/>
          <w:szCs w:val="38"/>
          <w:lang w:val="fr-FR"/>
        </w:rPr>
        <w:sectPr w:rsidR="00235910" w:rsidRPr="00EB3408">
          <w:headerReference w:type="default" r:id="rId24"/>
          <w:type w:val="continuous"/>
          <w:pgSz w:w="11906" w:h="16838"/>
          <w:pgMar w:top="1418" w:right="851" w:bottom="1134" w:left="1134" w:header="567" w:footer="567" w:gutter="0"/>
          <w:cols w:space="720"/>
          <w:bidi/>
        </w:sectPr>
      </w:pPr>
    </w:p>
    <w:p w:rsidR="00235910" w:rsidRPr="00EB3408" w:rsidRDefault="00235910" w:rsidP="00235910">
      <w:pPr>
        <w:bidi w:val="0"/>
        <w:jc w:val="lowKashida"/>
        <w:rPr>
          <w:rFonts w:asciiTheme="minorBidi" w:hAnsiTheme="minorBidi" w:cstheme="minorBidi"/>
          <w:sz w:val="22"/>
          <w:szCs w:val="38"/>
          <w:lang w:val="fr-FR"/>
        </w:rPr>
      </w:pPr>
    </w:p>
    <w:p w:rsidR="00235910" w:rsidRPr="00EB3408" w:rsidRDefault="00235910" w:rsidP="00235910">
      <w:pPr>
        <w:bidi w:val="0"/>
        <w:jc w:val="lowKashida"/>
        <w:rPr>
          <w:rFonts w:asciiTheme="minorBidi" w:hAnsiTheme="minorBidi" w:cstheme="minorBidi"/>
          <w:sz w:val="22"/>
          <w:szCs w:val="38"/>
          <w:lang w:val="fr-FR"/>
        </w:rPr>
      </w:pPr>
    </w:p>
    <w:p w:rsidR="00235910" w:rsidRPr="00EB3408" w:rsidRDefault="00235910" w:rsidP="00235910">
      <w:pPr>
        <w:bidi w:val="0"/>
        <w:jc w:val="lowKashida"/>
        <w:rPr>
          <w:rFonts w:asciiTheme="minorBidi" w:hAnsiTheme="minorBidi" w:cstheme="minorBidi"/>
          <w:sz w:val="22"/>
          <w:szCs w:val="38"/>
          <w:lang w:val="fr-FR"/>
        </w:rPr>
      </w:pPr>
      <w:r w:rsidRPr="00EB3408">
        <w:rPr>
          <w:rFonts w:asciiTheme="minorBidi" w:hAnsiTheme="minorBidi" w:cstheme="minorBidi"/>
          <w:sz w:val="22"/>
          <w:szCs w:val="38"/>
          <w:lang w:val="fr-FR"/>
        </w:rPr>
        <w:br w:type="page"/>
      </w:r>
    </w:p>
    <w:p w:rsidR="00235910" w:rsidRPr="00EB3408" w:rsidRDefault="00235910" w:rsidP="00235910">
      <w:pPr>
        <w:bidi w:val="0"/>
        <w:jc w:val="lowKashida"/>
        <w:rPr>
          <w:rFonts w:asciiTheme="minorBidi" w:hAnsiTheme="minorBidi" w:cstheme="minorBidi"/>
          <w:sz w:val="22"/>
          <w:szCs w:val="38"/>
          <w:lang w:val="fr-FR"/>
        </w:rPr>
      </w:pPr>
    </w:p>
    <w:p w:rsidR="00235910" w:rsidRPr="00EB3408" w:rsidRDefault="00235910" w:rsidP="00EB05B7">
      <w:pPr>
        <w:pStyle w:val="Heading1"/>
        <w:rPr>
          <w:rFonts w:asciiTheme="minorBidi" w:hAnsiTheme="minorBidi" w:cstheme="minorBidi"/>
        </w:rPr>
      </w:pPr>
      <w:r w:rsidRPr="00EB3408">
        <w:rPr>
          <w:rFonts w:asciiTheme="minorBidi" w:hAnsiTheme="minorBidi" w:cstheme="minorBidi"/>
        </w:rPr>
        <w:t xml:space="preserve">STRATEGIE MARKETING </w:t>
      </w:r>
      <w:r w:rsidRPr="00EB3408">
        <w:rPr>
          <w:rFonts w:asciiTheme="minorBidi" w:hAnsiTheme="minorBidi" w:cstheme="minorBidi"/>
        </w:rPr>
        <w:br/>
        <w:t>(</w:t>
      </w:r>
      <w:r w:rsidR="00EB05B7">
        <w:rPr>
          <w:rFonts w:asciiTheme="minorBidi" w:hAnsiTheme="minorBidi" w:cstheme="minorBidi"/>
        </w:rPr>
        <w:t>120</w:t>
      </w:r>
      <w:r w:rsidRPr="00EB3408">
        <w:rPr>
          <w:rFonts w:asciiTheme="minorBidi" w:hAnsiTheme="minorBidi" w:cstheme="minorBidi"/>
        </w:rPr>
        <w:t xml:space="preserve"> Périodes)</w:t>
      </w:r>
    </w:p>
    <w:p w:rsidR="00235910" w:rsidRPr="00EB3408" w:rsidRDefault="00235910" w:rsidP="00235910">
      <w:pPr>
        <w:pStyle w:val="Heading2"/>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widowControl w:val="0"/>
        <w:bidi w:val="0"/>
        <w:ind w:firstLine="72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Au cours de cette matière, l’étudiant devra être capable de:</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Identifier les origines et les tendances du Marketing.</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Analyser l’environnement et spécialement les stratégies des concurrents.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Se positionner en tenant compte de cet environnement.</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Maîtriser à fond la diversification et ses types.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Identifier les opportunités dans le secteur d’activité et les stratégies applicables à ce niveau.</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Développer, évaluer, formuler et implanter des décisions Marketing stratégiques.</w:t>
      </w:r>
    </w:p>
    <w:p w:rsidR="00495794" w:rsidRPr="00EB3408" w:rsidRDefault="00235910" w:rsidP="00495794">
      <w:pPr>
        <w:pStyle w:val="periode"/>
        <w:ind w:left="2880" w:firstLine="720"/>
        <w:rPr>
          <w:rFonts w:asciiTheme="minorBidi" w:hAnsiTheme="minorBidi" w:cstheme="minorBidi"/>
        </w:rPr>
      </w:pPr>
      <w:r w:rsidRPr="00EB3408">
        <w:rPr>
          <w:rFonts w:asciiTheme="minorBidi" w:hAnsiTheme="minorBidi" w:cstheme="minorBidi"/>
          <w:u w:val="single"/>
        </w:rPr>
        <w:t>CHAPITRE 1</w:t>
      </w:r>
      <w:r w:rsidRPr="00EB3408">
        <w:rPr>
          <w:rFonts w:asciiTheme="minorBidi" w:hAnsiTheme="minorBidi" w:cstheme="minorBidi"/>
        </w:rPr>
        <w:t xml:space="preserve"> </w:t>
      </w:r>
      <w:r w:rsidRPr="00EB3408">
        <w:rPr>
          <w:rFonts w:asciiTheme="minorBidi" w:hAnsiTheme="minorBidi" w:cstheme="minorBidi"/>
        </w:rPr>
        <w:br/>
        <w:t>ANALYSE STRATEGIQUE</w:t>
      </w:r>
      <w:r w:rsidR="00495794">
        <w:rPr>
          <w:rFonts w:asciiTheme="minorBidi" w:hAnsiTheme="minorBidi" w:cstheme="minorBidi"/>
        </w:rPr>
        <w:t xml:space="preserve"> </w:t>
      </w:r>
      <w:r w:rsidR="00495794">
        <w:rPr>
          <w:rFonts w:asciiTheme="minorBidi" w:hAnsiTheme="minorBidi" w:cstheme="minorBidi"/>
        </w:rPr>
        <w:tab/>
      </w:r>
      <w:r w:rsidR="00495794">
        <w:rPr>
          <w:rFonts w:asciiTheme="minorBidi" w:hAnsiTheme="minorBidi" w:cstheme="minorBidi"/>
        </w:rPr>
        <w:tab/>
      </w:r>
      <w:r w:rsidR="00495794">
        <w:rPr>
          <w:rFonts w:asciiTheme="minorBidi" w:hAnsiTheme="minorBidi" w:cstheme="minorBidi"/>
        </w:rPr>
        <w:tab/>
      </w:r>
      <w:r w:rsidR="00495794" w:rsidRPr="00EB3408">
        <w:rPr>
          <w:rFonts w:asciiTheme="minorBidi" w:hAnsiTheme="minorBidi" w:cstheme="minorBidi"/>
        </w:rPr>
        <w:t>(</w:t>
      </w:r>
      <w:r w:rsidR="00495794">
        <w:rPr>
          <w:rFonts w:asciiTheme="minorBidi" w:hAnsiTheme="minorBidi" w:cstheme="minorBidi"/>
        </w:rPr>
        <w:t>20</w:t>
      </w:r>
      <w:r w:rsidR="00495794" w:rsidRPr="00EB3408">
        <w:rPr>
          <w:rFonts w:asciiTheme="minorBidi" w:hAnsiTheme="minorBidi" w:cstheme="minorBidi"/>
        </w:rPr>
        <w:t xml:space="preserve"> périodes)</w:t>
      </w:r>
    </w:p>
    <w:p w:rsidR="00235910" w:rsidRPr="00EB3408" w:rsidRDefault="00235910" w:rsidP="00235910">
      <w:pPr>
        <w:pStyle w:val="Title"/>
        <w:rPr>
          <w:rFonts w:asciiTheme="minorBidi" w:hAnsiTheme="minorBidi" w:cstheme="minorBidi"/>
          <w:szCs w:val="22"/>
        </w:rPr>
      </w:pP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Déterminer la mission de l’entreprise.</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Analyser d’une façon structurelle les capacités d’une entreprise.</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235910" w:rsidRPr="00EB3408" w:rsidRDefault="00235910" w:rsidP="00235910">
      <w:pPr>
        <w:widowControl w:val="0"/>
        <w:bidi w:val="0"/>
        <w:ind w:right="-1"/>
        <w:jc w:val="lowKashida"/>
        <w:rPr>
          <w:rFonts w:asciiTheme="minorBidi" w:hAnsiTheme="minorBidi" w:cstheme="minorBidi"/>
          <w:bCs/>
          <w:sz w:val="22"/>
          <w:szCs w:val="22"/>
          <w:lang w:val="fr-FR"/>
        </w:rPr>
      </w:pPr>
      <w:r w:rsidRPr="00EB3408">
        <w:rPr>
          <w:rFonts w:asciiTheme="minorBidi" w:hAnsiTheme="minorBidi" w:cstheme="minorBidi"/>
          <w:bCs/>
          <w:sz w:val="22"/>
          <w:szCs w:val="22"/>
          <w:lang w:val="fr-FR"/>
        </w:rPr>
        <w:t>1.1 Historique</w:t>
      </w:r>
    </w:p>
    <w:p w:rsidR="00235910" w:rsidRPr="00EB3408" w:rsidRDefault="00235910" w:rsidP="00C06C33">
      <w:pPr>
        <w:widowControl w:val="0"/>
        <w:bidi w:val="0"/>
        <w:ind w:left="426" w:right="-1"/>
        <w:jc w:val="lowKashida"/>
        <w:rPr>
          <w:rFonts w:asciiTheme="minorBidi" w:hAnsiTheme="minorBidi" w:cstheme="minorBidi"/>
          <w:bCs/>
          <w:sz w:val="22"/>
          <w:szCs w:val="22"/>
          <w:lang w:val="fr-FR"/>
        </w:rPr>
      </w:pPr>
      <w:r w:rsidRPr="00EB3408">
        <w:rPr>
          <w:rFonts w:asciiTheme="minorBidi" w:hAnsiTheme="minorBidi" w:cstheme="minorBidi"/>
          <w:bCs/>
          <w:sz w:val="22"/>
          <w:szCs w:val="22"/>
          <w:lang w:val="fr-FR"/>
        </w:rPr>
        <w:t xml:space="preserve">1.1.1 </w:t>
      </w:r>
      <w:r w:rsidR="00C06C33" w:rsidRPr="00EB3408">
        <w:rPr>
          <w:rFonts w:asciiTheme="minorBidi" w:hAnsiTheme="minorBidi" w:cstheme="minorBidi"/>
          <w:bCs/>
          <w:sz w:val="22"/>
          <w:szCs w:val="22"/>
          <w:lang w:val="fr-FR"/>
        </w:rPr>
        <w:t>La détermination des buts et des objectifs</w:t>
      </w:r>
    </w:p>
    <w:p w:rsidR="00235910" w:rsidRPr="00EB3408" w:rsidRDefault="00235910" w:rsidP="00C06C33">
      <w:pPr>
        <w:widowControl w:val="0"/>
        <w:tabs>
          <w:tab w:val="left" w:pos="924"/>
        </w:tabs>
        <w:bidi w:val="0"/>
        <w:ind w:left="426" w:right="-1"/>
        <w:jc w:val="lowKashida"/>
        <w:rPr>
          <w:rFonts w:asciiTheme="minorBidi" w:hAnsiTheme="minorBidi" w:cstheme="minorBidi"/>
          <w:bCs/>
          <w:sz w:val="22"/>
          <w:szCs w:val="22"/>
          <w:lang w:val="fr-FR"/>
        </w:rPr>
      </w:pPr>
      <w:r w:rsidRPr="00EB3408">
        <w:rPr>
          <w:rFonts w:asciiTheme="minorBidi" w:hAnsiTheme="minorBidi" w:cstheme="minorBidi"/>
          <w:bCs/>
          <w:sz w:val="22"/>
          <w:szCs w:val="22"/>
          <w:lang w:val="fr-FR"/>
        </w:rPr>
        <w:t xml:space="preserve">1.1.2 </w:t>
      </w:r>
      <w:r w:rsidR="00C06C33" w:rsidRPr="00EB3408">
        <w:rPr>
          <w:rFonts w:asciiTheme="minorBidi" w:hAnsiTheme="minorBidi" w:cstheme="minorBidi"/>
          <w:bCs/>
          <w:sz w:val="22"/>
          <w:szCs w:val="22"/>
          <w:lang w:val="fr-FR"/>
        </w:rPr>
        <w:t>Notion d’opportunité</w:t>
      </w:r>
    </w:p>
    <w:p w:rsidR="00235910" w:rsidRPr="00EB3408" w:rsidRDefault="00235910" w:rsidP="00235910">
      <w:pPr>
        <w:widowControl w:val="0"/>
        <w:tabs>
          <w:tab w:val="left" w:pos="640"/>
        </w:tabs>
        <w:bidi w:val="0"/>
        <w:ind w:right="-1"/>
        <w:jc w:val="lowKashida"/>
        <w:rPr>
          <w:rFonts w:asciiTheme="minorBidi" w:hAnsiTheme="minorBidi" w:cstheme="minorBidi"/>
          <w:bCs/>
          <w:sz w:val="22"/>
          <w:szCs w:val="22"/>
          <w:lang w:val="fr-FR"/>
        </w:rPr>
      </w:pPr>
      <w:r w:rsidRPr="00EB3408">
        <w:rPr>
          <w:rFonts w:asciiTheme="minorBidi" w:hAnsiTheme="minorBidi" w:cstheme="minorBidi"/>
          <w:bCs/>
          <w:sz w:val="22"/>
          <w:szCs w:val="22"/>
          <w:lang w:val="fr-FR"/>
        </w:rPr>
        <w:t>1.2 Analyse interne de l’entreprise.</w:t>
      </w:r>
    </w:p>
    <w:p w:rsidR="00235910" w:rsidRPr="00EB3408" w:rsidRDefault="00235910" w:rsidP="00235910">
      <w:pPr>
        <w:widowControl w:val="0"/>
        <w:bidi w:val="0"/>
        <w:ind w:left="426" w:right="-1"/>
        <w:jc w:val="lowKashida"/>
        <w:rPr>
          <w:rFonts w:asciiTheme="minorBidi" w:hAnsiTheme="minorBidi" w:cstheme="minorBidi"/>
          <w:bCs/>
          <w:sz w:val="22"/>
          <w:szCs w:val="22"/>
          <w:lang w:val="fr-FR"/>
        </w:rPr>
      </w:pPr>
      <w:r w:rsidRPr="00EB3408">
        <w:rPr>
          <w:rFonts w:asciiTheme="minorBidi" w:hAnsiTheme="minorBidi" w:cstheme="minorBidi"/>
          <w:bCs/>
          <w:sz w:val="22"/>
          <w:szCs w:val="22"/>
          <w:lang w:val="fr-FR"/>
        </w:rPr>
        <w:t>1.2.1 Analyse des performances.</w:t>
      </w:r>
    </w:p>
    <w:p w:rsidR="00235910" w:rsidRPr="00EB3408" w:rsidRDefault="00235910" w:rsidP="00235910">
      <w:pPr>
        <w:widowControl w:val="0"/>
        <w:bidi w:val="0"/>
        <w:ind w:left="426" w:right="-1"/>
        <w:jc w:val="lowKashida"/>
        <w:rPr>
          <w:rFonts w:asciiTheme="minorBidi" w:hAnsiTheme="minorBidi" w:cstheme="minorBidi"/>
          <w:bCs/>
          <w:sz w:val="22"/>
          <w:szCs w:val="22"/>
          <w:lang w:val="fr-FR"/>
        </w:rPr>
      </w:pPr>
      <w:r w:rsidRPr="00EB3408">
        <w:rPr>
          <w:rFonts w:asciiTheme="minorBidi" w:hAnsiTheme="minorBidi" w:cstheme="minorBidi"/>
          <w:bCs/>
          <w:sz w:val="22"/>
          <w:szCs w:val="22"/>
          <w:lang w:val="fr-FR"/>
        </w:rPr>
        <w:t>1.2.2 Mesure des performances.</w:t>
      </w:r>
    </w:p>
    <w:p w:rsidR="00235910" w:rsidRPr="00EB3408" w:rsidRDefault="00235910" w:rsidP="00235910">
      <w:pPr>
        <w:widowControl w:val="0"/>
        <w:tabs>
          <w:tab w:val="left" w:pos="1610"/>
        </w:tabs>
        <w:bidi w:val="0"/>
        <w:ind w:right="-1"/>
        <w:jc w:val="lowKashida"/>
        <w:rPr>
          <w:rFonts w:asciiTheme="minorBidi" w:hAnsiTheme="minorBidi" w:cstheme="minorBidi"/>
          <w:bCs/>
          <w:sz w:val="22"/>
          <w:szCs w:val="22"/>
          <w:lang w:val="fr-FR"/>
        </w:rPr>
      </w:pPr>
      <w:r w:rsidRPr="00EB3408">
        <w:rPr>
          <w:rFonts w:asciiTheme="minorBidi" w:hAnsiTheme="minorBidi" w:cstheme="minorBidi"/>
          <w:bCs/>
          <w:sz w:val="22"/>
          <w:szCs w:val="22"/>
          <w:lang w:val="fr-FR"/>
        </w:rPr>
        <w:t>1.3 Mission de l’entreprise.</w:t>
      </w:r>
    </w:p>
    <w:p w:rsidR="00235910" w:rsidRPr="00EB3408" w:rsidRDefault="00235910" w:rsidP="00235910">
      <w:pPr>
        <w:widowControl w:val="0"/>
        <w:bidi w:val="0"/>
        <w:ind w:left="426" w:right="-1"/>
        <w:jc w:val="lowKashida"/>
        <w:rPr>
          <w:rFonts w:asciiTheme="minorBidi" w:hAnsiTheme="minorBidi" w:cstheme="minorBidi"/>
          <w:bCs/>
          <w:sz w:val="22"/>
          <w:szCs w:val="22"/>
          <w:lang w:val="fr-FR"/>
        </w:rPr>
      </w:pPr>
      <w:r w:rsidRPr="00EB3408">
        <w:rPr>
          <w:rFonts w:asciiTheme="minorBidi" w:hAnsiTheme="minorBidi" w:cstheme="minorBidi"/>
          <w:bCs/>
          <w:sz w:val="22"/>
          <w:szCs w:val="22"/>
          <w:lang w:val="fr-FR"/>
        </w:rPr>
        <w:t>1.3.1 Identification du produit.</w:t>
      </w:r>
    </w:p>
    <w:p w:rsidR="00235910" w:rsidRPr="00EB3408" w:rsidRDefault="00235910" w:rsidP="00235910">
      <w:pPr>
        <w:widowControl w:val="0"/>
        <w:bidi w:val="0"/>
        <w:ind w:left="426" w:right="-1"/>
        <w:jc w:val="lowKashida"/>
        <w:rPr>
          <w:rFonts w:asciiTheme="minorBidi" w:hAnsiTheme="minorBidi" w:cstheme="minorBidi"/>
          <w:bCs/>
          <w:sz w:val="22"/>
          <w:szCs w:val="22"/>
          <w:lang w:val="fr-FR"/>
        </w:rPr>
      </w:pPr>
      <w:r w:rsidRPr="00EB3408">
        <w:rPr>
          <w:rFonts w:asciiTheme="minorBidi" w:hAnsiTheme="minorBidi" w:cstheme="minorBidi"/>
          <w:bCs/>
          <w:sz w:val="22"/>
          <w:szCs w:val="22"/>
          <w:lang w:val="fr-FR"/>
        </w:rPr>
        <w:t>1.3.2 Les besoins génériques du consommateur.</w:t>
      </w:r>
    </w:p>
    <w:p w:rsidR="00235910" w:rsidRPr="00EB3408" w:rsidRDefault="00235910" w:rsidP="00235910">
      <w:pPr>
        <w:widowControl w:val="0"/>
        <w:bidi w:val="0"/>
        <w:ind w:left="426" w:right="-1"/>
        <w:jc w:val="lowKashida"/>
        <w:rPr>
          <w:rFonts w:asciiTheme="minorBidi" w:hAnsiTheme="minorBidi" w:cstheme="minorBidi"/>
          <w:bCs/>
          <w:sz w:val="22"/>
          <w:szCs w:val="22"/>
          <w:lang w:val="fr-FR"/>
        </w:rPr>
      </w:pPr>
      <w:r w:rsidRPr="00EB3408">
        <w:rPr>
          <w:rFonts w:asciiTheme="minorBidi" w:hAnsiTheme="minorBidi" w:cstheme="minorBidi"/>
          <w:bCs/>
          <w:sz w:val="22"/>
          <w:szCs w:val="22"/>
          <w:lang w:val="fr-FR"/>
        </w:rPr>
        <w:t>1.3.3 La connaissance du marché.</w:t>
      </w:r>
    </w:p>
    <w:p w:rsidR="00C06C33" w:rsidRDefault="00C06C33" w:rsidP="00C06C33">
      <w:pPr>
        <w:widowControl w:val="0"/>
        <w:bidi w:val="0"/>
        <w:ind w:right="-1"/>
        <w:jc w:val="lowKashida"/>
        <w:rPr>
          <w:rFonts w:asciiTheme="minorBidi" w:hAnsiTheme="minorBidi" w:cstheme="minorBidi"/>
          <w:bCs/>
          <w:sz w:val="22"/>
          <w:szCs w:val="22"/>
          <w:lang w:val="fr-FR"/>
        </w:rPr>
      </w:pPr>
      <w:r w:rsidRPr="00EB3408">
        <w:rPr>
          <w:rFonts w:asciiTheme="minorBidi" w:hAnsiTheme="minorBidi" w:cstheme="minorBidi"/>
          <w:bCs/>
          <w:sz w:val="22"/>
          <w:szCs w:val="22"/>
          <w:lang w:val="fr-FR"/>
        </w:rPr>
        <w:t>1.4 Stratégie Définition et mise en place</w:t>
      </w:r>
    </w:p>
    <w:p w:rsidR="002B3555" w:rsidRPr="002B3555" w:rsidRDefault="002B3555" w:rsidP="002B3555">
      <w:pPr>
        <w:widowControl w:val="0"/>
        <w:bidi w:val="0"/>
        <w:ind w:right="-1"/>
        <w:jc w:val="lowKashida"/>
        <w:rPr>
          <w:rFonts w:asciiTheme="minorBidi" w:hAnsiTheme="minorBidi" w:cstheme="minorBidi"/>
          <w:b/>
          <w:sz w:val="22"/>
          <w:szCs w:val="22"/>
          <w:lang w:val="fr-FR"/>
        </w:rPr>
      </w:pPr>
      <w:r w:rsidRPr="002B3555">
        <w:rPr>
          <w:rFonts w:asciiTheme="minorBidi" w:hAnsiTheme="minorBidi" w:cstheme="minorBidi"/>
          <w:b/>
          <w:sz w:val="22"/>
          <w:szCs w:val="22"/>
          <w:lang w:val="fr-FR"/>
        </w:rPr>
        <w:t xml:space="preserve">1.5 </w:t>
      </w:r>
      <w:r w:rsidRPr="002B3555">
        <w:rPr>
          <w:rFonts w:asciiTheme="minorBidi" w:hAnsiTheme="minorBidi" w:cstheme="minorBidi"/>
          <w:b/>
          <w:sz w:val="22"/>
          <w:szCs w:val="22"/>
          <w:u w:val="single"/>
          <w:lang w:val="fr-FR"/>
        </w:rPr>
        <w:t>Application:</w:t>
      </w:r>
      <w:r w:rsidRPr="002B3555">
        <w:rPr>
          <w:rFonts w:asciiTheme="minorBidi" w:hAnsiTheme="minorBidi" w:cstheme="minorBidi"/>
          <w:b/>
          <w:sz w:val="22"/>
          <w:szCs w:val="22"/>
          <w:lang w:val="fr-FR"/>
        </w:rPr>
        <w:t xml:space="preserve"> Cas à analyser  </w:t>
      </w:r>
    </w:p>
    <w:p w:rsidR="00235910" w:rsidRPr="00EB3408" w:rsidRDefault="00235910" w:rsidP="00495794">
      <w:pPr>
        <w:pStyle w:val="periode"/>
        <w:ind w:left="2880" w:firstLine="720"/>
        <w:rPr>
          <w:rFonts w:asciiTheme="minorBidi" w:hAnsiTheme="minorBidi" w:cstheme="minorBidi"/>
        </w:rPr>
      </w:pPr>
      <w:r w:rsidRPr="00EB3408">
        <w:rPr>
          <w:rFonts w:asciiTheme="minorBidi" w:hAnsiTheme="minorBidi" w:cstheme="minorBidi"/>
          <w:u w:val="single"/>
        </w:rPr>
        <w:t>CHAPITRE 2</w:t>
      </w:r>
      <w:r w:rsidRPr="00EB3408">
        <w:rPr>
          <w:rFonts w:asciiTheme="minorBidi" w:hAnsiTheme="minorBidi" w:cstheme="minorBidi"/>
        </w:rPr>
        <w:t xml:space="preserve"> </w:t>
      </w:r>
      <w:r w:rsidRPr="00EB3408">
        <w:rPr>
          <w:rFonts w:asciiTheme="minorBidi" w:hAnsiTheme="minorBidi" w:cstheme="minorBidi"/>
        </w:rPr>
        <w:br/>
        <w:t>ANALYSE DE L’ENVIRONNEMENT</w:t>
      </w:r>
      <w:r w:rsidR="00495794">
        <w:rPr>
          <w:rFonts w:asciiTheme="minorBidi" w:hAnsiTheme="minorBidi" w:cstheme="minorBidi"/>
        </w:rPr>
        <w:t xml:space="preserve"> </w:t>
      </w:r>
      <w:r w:rsidR="00495794">
        <w:rPr>
          <w:rFonts w:asciiTheme="minorBidi" w:hAnsiTheme="minorBidi" w:cstheme="minorBidi"/>
        </w:rPr>
        <w:tab/>
      </w:r>
      <w:r w:rsidR="00495794" w:rsidRPr="00EB3408">
        <w:rPr>
          <w:rFonts w:asciiTheme="minorBidi" w:hAnsiTheme="minorBidi" w:cstheme="minorBidi"/>
        </w:rPr>
        <w:t>(</w:t>
      </w:r>
      <w:r w:rsidR="00495794">
        <w:rPr>
          <w:rFonts w:asciiTheme="minorBidi" w:hAnsiTheme="minorBidi" w:cstheme="minorBidi"/>
        </w:rPr>
        <w:t>20</w:t>
      </w:r>
      <w:r w:rsidR="00495794" w:rsidRPr="00EB3408">
        <w:rPr>
          <w:rFonts w:asciiTheme="minorBidi" w:hAnsiTheme="minorBidi" w:cstheme="minorBidi"/>
        </w:rPr>
        <w:t xml:space="preserve"> périodes)</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Analyser sainement le comportement du consommateur, les concurrents et l’environnement de l ‘entreprise.</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Tirer une synthèse claire pour prendre une décision stratégique.</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235910" w:rsidRPr="00EB3408" w:rsidRDefault="00235910" w:rsidP="00235910">
      <w:pPr>
        <w:widowControl w:val="0"/>
        <w:bidi w:val="0"/>
        <w:ind w:right="-1"/>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2.1 Analyse du marché-consommateur.</w:t>
      </w:r>
    </w:p>
    <w:p w:rsidR="00235910" w:rsidRPr="00EB3408" w:rsidRDefault="00235910" w:rsidP="00235910">
      <w:pPr>
        <w:widowControl w:val="0"/>
        <w:bidi w:val="0"/>
        <w:ind w:left="426" w:right="-1"/>
        <w:jc w:val="lowKashida"/>
        <w:rPr>
          <w:rFonts w:asciiTheme="minorBidi" w:hAnsiTheme="minorBidi" w:cstheme="minorBidi"/>
          <w:bCs/>
          <w:sz w:val="22"/>
          <w:szCs w:val="22"/>
          <w:lang w:val="fr-FR"/>
        </w:rPr>
      </w:pPr>
      <w:r w:rsidRPr="00EB3408">
        <w:rPr>
          <w:rFonts w:asciiTheme="minorBidi" w:hAnsiTheme="minorBidi" w:cstheme="minorBidi"/>
          <w:bCs/>
          <w:sz w:val="22"/>
          <w:szCs w:val="22"/>
          <w:lang w:val="fr-FR"/>
        </w:rPr>
        <w:t>2.1.1 Segmentation.</w:t>
      </w:r>
    </w:p>
    <w:p w:rsidR="00235910" w:rsidRPr="00EB3408" w:rsidRDefault="00235910" w:rsidP="00235910">
      <w:pPr>
        <w:widowControl w:val="0"/>
        <w:bidi w:val="0"/>
        <w:ind w:left="426" w:right="-1"/>
        <w:jc w:val="lowKashida"/>
        <w:rPr>
          <w:rFonts w:asciiTheme="minorBidi" w:hAnsiTheme="minorBidi" w:cstheme="minorBidi"/>
          <w:bCs/>
          <w:sz w:val="22"/>
          <w:szCs w:val="22"/>
          <w:lang w:val="fr-FR"/>
        </w:rPr>
      </w:pPr>
      <w:r w:rsidRPr="00EB3408">
        <w:rPr>
          <w:rFonts w:asciiTheme="minorBidi" w:hAnsiTheme="minorBidi" w:cstheme="minorBidi"/>
          <w:bCs/>
          <w:sz w:val="22"/>
          <w:szCs w:val="22"/>
          <w:lang w:val="fr-FR"/>
        </w:rPr>
        <w:t>2.1.2 Besoins et motivations du consommateur.</w:t>
      </w:r>
    </w:p>
    <w:p w:rsidR="00235910" w:rsidRPr="00EB3408" w:rsidRDefault="00235910" w:rsidP="00235910">
      <w:pPr>
        <w:widowControl w:val="0"/>
        <w:bidi w:val="0"/>
        <w:ind w:right="-1"/>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2.2 Analyse du marché-concurrent.</w:t>
      </w:r>
    </w:p>
    <w:p w:rsidR="00235910" w:rsidRPr="00EB3408" w:rsidRDefault="00235910" w:rsidP="00235910">
      <w:pPr>
        <w:widowControl w:val="0"/>
        <w:bidi w:val="0"/>
        <w:ind w:left="426" w:right="-1"/>
        <w:jc w:val="lowKashida"/>
        <w:rPr>
          <w:rFonts w:asciiTheme="minorBidi" w:hAnsiTheme="minorBidi" w:cstheme="minorBidi"/>
          <w:bCs/>
          <w:sz w:val="22"/>
          <w:szCs w:val="22"/>
          <w:lang w:val="fr-FR"/>
        </w:rPr>
      </w:pPr>
      <w:r w:rsidRPr="00EB3408">
        <w:rPr>
          <w:rFonts w:asciiTheme="minorBidi" w:hAnsiTheme="minorBidi" w:cstheme="minorBidi"/>
          <w:bCs/>
          <w:sz w:val="22"/>
          <w:szCs w:val="22"/>
          <w:lang w:val="fr-FR"/>
        </w:rPr>
        <w:t>2.2.1 Identification des concurrents actuels.</w:t>
      </w:r>
    </w:p>
    <w:p w:rsidR="00235910" w:rsidRPr="00EB3408" w:rsidRDefault="00235910" w:rsidP="00C06C33">
      <w:pPr>
        <w:widowControl w:val="0"/>
        <w:bidi w:val="0"/>
        <w:ind w:left="426" w:right="-1"/>
        <w:jc w:val="lowKashida"/>
        <w:rPr>
          <w:rFonts w:asciiTheme="minorBidi" w:hAnsiTheme="minorBidi" w:cstheme="minorBidi"/>
          <w:bCs/>
          <w:sz w:val="22"/>
          <w:szCs w:val="22"/>
          <w:lang w:val="fr-FR"/>
        </w:rPr>
      </w:pPr>
      <w:r w:rsidRPr="00EB3408">
        <w:rPr>
          <w:rFonts w:asciiTheme="minorBidi" w:hAnsiTheme="minorBidi" w:cstheme="minorBidi"/>
          <w:bCs/>
          <w:sz w:val="22"/>
          <w:szCs w:val="22"/>
          <w:lang w:val="fr-FR"/>
        </w:rPr>
        <w:t>2.2.2 Identification des concurrents potentiels.</w:t>
      </w:r>
    </w:p>
    <w:p w:rsidR="00235910" w:rsidRPr="00EB3408" w:rsidRDefault="00235910" w:rsidP="00235910">
      <w:pPr>
        <w:widowControl w:val="0"/>
        <w:tabs>
          <w:tab w:val="left" w:pos="368"/>
        </w:tabs>
        <w:bidi w:val="0"/>
        <w:ind w:right="-1"/>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2.3 Analyse du secteur d’activité.</w:t>
      </w:r>
    </w:p>
    <w:p w:rsidR="00235910" w:rsidRPr="00EB3408" w:rsidRDefault="00235910" w:rsidP="00235910">
      <w:pPr>
        <w:widowControl w:val="0"/>
        <w:bidi w:val="0"/>
        <w:ind w:left="426" w:right="-1"/>
        <w:jc w:val="lowKashida"/>
        <w:rPr>
          <w:rFonts w:asciiTheme="minorBidi" w:hAnsiTheme="minorBidi" w:cstheme="minorBidi"/>
          <w:bCs/>
          <w:sz w:val="22"/>
          <w:szCs w:val="22"/>
          <w:lang w:val="fr-FR"/>
        </w:rPr>
      </w:pPr>
      <w:r w:rsidRPr="00EB3408">
        <w:rPr>
          <w:rFonts w:asciiTheme="minorBidi" w:hAnsiTheme="minorBidi" w:cstheme="minorBidi"/>
          <w:bCs/>
          <w:sz w:val="22"/>
          <w:szCs w:val="22"/>
          <w:lang w:val="fr-FR"/>
        </w:rPr>
        <w:t>2.3.1 La taille actuelle et potentielle.</w:t>
      </w:r>
    </w:p>
    <w:p w:rsidR="00235910" w:rsidRPr="00EB3408" w:rsidRDefault="00235910" w:rsidP="00235910">
      <w:pPr>
        <w:widowControl w:val="0"/>
        <w:bidi w:val="0"/>
        <w:ind w:left="426" w:right="-1"/>
        <w:jc w:val="lowKashida"/>
        <w:rPr>
          <w:rFonts w:asciiTheme="minorBidi" w:hAnsiTheme="minorBidi" w:cstheme="minorBidi"/>
          <w:bCs/>
          <w:sz w:val="22"/>
          <w:szCs w:val="22"/>
          <w:lang w:val="fr-FR"/>
        </w:rPr>
      </w:pPr>
      <w:r w:rsidRPr="00EB3408">
        <w:rPr>
          <w:rFonts w:asciiTheme="minorBidi" w:hAnsiTheme="minorBidi" w:cstheme="minorBidi"/>
          <w:bCs/>
          <w:sz w:val="22"/>
          <w:szCs w:val="22"/>
          <w:lang w:val="fr-FR"/>
        </w:rPr>
        <w:t>2.3.2 L’évolution du secteur.</w:t>
      </w:r>
    </w:p>
    <w:p w:rsidR="00235910" w:rsidRPr="00EB3408" w:rsidRDefault="00235910" w:rsidP="00235910">
      <w:pPr>
        <w:widowControl w:val="0"/>
        <w:bidi w:val="0"/>
        <w:ind w:left="426" w:right="-1"/>
        <w:jc w:val="lowKashida"/>
        <w:rPr>
          <w:rFonts w:asciiTheme="minorBidi" w:hAnsiTheme="minorBidi" w:cstheme="minorBidi"/>
          <w:bCs/>
          <w:sz w:val="22"/>
          <w:szCs w:val="22"/>
          <w:lang w:val="fr-FR"/>
        </w:rPr>
      </w:pPr>
      <w:r w:rsidRPr="00EB3408">
        <w:rPr>
          <w:rFonts w:asciiTheme="minorBidi" w:hAnsiTheme="minorBidi" w:cstheme="minorBidi"/>
          <w:bCs/>
          <w:sz w:val="22"/>
          <w:szCs w:val="22"/>
          <w:lang w:val="fr-FR"/>
        </w:rPr>
        <w:t>2.3.3 La structure du secteur.</w:t>
      </w:r>
    </w:p>
    <w:p w:rsidR="00235910" w:rsidRPr="00EB3408" w:rsidRDefault="00235910" w:rsidP="00235910">
      <w:pPr>
        <w:widowControl w:val="0"/>
        <w:bidi w:val="0"/>
        <w:ind w:left="426" w:right="-1"/>
        <w:jc w:val="lowKashida"/>
        <w:rPr>
          <w:rFonts w:asciiTheme="minorBidi" w:hAnsiTheme="minorBidi" w:cstheme="minorBidi"/>
          <w:bCs/>
          <w:sz w:val="22"/>
          <w:szCs w:val="22"/>
          <w:lang w:val="fr-FR"/>
        </w:rPr>
      </w:pPr>
      <w:r w:rsidRPr="00EB3408">
        <w:rPr>
          <w:rFonts w:asciiTheme="minorBidi" w:hAnsiTheme="minorBidi" w:cstheme="minorBidi"/>
          <w:bCs/>
          <w:sz w:val="22"/>
          <w:szCs w:val="22"/>
          <w:lang w:val="fr-FR"/>
        </w:rPr>
        <w:lastRenderedPageBreak/>
        <w:t>2.3.4 Le coût.</w:t>
      </w:r>
    </w:p>
    <w:p w:rsidR="00235910" w:rsidRPr="00EB3408" w:rsidRDefault="00235910" w:rsidP="00235910">
      <w:pPr>
        <w:widowControl w:val="0"/>
        <w:bidi w:val="0"/>
        <w:ind w:left="426" w:right="-1"/>
        <w:jc w:val="lowKashida"/>
        <w:rPr>
          <w:rFonts w:asciiTheme="minorBidi" w:hAnsiTheme="minorBidi" w:cstheme="minorBidi"/>
          <w:bCs/>
          <w:sz w:val="22"/>
          <w:szCs w:val="22"/>
          <w:lang w:val="fr-FR"/>
        </w:rPr>
      </w:pPr>
      <w:r w:rsidRPr="00EB3408">
        <w:rPr>
          <w:rFonts w:asciiTheme="minorBidi" w:hAnsiTheme="minorBidi" w:cstheme="minorBidi"/>
          <w:bCs/>
          <w:sz w:val="22"/>
          <w:szCs w:val="22"/>
          <w:lang w:val="fr-FR"/>
        </w:rPr>
        <w:t>2.3.5 Les systèmes de distribution.</w:t>
      </w:r>
    </w:p>
    <w:p w:rsidR="00235910" w:rsidRPr="00EB3408" w:rsidRDefault="00235910" w:rsidP="00235910">
      <w:pPr>
        <w:widowControl w:val="0"/>
        <w:bidi w:val="0"/>
        <w:ind w:left="426" w:right="-1"/>
        <w:jc w:val="lowKashida"/>
        <w:rPr>
          <w:rFonts w:asciiTheme="minorBidi" w:hAnsiTheme="minorBidi" w:cstheme="minorBidi"/>
          <w:bCs/>
          <w:sz w:val="22"/>
          <w:szCs w:val="22"/>
          <w:lang w:val="fr-FR"/>
        </w:rPr>
      </w:pPr>
      <w:r w:rsidRPr="00EB3408">
        <w:rPr>
          <w:rFonts w:asciiTheme="minorBidi" w:hAnsiTheme="minorBidi" w:cstheme="minorBidi"/>
          <w:bCs/>
          <w:sz w:val="22"/>
          <w:szCs w:val="22"/>
          <w:lang w:val="fr-FR"/>
        </w:rPr>
        <w:t>2.3.6 Les facteurs clés du succès.</w:t>
      </w:r>
    </w:p>
    <w:p w:rsidR="00235910" w:rsidRDefault="00235910" w:rsidP="00235910">
      <w:pPr>
        <w:widowControl w:val="0"/>
        <w:bidi w:val="0"/>
        <w:ind w:left="426" w:right="-1"/>
        <w:jc w:val="lowKashida"/>
        <w:rPr>
          <w:rFonts w:asciiTheme="minorBidi" w:hAnsiTheme="minorBidi" w:cstheme="minorBidi"/>
          <w:bCs/>
          <w:sz w:val="22"/>
          <w:szCs w:val="22"/>
          <w:lang w:val="fr-FR"/>
        </w:rPr>
      </w:pPr>
      <w:r w:rsidRPr="00EB3408">
        <w:rPr>
          <w:rFonts w:asciiTheme="minorBidi" w:hAnsiTheme="minorBidi" w:cstheme="minorBidi"/>
          <w:bCs/>
          <w:sz w:val="22"/>
          <w:szCs w:val="22"/>
          <w:lang w:val="fr-FR"/>
        </w:rPr>
        <w:t>2.3.7 Les risques des marchés de grandes évolutions.</w:t>
      </w:r>
    </w:p>
    <w:p w:rsidR="002B3555" w:rsidRPr="00EB3408" w:rsidRDefault="002B3555" w:rsidP="002B3555">
      <w:pPr>
        <w:widowControl w:val="0"/>
        <w:bidi w:val="0"/>
        <w:ind w:right="-1"/>
        <w:jc w:val="lowKashida"/>
        <w:rPr>
          <w:rFonts w:asciiTheme="minorBidi" w:hAnsiTheme="minorBidi" w:cstheme="minorBidi"/>
          <w:bCs/>
          <w:sz w:val="22"/>
          <w:szCs w:val="22"/>
          <w:lang w:val="fr-FR"/>
        </w:rPr>
      </w:pPr>
      <w:r>
        <w:rPr>
          <w:rFonts w:asciiTheme="minorBidi" w:hAnsiTheme="minorBidi" w:cstheme="minorBidi"/>
          <w:bCs/>
          <w:sz w:val="22"/>
          <w:szCs w:val="22"/>
          <w:lang w:val="fr-FR"/>
        </w:rPr>
        <w:t xml:space="preserve">2.4  </w:t>
      </w:r>
      <w:r w:rsidRPr="002B3555">
        <w:rPr>
          <w:rFonts w:asciiTheme="minorBidi" w:hAnsiTheme="minorBidi" w:cstheme="minorBidi"/>
          <w:b/>
          <w:sz w:val="22"/>
          <w:szCs w:val="22"/>
          <w:u w:val="single"/>
          <w:lang w:val="fr-FR"/>
        </w:rPr>
        <w:t>Application:</w:t>
      </w:r>
      <w:r w:rsidRPr="002B3555">
        <w:rPr>
          <w:rFonts w:asciiTheme="minorBidi" w:hAnsiTheme="minorBidi" w:cstheme="minorBidi"/>
          <w:b/>
          <w:sz w:val="22"/>
          <w:szCs w:val="22"/>
          <w:lang w:val="fr-FR"/>
        </w:rPr>
        <w:t xml:space="preserve"> Cas à analyser  </w:t>
      </w:r>
    </w:p>
    <w:p w:rsidR="00495794" w:rsidRPr="00EB3408" w:rsidRDefault="00235910" w:rsidP="00495794">
      <w:pPr>
        <w:pStyle w:val="periode"/>
        <w:ind w:left="2880" w:firstLine="720"/>
        <w:rPr>
          <w:rFonts w:asciiTheme="minorBidi" w:hAnsiTheme="minorBidi" w:cstheme="minorBidi"/>
        </w:rPr>
      </w:pPr>
      <w:r w:rsidRPr="00EB3408">
        <w:rPr>
          <w:rFonts w:asciiTheme="minorBidi" w:hAnsiTheme="minorBidi" w:cstheme="minorBidi"/>
          <w:u w:val="single"/>
        </w:rPr>
        <w:t>CHAPITRE 3</w:t>
      </w:r>
      <w:r w:rsidRPr="00EB3408">
        <w:rPr>
          <w:rFonts w:asciiTheme="minorBidi" w:hAnsiTheme="minorBidi" w:cstheme="minorBidi"/>
        </w:rPr>
        <w:t xml:space="preserve"> </w:t>
      </w:r>
      <w:r w:rsidRPr="00EB3408">
        <w:rPr>
          <w:rFonts w:asciiTheme="minorBidi" w:hAnsiTheme="minorBidi" w:cstheme="minorBidi"/>
        </w:rPr>
        <w:br/>
        <w:t>LE POSITIONNEMENT</w:t>
      </w:r>
      <w:r w:rsidR="00495794">
        <w:rPr>
          <w:rFonts w:asciiTheme="minorBidi" w:hAnsiTheme="minorBidi" w:cstheme="minorBidi"/>
        </w:rPr>
        <w:t xml:space="preserve"> </w:t>
      </w:r>
      <w:r w:rsidR="00495794">
        <w:rPr>
          <w:rFonts w:asciiTheme="minorBidi" w:hAnsiTheme="minorBidi" w:cstheme="minorBidi"/>
        </w:rPr>
        <w:tab/>
      </w:r>
      <w:r w:rsidR="00495794">
        <w:rPr>
          <w:rFonts w:asciiTheme="minorBidi" w:hAnsiTheme="minorBidi" w:cstheme="minorBidi"/>
        </w:rPr>
        <w:tab/>
      </w:r>
      <w:r w:rsidR="00495794">
        <w:rPr>
          <w:rFonts w:asciiTheme="minorBidi" w:hAnsiTheme="minorBidi" w:cstheme="minorBidi"/>
        </w:rPr>
        <w:tab/>
      </w:r>
      <w:r w:rsidR="00495794">
        <w:rPr>
          <w:rFonts w:asciiTheme="minorBidi" w:hAnsiTheme="minorBidi" w:cstheme="minorBidi"/>
        </w:rPr>
        <w:tab/>
      </w:r>
      <w:r w:rsidR="00495794" w:rsidRPr="00EB3408">
        <w:rPr>
          <w:rFonts w:asciiTheme="minorBidi" w:hAnsiTheme="minorBidi" w:cstheme="minorBidi"/>
        </w:rPr>
        <w:t>(</w:t>
      </w:r>
      <w:r w:rsidR="00495794">
        <w:rPr>
          <w:rFonts w:asciiTheme="minorBidi" w:hAnsiTheme="minorBidi" w:cstheme="minorBidi"/>
        </w:rPr>
        <w:t>18</w:t>
      </w:r>
      <w:r w:rsidR="00495794" w:rsidRPr="00EB3408">
        <w:rPr>
          <w:rFonts w:asciiTheme="minorBidi" w:hAnsiTheme="minorBidi" w:cstheme="minorBidi"/>
        </w:rPr>
        <w:t xml:space="preserve"> périodes)</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Se positionner en s’orientant vers le consommateur.</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Déterminer les objectifs et les caractéristiques du positionnement.</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235910" w:rsidRPr="00EB3408" w:rsidRDefault="00235910" w:rsidP="00235910">
      <w:pPr>
        <w:widowControl w:val="0"/>
        <w:bidi w:val="0"/>
        <w:ind w:right="-1"/>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3.1 Le positionnement stratégique.</w:t>
      </w:r>
    </w:p>
    <w:p w:rsidR="00235910" w:rsidRPr="00EB3408" w:rsidRDefault="00235910" w:rsidP="00235910">
      <w:pPr>
        <w:widowControl w:val="0"/>
        <w:bidi w:val="0"/>
        <w:ind w:left="426" w:right="-1"/>
        <w:jc w:val="lowKashida"/>
        <w:rPr>
          <w:rFonts w:asciiTheme="minorBidi" w:hAnsiTheme="minorBidi" w:cstheme="minorBidi"/>
          <w:bCs/>
          <w:sz w:val="22"/>
          <w:szCs w:val="22"/>
          <w:lang w:val="fr-FR"/>
        </w:rPr>
      </w:pPr>
      <w:r w:rsidRPr="00EB3408">
        <w:rPr>
          <w:rFonts w:asciiTheme="minorBidi" w:hAnsiTheme="minorBidi" w:cstheme="minorBidi"/>
          <w:bCs/>
          <w:sz w:val="22"/>
          <w:szCs w:val="22"/>
          <w:lang w:val="fr-FR"/>
        </w:rPr>
        <w:t>3.1.1 Les objectifs.</w:t>
      </w:r>
    </w:p>
    <w:p w:rsidR="00235910" w:rsidRPr="00EB3408" w:rsidRDefault="00235910" w:rsidP="00235910">
      <w:pPr>
        <w:widowControl w:val="0"/>
        <w:bidi w:val="0"/>
        <w:ind w:left="426" w:right="-1"/>
        <w:jc w:val="lowKashida"/>
        <w:rPr>
          <w:rFonts w:asciiTheme="minorBidi" w:hAnsiTheme="minorBidi" w:cstheme="minorBidi"/>
          <w:bCs/>
          <w:sz w:val="22"/>
          <w:szCs w:val="22"/>
          <w:lang w:val="fr-FR"/>
        </w:rPr>
      </w:pPr>
      <w:r w:rsidRPr="00EB3408">
        <w:rPr>
          <w:rFonts w:asciiTheme="minorBidi" w:hAnsiTheme="minorBidi" w:cstheme="minorBidi"/>
          <w:bCs/>
          <w:sz w:val="22"/>
          <w:szCs w:val="22"/>
          <w:lang w:val="fr-FR"/>
        </w:rPr>
        <w:t>3.1.2 Les avantages compétitifs.</w:t>
      </w:r>
    </w:p>
    <w:p w:rsidR="00235910" w:rsidRPr="00EB3408" w:rsidRDefault="00235910" w:rsidP="00235910">
      <w:pPr>
        <w:widowControl w:val="0"/>
        <w:bidi w:val="0"/>
        <w:ind w:left="426" w:right="-1"/>
        <w:jc w:val="lowKashida"/>
        <w:rPr>
          <w:rFonts w:asciiTheme="minorBidi" w:hAnsiTheme="minorBidi" w:cstheme="minorBidi"/>
          <w:bCs/>
          <w:sz w:val="22"/>
          <w:szCs w:val="22"/>
          <w:lang w:val="fr-FR"/>
        </w:rPr>
      </w:pPr>
      <w:r w:rsidRPr="00EB3408">
        <w:rPr>
          <w:rFonts w:asciiTheme="minorBidi" w:hAnsiTheme="minorBidi" w:cstheme="minorBidi"/>
          <w:bCs/>
          <w:sz w:val="22"/>
          <w:szCs w:val="22"/>
          <w:lang w:val="fr-FR"/>
        </w:rPr>
        <w:t>3.1.3 Les caractéristiques du positionnement.</w:t>
      </w:r>
    </w:p>
    <w:p w:rsidR="00235910" w:rsidRPr="00EB3408" w:rsidRDefault="00235910" w:rsidP="00235910">
      <w:pPr>
        <w:widowControl w:val="0"/>
        <w:bidi w:val="0"/>
        <w:ind w:left="993" w:right="-1"/>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3.1.3.1 En fonction du produit.</w:t>
      </w:r>
    </w:p>
    <w:p w:rsidR="00235910" w:rsidRPr="00EB3408" w:rsidRDefault="00235910" w:rsidP="00235910">
      <w:pPr>
        <w:widowControl w:val="0"/>
        <w:bidi w:val="0"/>
        <w:ind w:left="993" w:right="-1"/>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3.1.3.2 En fonction du service.</w:t>
      </w:r>
      <w:r w:rsidR="00C06C33" w:rsidRPr="00EB3408">
        <w:rPr>
          <w:rFonts w:asciiTheme="minorBidi" w:hAnsiTheme="minorBidi" w:cstheme="minorBidi"/>
          <w:sz w:val="22"/>
          <w:szCs w:val="22"/>
          <w:lang w:val="fr-FR"/>
        </w:rPr>
        <w:t xml:space="preserve"> </w:t>
      </w:r>
    </w:p>
    <w:p w:rsidR="00C06C33" w:rsidRPr="00EB3408" w:rsidRDefault="00C06C33" w:rsidP="00C06C33">
      <w:pPr>
        <w:widowControl w:val="0"/>
        <w:bidi w:val="0"/>
        <w:ind w:right="-1"/>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3.2 Les stratégies de positionnement (imitation, différenciation, innovation</w:t>
      </w:r>
      <w:r w:rsidR="00415ADD">
        <w:rPr>
          <w:rFonts w:asciiTheme="minorBidi" w:hAnsiTheme="minorBidi" w:cstheme="minorBidi"/>
          <w:sz w:val="22"/>
          <w:szCs w:val="22"/>
          <w:lang w:val="fr-FR"/>
        </w:rPr>
        <w:t>, etc…….</w:t>
      </w:r>
      <w:r w:rsidRPr="00EB3408">
        <w:rPr>
          <w:rFonts w:asciiTheme="minorBidi" w:hAnsiTheme="minorBidi" w:cstheme="minorBidi"/>
          <w:sz w:val="22"/>
          <w:szCs w:val="22"/>
          <w:lang w:val="fr-FR"/>
        </w:rPr>
        <w:t>)</w:t>
      </w:r>
    </w:p>
    <w:p w:rsidR="00C06C33" w:rsidRDefault="00C06C33" w:rsidP="00C06C33">
      <w:pPr>
        <w:widowControl w:val="0"/>
        <w:bidi w:val="0"/>
        <w:ind w:right="-1"/>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3.3 Cycle de vie</w:t>
      </w:r>
    </w:p>
    <w:p w:rsidR="002B3555" w:rsidRPr="00EB3408" w:rsidRDefault="002B3555" w:rsidP="002B3555">
      <w:pPr>
        <w:widowControl w:val="0"/>
        <w:bidi w:val="0"/>
        <w:ind w:right="-1"/>
        <w:jc w:val="lowKashida"/>
        <w:rPr>
          <w:rFonts w:asciiTheme="minorBidi" w:hAnsiTheme="minorBidi" w:cstheme="minorBidi"/>
          <w:sz w:val="22"/>
          <w:szCs w:val="22"/>
          <w:lang w:val="fr-FR"/>
        </w:rPr>
      </w:pPr>
      <w:r>
        <w:rPr>
          <w:rFonts w:asciiTheme="minorBidi" w:hAnsiTheme="minorBidi" w:cstheme="minorBidi"/>
          <w:sz w:val="22"/>
          <w:szCs w:val="22"/>
          <w:lang w:val="fr-FR"/>
        </w:rPr>
        <w:t xml:space="preserve">3.4 </w:t>
      </w:r>
      <w:r w:rsidRPr="002B3555">
        <w:rPr>
          <w:rFonts w:asciiTheme="minorBidi" w:hAnsiTheme="minorBidi" w:cstheme="minorBidi"/>
          <w:b/>
          <w:sz w:val="22"/>
          <w:szCs w:val="22"/>
          <w:u w:val="single"/>
          <w:lang w:val="fr-FR"/>
        </w:rPr>
        <w:t>Application:</w:t>
      </w:r>
      <w:r w:rsidRPr="002B3555">
        <w:rPr>
          <w:rFonts w:asciiTheme="minorBidi" w:hAnsiTheme="minorBidi" w:cstheme="minorBidi"/>
          <w:b/>
          <w:sz w:val="22"/>
          <w:szCs w:val="22"/>
          <w:lang w:val="fr-FR"/>
        </w:rPr>
        <w:t xml:space="preserve"> Cas à analyser  </w:t>
      </w:r>
    </w:p>
    <w:p w:rsidR="00235910" w:rsidRPr="00EB3408" w:rsidRDefault="00235910" w:rsidP="00495794">
      <w:pPr>
        <w:pStyle w:val="periode"/>
        <w:ind w:left="2880" w:firstLine="720"/>
        <w:rPr>
          <w:rFonts w:asciiTheme="minorBidi" w:hAnsiTheme="minorBidi" w:cstheme="minorBidi"/>
        </w:rPr>
      </w:pPr>
      <w:r w:rsidRPr="00EB3408">
        <w:rPr>
          <w:rFonts w:asciiTheme="minorBidi" w:hAnsiTheme="minorBidi" w:cstheme="minorBidi"/>
          <w:u w:val="single"/>
        </w:rPr>
        <w:t>CHAPITRE 4</w:t>
      </w:r>
      <w:r w:rsidRPr="00EB3408">
        <w:rPr>
          <w:rFonts w:asciiTheme="minorBidi" w:hAnsiTheme="minorBidi" w:cstheme="minorBidi"/>
        </w:rPr>
        <w:t xml:space="preserve"> </w:t>
      </w:r>
      <w:r w:rsidRPr="00EB3408">
        <w:rPr>
          <w:rFonts w:asciiTheme="minorBidi" w:hAnsiTheme="minorBidi" w:cstheme="minorBidi"/>
        </w:rPr>
        <w:br/>
        <w:t>L’EVOLUTION STRATEGIQUE</w:t>
      </w:r>
      <w:r w:rsidR="00495794">
        <w:rPr>
          <w:rFonts w:asciiTheme="minorBidi" w:hAnsiTheme="minorBidi" w:cstheme="minorBidi"/>
        </w:rPr>
        <w:tab/>
      </w:r>
      <w:r w:rsidR="00495794">
        <w:rPr>
          <w:rFonts w:asciiTheme="minorBidi" w:hAnsiTheme="minorBidi" w:cstheme="minorBidi"/>
        </w:rPr>
        <w:tab/>
      </w:r>
      <w:r w:rsidR="00495794" w:rsidRPr="00EB3408">
        <w:rPr>
          <w:rFonts w:asciiTheme="minorBidi" w:hAnsiTheme="minorBidi" w:cstheme="minorBidi"/>
        </w:rPr>
        <w:t>(</w:t>
      </w:r>
      <w:r w:rsidR="00495794">
        <w:rPr>
          <w:rFonts w:asciiTheme="minorBidi" w:hAnsiTheme="minorBidi" w:cstheme="minorBidi"/>
        </w:rPr>
        <w:t>18</w:t>
      </w:r>
      <w:r w:rsidR="00495794" w:rsidRPr="00EB3408">
        <w:rPr>
          <w:rFonts w:asciiTheme="minorBidi" w:hAnsiTheme="minorBidi" w:cstheme="minorBidi"/>
        </w:rPr>
        <w:t xml:space="preserve"> périodes)</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Choisir les stratégies en fonction de l’évolution du marché et des produits.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Adopter la notion de la diversification.</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235910" w:rsidRPr="00EB3408" w:rsidRDefault="00235910" w:rsidP="00235910">
      <w:pPr>
        <w:widowControl w:val="0"/>
        <w:bidi w:val="0"/>
        <w:ind w:right="-1"/>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4.1 L’évolution des marchés des produits.</w:t>
      </w:r>
    </w:p>
    <w:p w:rsidR="00C06C33" w:rsidRPr="00EB3408" w:rsidRDefault="00C06C33" w:rsidP="00C06C33">
      <w:pPr>
        <w:widowControl w:val="0"/>
        <w:bidi w:val="0"/>
        <w:ind w:left="426" w:right="-1"/>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4.1.1 Évolution de la stratégie relative au mix des produits</w:t>
      </w:r>
    </w:p>
    <w:p w:rsidR="00C06C33" w:rsidRPr="00EB3408" w:rsidRDefault="00C06C33" w:rsidP="00C06C33">
      <w:pPr>
        <w:widowControl w:val="0"/>
        <w:bidi w:val="0"/>
        <w:ind w:left="426" w:right="-1"/>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4.1.2 Décision relative au prix</w:t>
      </w:r>
    </w:p>
    <w:p w:rsidR="00C06C33" w:rsidRPr="00EB3408" w:rsidRDefault="00C06C33" w:rsidP="00C06C33">
      <w:pPr>
        <w:widowControl w:val="0"/>
        <w:bidi w:val="0"/>
        <w:ind w:left="426" w:right="-1"/>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4.1.3 Décision relative au circuit de distribution</w:t>
      </w:r>
    </w:p>
    <w:p w:rsidR="00235910" w:rsidRPr="00EB3408" w:rsidRDefault="00235910" w:rsidP="00C06C33">
      <w:pPr>
        <w:widowControl w:val="0"/>
        <w:tabs>
          <w:tab w:val="left" w:pos="708"/>
        </w:tabs>
        <w:bidi w:val="0"/>
        <w:ind w:right="-1"/>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w:t>
      </w:r>
      <w:r w:rsidR="00C06C33" w:rsidRPr="00EB3408">
        <w:rPr>
          <w:rFonts w:asciiTheme="minorBidi" w:hAnsiTheme="minorBidi" w:cstheme="minorBidi"/>
          <w:sz w:val="22"/>
          <w:szCs w:val="22"/>
          <w:lang w:val="fr-FR"/>
        </w:rPr>
        <w:t>2</w:t>
      </w:r>
      <w:r w:rsidRPr="00EB3408">
        <w:rPr>
          <w:rFonts w:asciiTheme="minorBidi" w:hAnsiTheme="minorBidi" w:cstheme="minorBidi"/>
          <w:sz w:val="22"/>
          <w:szCs w:val="22"/>
          <w:lang w:val="fr-FR"/>
        </w:rPr>
        <w:t xml:space="preserve"> Stratégies de l’intégration verticale.</w:t>
      </w:r>
    </w:p>
    <w:p w:rsidR="00235910" w:rsidRPr="00EB3408" w:rsidRDefault="00235910" w:rsidP="00C06C33">
      <w:pPr>
        <w:widowControl w:val="0"/>
        <w:tabs>
          <w:tab w:val="left" w:pos="714"/>
        </w:tabs>
        <w:bidi w:val="0"/>
        <w:ind w:right="-1"/>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w:t>
      </w:r>
      <w:r w:rsidR="00C06C33" w:rsidRPr="00EB3408">
        <w:rPr>
          <w:rFonts w:asciiTheme="minorBidi" w:hAnsiTheme="minorBidi" w:cstheme="minorBidi"/>
          <w:sz w:val="22"/>
          <w:szCs w:val="22"/>
          <w:lang w:val="fr-FR"/>
        </w:rPr>
        <w:t>3</w:t>
      </w:r>
      <w:r w:rsidRPr="00EB3408">
        <w:rPr>
          <w:rFonts w:asciiTheme="minorBidi" w:hAnsiTheme="minorBidi" w:cstheme="minorBidi"/>
          <w:sz w:val="22"/>
          <w:szCs w:val="22"/>
          <w:lang w:val="fr-FR"/>
        </w:rPr>
        <w:t xml:space="preserve"> La diversification.</w:t>
      </w:r>
    </w:p>
    <w:p w:rsidR="00235910" w:rsidRPr="00EB3408" w:rsidRDefault="00235910" w:rsidP="002B3555">
      <w:pPr>
        <w:widowControl w:val="0"/>
        <w:bidi w:val="0"/>
        <w:ind w:left="426" w:right="-1"/>
        <w:jc w:val="lowKashida"/>
        <w:rPr>
          <w:rFonts w:asciiTheme="minorBidi" w:hAnsiTheme="minorBidi" w:cstheme="minorBidi"/>
          <w:bCs/>
          <w:sz w:val="22"/>
          <w:szCs w:val="22"/>
          <w:lang w:val="fr-FR"/>
        </w:rPr>
      </w:pPr>
      <w:r w:rsidRPr="00EB3408">
        <w:rPr>
          <w:rFonts w:asciiTheme="minorBidi" w:hAnsiTheme="minorBidi" w:cstheme="minorBidi"/>
          <w:bCs/>
          <w:sz w:val="22"/>
          <w:szCs w:val="22"/>
          <w:lang w:val="fr-FR"/>
        </w:rPr>
        <w:t>4.</w:t>
      </w:r>
      <w:r w:rsidR="002B3555">
        <w:rPr>
          <w:rFonts w:asciiTheme="minorBidi" w:hAnsiTheme="minorBidi" w:cstheme="minorBidi"/>
          <w:bCs/>
          <w:sz w:val="22"/>
          <w:szCs w:val="22"/>
          <w:lang w:val="fr-FR"/>
        </w:rPr>
        <w:t>3</w:t>
      </w:r>
      <w:r w:rsidRPr="00EB3408">
        <w:rPr>
          <w:rFonts w:asciiTheme="minorBidi" w:hAnsiTheme="minorBidi" w:cstheme="minorBidi"/>
          <w:bCs/>
          <w:sz w:val="22"/>
          <w:szCs w:val="22"/>
          <w:lang w:val="fr-FR"/>
        </w:rPr>
        <w:t>.1 Horizontale.</w:t>
      </w:r>
    </w:p>
    <w:p w:rsidR="00235910" w:rsidRDefault="00235910" w:rsidP="002B3555">
      <w:pPr>
        <w:widowControl w:val="0"/>
        <w:bidi w:val="0"/>
        <w:ind w:left="426" w:right="-1"/>
        <w:jc w:val="lowKashida"/>
        <w:rPr>
          <w:rFonts w:asciiTheme="minorBidi" w:hAnsiTheme="minorBidi" w:cstheme="minorBidi"/>
          <w:bCs/>
          <w:sz w:val="22"/>
          <w:szCs w:val="22"/>
          <w:lang w:val="fr-FR"/>
        </w:rPr>
      </w:pPr>
      <w:r w:rsidRPr="00EB3408">
        <w:rPr>
          <w:rFonts w:asciiTheme="minorBidi" w:hAnsiTheme="minorBidi" w:cstheme="minorBidi"/>
          <w:bCs/>
          <w:sz w:val="22"/>
          <w:szCs w:val="22"/>
          <w:lang w:val="fr-FR"/>
        </w:rPr>
        <w:t>4.</w:t>
      </w:r>
      <w:r w:rsidR="002B3555">
        <w:rPr>
          <w:rFonts w:asciiTheme="minorBidi" w:hAnsiTheme="minorBidi" w:cstheme="minorBidi"/>
          <w:bCs/>
          <w:sz w:val="22"/>
          <w:szCs w:val="22"/>
          <w:lang w:val="fr-FR"/>
        </w:rPr>
        <w:t>3</w:t>
      </w:r>
      <w:r w:rsidRPr="00EB3408">
        <w:rPr>
          <w:rFonts w:asciiTheme="minorBidi" w:hAnsiTheme="minorBidi" w:cstheme="minorBidi"/>
          <w:bCs/>
          <w:sz w:val="22"/>
          <w:szCs w:val="22"/>
          <w:lang w:val="fr-FR"/>
        </w:rPr>
        <w:t>.2 Concentrique.</w:t>
      </w:r>
    </w:p>
    <w:p w:rsidR="002B3555" w:rsidRPr="00EB3408" w:rsidRDefault="002B3555" w:rsidP="002B3555">
      <w:pPr>
        <w:widowControl w:val="0"/>
        <w:bidi w:val="0"/>
        <w:ind w:right="-1"/>
        <w:jc w:val="lowKashida"/>
        <w:rPr>
          <w:rFonts w:asciiTheme="minorBidi" w:hAnsiTheme="minorBidi" w:cstheme="minorBidi"/>
          <w:bCs/>
          <w:sz w:val="22"/>
          <w:szCs w:val="22"/>
          <w:lang w:val="fr-FR"/>
        </w:rPr>
      </w:pPr>
      <w:r>
        <w:rPr>
          <w:rFonts w:asciiTheme="minorBidi" w:hAnsiTheme="minorBidi" w:cstheme="minorBidi"/>
          <w:bCs/>
          <w:sz w:val="22"/>
          <w:szCs w:val="22"/>
          <w:lang w:val="fr-FR"/>
        </w:rPr>
        <w:t xml:space="preserve">4.4 </w:t>
      </w:r>
      <w:r w:rsidRPr="002B3555">
        <w:rPr>
          <w:rFonts w:asciiTheme="minorBidi" w:hAnsiTheme="minorBidi" w:cstheme="minorBidi"/>
          <w:b/>
          <w:sz w:val="22"/>
          <w:szCs w:val="22"/>
          <w:u w:val="single"/>
          <w:lang w:val="fr-FR"/>
        </w:rPr>
        <w:t>Application:</w:t>
      </w:r>
      <w:r w:rsidRPr="002B3555">
        <w:rPr>
          <w:rFonts w:asciiTheme="minorBidi" w:hAnsiTheme="minorBidi" w:cstheme="minorBidi"/>
          <w:b/>
          <w:sz w:val="22"/>
          <w:szCs w:val="22"/>
          <w:lang w:val="fr-FR"/>
        </w:rPr>
        <w:t xml:space="preserve"> Cas à analyser  </w:t>
      </w:r>
    </w:p>
    <w:p w:rsidR="00495794" w:rsidRPr="00EB3408" w:rsidRDefault="00235910" w:rsidP="00495794">
      <w:pPr>
        <w:pStyle w:val="periode"/>
        <w:ind w:left="3600" w:firstLine="720"/>
        <w:rPr>
          <w:rFonts w:asciiTheme="minorBidi" w:hAnsiTheme="minorBidi" w:cstheme="minorBidi"/>
        </w:rPr>
      </w:pPr>
      <w:r w:rsidRPr="00EB3408">
        <w:rPr>
          <w:rFonts w:asciiTheme="minorBidi" w:hAnsiTheme="minorBidi" w:cstheme="minorBidi"/>
          <w:u w:val="single"/>
        </w:rPr>
        <w:br w:type="page"/>
      </w:r>
      <w:r w:rsidRPr="00EB3408">
        <w:rPr>
          <w:rFonts w:asciiTheme="minorBidi" w:hAnsiTheme="minorBidi" w:cstheme="minorBidi"/>
          <w:u w:val="single"/>
        </w:rPr>
        <w:lastRenderedPageBreak/>
        <w:t>CHAPITRE 5</w:t>
      </w:r>
      <w:r w:rsidRPr="00EB3408">
        <w:rPr>
          <w:rFonts w:asciiTheme="minorBidi" w:hAnsiTheme="minorBidi" w:cstheme="minorBidi"/>
        </w:rPr>
        <w:t xml:space="preserve"> </w:t>
      </w:r>
      <w:r w:rsidRPr="00EB3408">
        <w:rPr>
          <w:rFonts w:asciiTheme="minorBidi" w:hAnsiTheme="minorBidi" w:cstheme="minorBidi"/>
        </w:rPr>
        <w:br/>
      </w:r>
      <w:r w:rsidR="00495794" w:rsidRPr="00495794">
        <w:rPr>
          <w:rFonts w:asciiTheme="minorBidi" w:hAnsiTheme="minorBidi" w:cstheme="minorBidi"/>
          <w:caps/>
        </w:rPr>
        <w:t>l</w:t>
      </w:r>
      <w:r w:rsidR="00495794" w:rsidRPr="00495794">
        <w:rPr>
          <w:rFonts w:asciiTheme="minorBidi" w:hAnsiTheme="minorBidi" w:cstheme="minorBidi"/>
          <w:bCs w:val="0"/>
          <w:caps/>
        </w:rPr>
        <w:t>es</w:t>
      </w:r>
      <w:r w:rsidRPr="00495794">
        <w:rPr>
          <w:rFonts w:asciiTheme="minorBidi" w:hAnsiTheme="minorBidi" w:cstheme="minorBidi"/>
          <w:bCs w:val="0"/>
          <w:caps/>
        </w:rPr>
        <w:t xml:space="preserve"> </w:t>
      </w:r>
      <w:r w:rsidRPr="00495794">
        <w:rPr>
          <w:rFonts w:asciiTheme="minorBidi" w:hAnsiTheme="minorBidi" w:cstheme="minorBidi"/>
          <w:caps/>
        </w:rPr>
        <w:t>STRATEGIES GLOBALES</w:t>
      </w:r>
      <w:r w:rsidR="00495794">
        <w:rPr>
          <w:rFonts w:asciiTheme="minorBidi" w:hAnsiTheme="minorBidi" w:cstheme="minorBidi"/>
        </w:rPr>
        <w:tab/>
      </w:r>
      <w:r w:rsidR="00495794" w:rsidRPr="00EB3408">
        <w:rPr>
          <w:rFonts w:asciiTheme="minorBidi" w:hAnsiTheme="minorBidi" w:cstheme="minorBidi"/>
        </w:rPr>
        <w:t>(</w:t>
      </w:r>
      <w:r w:rsidR="00495794">
        <w:rPr>
          <w:rFonts w:asciiTheme="minorBidi" w:hAnsiTheme="minorBidi" w:cstheme="minorBidi"/>
        </w:rPr>
        <w:t xml:space="preserve">24 </w:t>
      </w:r>
      <w:r w:rsidR="00495794" w:rsidRPr="00EB3408">
        <w:rPr>
          <w:rFonts w:asciiTheme="minorBidi" w:hAnsiTheme="minorBidi" w:cstheme="minorBidi"/>
        </w:rPr>
        <w:t>périodes)</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Choisir les meilleures stratégies globales et les implanter.</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Modifier ces stratégies afin de prolonger la durée de vie du produit.</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235910" w:rsidRPr="00EB3408" w:rsidRDefault="00235910" w:rsidP="00235910">
      <w:pPr>
        <w:widowControl w:val="0"/>
        <w:bidi w:val="0"/>
        <w:ind w:right="-1"/>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 xml:space="preserve">5.1 Les stratégies </w:t>
      </w:r>
      <w:r w:rsidR="00A62E6A" w:rsidRPr="00EB3408">
        <w:rPr>
          <w:rFonts w:asciiTheme="minorBidi" w:hAnsiTheme="minorBidi" w:cstheme="minorBidi"/>
          <w:sz w:val="22"/>
          <w:szCs w:val="22"/>
          <w:lang w:val="fr-FR"/>
        </w:rPr>
        <w:t>préconisâtes</w:t>
      </w:r>
      <w:r w:rsidRPr="00EB3408">
        <w:rPr>
          <w:rFonts w:asciiTheme="minorBidi" w:hAnsiTheme="minorBidi" w:cstheme="minorBidi"/>
          <w:sz w:val="22"/>
          <w:szCs w:val="22"/>
          <w:lang w:val="fr-FR"/>
        </w:rPr>
        <w:t>.</w:t>
      </w:r>
    </w:p>
    <w:p w:rsidR="00235910" w:rsidRPr="00EB3408" w:rsidRDefault="00235910" w:rsidP="00235910">
      <w:pPr>
        <w:widowControl w:val="0"/>
        <w:tabs>
          <w:tab w:val="left" w:pos="702"/>
        </w:tabs>
        <w:bidi w:val="0"/>
        <w:ind w:right="-1"/>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5.2 L’implantation des stratégies.</w:t>
      </w:r>
    </w:p>
    <w:p w:rsidR="00235910" w:rsidRPr="00EB3408" w:rsidRDefault="00235910" w:rsidP="00235910">
      <w:pPr>
        <w:widowControl w:val="0"/>
        <w:bidi w:val="0"/>
        <w:ind w:left="426" w:right="-1"/>
        <w:jc w:val="lowKashida"/>
        <w:rPr>
          <w:rFonts w:asciiTheme="minorBidi" w:hAnsiTheme="minorBidi" w:cstheme="minorBidi"/>
          <w:bCs/>
          <w:sz w:val="22"/>
          <w:szCs w:val="22"/>
          <w:lang w:val="fr-FR"/>
        </w:rPr>
      </w:pPr>
      <w:r w:rsidRPr="00EB3408">
        <w:rPr>
          <w:rFonts w:asciiTheme="minorBidi" w:hAnsiTheme="minorBidi" w:cstheme="minorBidi"/>
          <w:bCs/>
          <w:sz w:val="22"/>
          <w:szCs w:val="22"/>
          <w:lang w:val="fr-FR"/>
        </w:rPr>
        <w:t>5.2.1 Structure.</w:t>
      </w:r>
    </w:p>
    <w:p w:rsidR="00235910" w:rsidRPr="00EB3408" w:rsidRDefault="00235910" w:rsidP="00235910">
      <w:pPr>
        <w:widowControl w:val="0"/>
        <w:bidi w:val="0"/>
        <w:ind w:left="426" w:right="-1"/>
        <w:jc w:val="lowKashida"/>
        <w:rPr>
          <w:rFonts w:asciiTheme="minorBidi" w:hAnsiTheme="minorBidi" w:cstheme="minorBidi"/>
          <w:bCs/>
          <w:sz w:val="22"/>
          <w:szCs w:val="22"/>
          <w:lang w:val="fr-FR"/>
        </w:rPr>
      </w:pPr>
      <w:r w:rsidRPr="00EB3408">
        <w:rPr>
          <w:rFonts w:asciiTheme="minorBidi" w:hAnsiTheme="minorBidi" w:cstheme="minorBidi"/>
          <w:bCs/>
          <w:sz w:val="22"/>
          <w:szCs w:val="22"/>
          <w:lang w:val="fr-FR"/>
        </w:rPr>
        <w:t>5.2.2 Systèmes.</w:t>
      </w:r>
    </w:p>
    <w:p w:rsidR="00235910" w:rsidRPr="00EB3408" w:rsidRDefault="00235910" w:rsidP="00235910">
      <w:pPr>
        <w:widowControl w:val="0"/>
        <w:bidi w:val="0"/>
        <w:ind w:left="426" w:right="-1"/>
        <w:jc w:val="lowKashida"/>
        <w:rPr>
          <w:rFonts w:asciiTheme="minorBidi" w:hAnsiTheme="minorBidi" w:cstheme="minorBidi"/>
          <w:bCs/>
          <w:sz w:val="22"/>
          <w:szCs w:val="22"/>
          <w:lang w:val="fr-FR"/>
        </w:rPr>
      </w:pPr>
      <w:r w:rsidRPr="00EB3408">
        <w:rPr>
          <w:rFonts w:asciiTheme="minorBidi" w:hAnsiTheme="minorBidi" w:cstheme="minorBidi"/>
          <w:bCs/>
          <w:sz w:val="22"/>
          <w:szCs w:val="22"/>
          <w:lang w:val="fr-FR"/>
        </w:rPr>
        <w:t>5.2.3 Cultures.</w:t>
      </w:r>
    </w:p>
    <w:p w:rsidR="00235910" w:rsidRPr="00EB3408" w:rsidRDefault="00235910" w:rsidP="00235910">
      <w:pPr>
        <w:widowControl w:val="0"/>
        <w:bidi w:val="0"/>
        <w:ind w:left="426" w:right="-1"/>
        <w:jc w:val="lowKashida"/>
        <w:rPr>
          <w:rFonts w:asciiTheme="minorBidi" w:hAnsiTheme="minorBidi" w:cstheme="minorBidi"/>
          <w:bCs/>
          <w:sz w:val="22"/>
          <w:szCs w:val="22"/>
          <w:lang w:val="fr-FR"/>
        </w:rPr>
      </w:pPr>
      <w:r w:rsidRPr="00EB3408">
        <w:rPr>
          <w:rFonts w:asciiTheme="minorBidi" w:hAnsiTheme="minorBidi" w:cstheme="minorBidi"/>
          <w:bCs/>
          <w:sz w:val="22"/>
          <w:szCs w:val="22"/>
          <w:lang w:val="fr-FR"/>
        </w:rPr>
        <w:t>5.2.4 Organisation cohérente.</w:t>
      </w:r>
    </w:p>
    <w:p w:rsidR="00235910" w:rsidRPr="00EB3408" w:rsidRDefault="00235910" w:rsidP="00235910">
      <w:pPr>
        <w:widowControl w:val="0"/>
        <w:bidi w:val="0"/>
        <w:ind w:left="426" w:right="-1"/>
        <w:jc w:val="lowKashida"/>
        <w:rPr>
          <w:rFonts w:asciiTheme="minorBidi" w:hAnsiTheme="minorBidi" w:cstheme="minorBidi"/>
          <w:bCs/>
          <w:sz w:val="22"/>
          <w:szCs w:val="22"/>
          <w:lang w:val="fr-FR"/>
        </w:rPr>
      </w:pPr>
      <w:r w:rsidRPr="00EB3408">
        <w:rPr>
          <w:rFonts w:asciiTheme="minorBidi" w:hAnsiTheme="minorBidi" w:cstheme="minorBidi"/>
          <w:bCs/>
          <w:sz w:val="22"/>
          <w:szCs w:val="22"/>
          <w:lang w:val="fr-FR"/>
        </w:rPr>
        <w:t>5.2.5 Innovation pour la différenciation.</w:t>
      </w:r>
    </w:p>
    <w:p w:rsidR="00235910" w:rsidRPr="00EB3408" w:rsidRDefault="00235910" w:rsidP="00235910">
      <w:pPr>
        <w:widowControl w:val="0"/>
        <w:bidi w:val="0"/>
        <w:ind w:right="-1"/>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5.3 La modification des stratégies dans la phase de maturité – déclin.</w:t>
      </w:r>
    </w:p>
    <w:p w:rsidR="00235910" w:rsidRPr="00EB3408" w:rsidRDefault="00235910" w:rsidP="00235910">
      <w:pPr>
        <w:widowControl w:val="0"/>
        <w:tabs>
          <w:tab w:val="left" w:pos="702"/>
        </w:tabs>
        <w:bidi w:val="0"/>
        <w:ind w:right="-1"/>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5.4 Les accords internationaux.</w:t>
      </w:r>
    </w:p>
    <w:p w:rsidR="00235910" w:rsidRDefault="00235910" w:rsidP="00235910">
      <w:pPr>
        <w:widowControl w:val="0"/>
        <w:tabs>
          <w:tab w:val="left" w:pos="702"/>
        </w:tabs>
        <w:bidi w:val="0"/>
        <w:ind w:right="-1"/>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5.5 Adaptation des stratégies au marché international.</w:t>
      </w:r>
    </w:p>
    <w:p w:rsidR="002B3555" w:rsidRDefault="002B3555" w:rsidP="002B3555">
      <w:pPr>
        <w:widowControl w:val="0"/>
        <w:tabs>
          <w:tab w:val="left" w:pos="702"/>
        </w:tabs>
        <w:bidi w:val="0"/>
        <w:ind w:right="-1"/>
        <w:jc w:val="lowKashida"/>
        <w:rPr>
          <w:rFonts w:asciiTheme="minorBidi" w:hAnsiTheme="minorBidi" w:cstheme="minorBidi"/>
          <w:b/>
          <w:sz w:val="22"/>
          <w:szCs w:val="22"/>
          <w:lang w:val="fr-FR"/>
        </w:rPr>
      </w:pPr>
      <w:r>
        <w:rPr>
          <w:rFonts w:asciiTheme="minorBidi" w:hAnsiTheme="minorBidi" w:cstheme="minorBidi"/>
          <w:sz w:val="22"/>
          <w:szCs w:val="22"/>
          <w:lang w:val="fr-FR"/>
        </w:rPr>
        <w:t xml:space="preserve">5.6 </w:t>
      </w:r>
      <w:r w:rsidRPr="002B3555">
        <w:rPr>
          <w:rFonts w:asciiTheme="minorBidi" w:hAnsiTheme="minorBidi" w:cstheme="minorBidi"/>
          <w:b/>
          <w:sz w:val="22"/>
          <w:szCs w:val="22"/>
          <w:u w:val="single"/>
          <w:lang w:val="fr-FR"/>
        </w:rPr>
        <w:t>Application:</w:t>
      </w:r>
      <w:r w:rsidRPr="002B3555">
        <w:rPr>
          <w:rFonts w:asciiTheme="minorBidi" w:hAnsiTheme="minorBidi" w:cstheme="minorBidi"/>
          <w:b/>
          <w:sz w:val="22"/>
          <w:szCs w:val="22"/>
          <w:lang w:val="fr-FR"/>
        </w:rPr>
        <w:t xml:space="preserve"> Cas à analyser  </w:t>
      </w:r>
    </w:p>
    <w:p w:rsidR="009B0A8B" w:rsidRPr="00EB3408" w:rsidRDefault="009B0A8B" w:rsidP="00495794">
      <w:pPr>
        <w:pStyle w:val="Title"/>
        <w:ind w:left="3600" w:firstLine="720"/>
        <w:jc w:val="left"/>
        <w:rPr>
          <w:rFonts w:asciiTheme="minorBidi" w:hAnsiTheme="minorBidi" w:cstheme="minorBidi"/>
          <w:u w:val="single"/>
        </w:rPr>
      </w:pPr>
      <w:r w:rsidRPr="00EB3408">
        <w:rPr>
          <w:rFonts w:asciiTheme="minorBidi" w:hAnsiTheme="minorBidi" w:cstheme="minorBidi"/>
          <w:u w:val="single"/>
        </w:rPr>
        <w:t xml:space="preserve">Chapitre </w:t>
      </w:r>
      <w:r>
        <w:rPr>
          <w:rFonts w:asciiTheme="minorBidi" w:hAnsiTheme="minorBidi" w:cstheme="minorBidi"/>
          <w:u w:val="single"/>
        </w:rPr>
        <w:t>6</w:t>
      </w:r>
    </w:p>
    <w:p w:rsidR="009B0A8B" w:rsidRPr="00EB3408" w:rsidRDefault="009B0A8B" w:rsidP="00415ADD">
      <w:pPr>
        <w:pStyle w:val="periode"/>
        <w:ind w:left="2880" w:firstLine="720"/>
        <w:rPr>
          <w:rFonts w:asciiTheme="minorBidi" w:hAnsiTheme="minorBidi" w:cstheme="minorBidi"/>
        </w:rPr>
      </w:pPr>
      <w:r w:rsidRPr="00415ADD">
        <w:rPr>
          <w:rFonts w:asciiTheme="minorBidi" w:hAnsiTheme="minorBidi" w:cstheme="minorBidi"/>
          <w:caps/>
        </w:rPr>
        <w:t>cas général</w:t>
      </w:r>
      <w:r w:rsidR="000C6B31" w:rsidRPr="00415ADD">
        <w:rPr>
          <w:rFonts w:asciiTheme="minorBidi" w:hAnsiTheme="minorBidi" w:cstheme="minorBidi"/>
          <w:caps/>
        </w:rPr>
        <w:t xml:space="preserve"> (a analyser)</w:t>
      </w:r>
      <w:r w:rsidR="00495794" w:rsidRPr="00415ADD">
        <w:rPr>
          <w:rFonts w:asciiTheme="minorBidi" w:hAnsiTheme="minorBidi" w:cstheme="minorBidi"/>
          <w:caps/>
        </w:rPr>
        <w:t xml:space="preserve"> </w:t>
      </w:r>
      <w:r w:rsidR="00495794">
        <w:rPr>
          <w:rFonts w:asciiTheme="minorBidi" w:hAnsiTheme="minorBidi" w:cstheme="minorBidi"/>
        </w:rPr>
        <w:tab/>
      </w:r>
      <w:r w:rsidR="00495794" w:rsidRPr="00EB3408">
        <w:rPr>
          <w:rFonts w:asciiTheme="minorBidi" w:hAnsiTheme="minorBidi" w:cstheme="minorBidi"/>
        </w:rPr>
        <w:t>(</w:t>
      </w:r>
      <w:r w:rsidR="00415ADD">
        <w:rPr>
          <w:rFonts w:asciiTheme="minorBidi" w:hAnsiTheme="minorBidi" w:cstheme="minorBidi"/>
        </w:rPr>
        <w:t>20</w:t>
      </w:r>
      <w:r w:rsidR="00495794">
        <w:rPr>
          <w:rFonts w:asciiTheme="minorBidi" w:hAnsiTheme="minorBidi" w:cstheme="minorBidi"/>
        </w:rPr>
        <w:t xml:space="preserve"> </w:t>
      </w:r>
      <w:r w:rsidR="00495794" w:rsidRPr="00EB3408">
        <w:rPr>
          <w:rFonts w:asciiTheme="minorBidi" w:hAnsiTheme="minorBidi" w:cstheme="minorBidi"/>
        </w:rPr>
        <w:t>périodes)</w:t>
      </w:r>
    </w:p>
    <w:p w:rsidR="009B0A8B" w:rsidRPr="00EB3408" w:rsidRDefault="009B0A8B" w:rsidP="009B0A8B">
      <w:pPr>
        <w:pStyle w:val="Heading3"/>
        <w:rPr>
          <w:rFonts w:asciiTheme="minorBidi" w:hAnsiTheme="minorBidi" w:cstheme="minorBidi"/>
        </w:rPr>
      </w:pPr>
      <w:r w:rsidRPr="00EB3408">
        <w:rPr>
          <w:rFonts w:asciiTheme="minorBidi" w:hAnsiTheme="minorBidi" w:cstheme="minorBidi"/>
        </w:rPr>
        <w:t>Objectifs </w:t>
      </w:r>
    </w:p>
    <w:p w:rsidR="009B0A8B" w:rsidRPr="00EB3408" w:rsidRDefault="009B0A8B" w:rsidP="009B0A8B">
      <w:pPr>
        <w:bidi w:val="0"/>
        <w:rPr>
          <w:rFonts w:asciiTheme="minorBidi" w:hAnsiTheme="minorBidi" w:cstheme="minorBidi"/>
          <w:sz w:val="22"/>
          <w:lang w:val="fr-FR" w:eastAsia="fr-FR"/>
        </w:rPr>
      </w:pPr>
      <w:r w:rsidRPr="00EB3408">
        <w:rPr>
          <w:rFonts w:asciiTheme="minorBidi" w:hAnsiTheme="minorBidi" w:cstheme="minorBidi"/>
          <w:sz w:val="22"/>
          <w:szCs w:val="22"/>
          <w:lang w:val="fr-FR"/>
        </w:rPr>
        <w:t xml:space="preserve">– </w:t>
      </w:r>
      <w:r w:rsidRPr="00EB3408">
        <w:rPr>
          <w:rFonts w:asciiTheme="minorBidi" w:hAnsiTheme="minorBidi" w:cstheme="minorBidi"/>
          <w:sz w:val="22"/>
          <w:lang w:val="fr-FR" w:eastAsia="fr-FR"/>
        </w:rPr>
        <w:t>Analyser la situation interne et externe</w:t>
      </w:r>
    </w:p>
    <w:p w:rsidR="009B0A8B" w:rsidRPr="00EB3408" w:rsidRDefault="009B0A8B" w:rsidP="009B0A8B">
      <w:pPr>
        <w:bidi w:val="0"/>
        <w:rPr>
          <w:rFonts w:asciiTheme="minorBidi" w:hAnsiTheme="minorBidi" w:cstheme="minorBidi"/>
          <w:sz w:val="22"/>
          <w:lang w:val="fr-FR" w:eastAsia="fr-FR"/>
        </w:rPr>
      </w:pPr>
      <w:r w:rsidRPr="00EB3408">
        <w:rPr>
          <w:rFonts w:asciiTheme="minorBidi" w:hAnsiTheme="minorBidi" w:cstheme="minorBidi"/>
          <w:sz w:val="22"/>
          <w:szCs w:val="22"/>
          <w:lang w:val="fr-FR"/>
        </w:rPr>
        <w:t xml:space="preserve">– </w:t>
      </w:r>
      <w:r w:rsidRPr="00EB3408">
        <w:rPr>
          <w:rFonts w:asciiTheme="minorBidi" w:hAnsiTheme="minorBidi" w:cstheme="minorBidi"/>
          <w:sz w:val="22"/>
          <w:lang w:val="fr-FR" w:eastAsia="fr-FR"/>
        </w:rPr>
        <w:t>Prendre des décisions stratégiques</w:t>
      </w:r>
    </w:p>
    <w:p w:rsidR="009B0A8B" w:rsidRPr="00EB3408" w:rsidRDefault="009B0A8B" w:rsidP="000C6B31">
      <w:pPr>
        <w:bidi w:val="0"/>
        <w:rPr>
          <w:rFonts w:asciiTheme="minorBidi" w:hAnsiTheme="minorBidi" w:cstheme="minorBidi"/>
          <w:sz w:val="22"/>
          <w:lang w:val="fr-FR" w:eastAsia="fr-FR"/>
        </w:rPr>
      </w:pPr>
      <w:r w:rsidRPr="00EB3408">
        <w:rPr>
          <w:rFonts w:asciiTheme="minorBidi" w:hAnsiTheme="minorBidi" w:cstheme="minorBidi"/>
          <w:sz w:val="22"/>
          <w:szCs w:val="22"/>
          <w:lang w:val="fr-FR"/>
        </w:rPr>
        <w:t xml:space="preserve">– </w:t>
      </w:r>
      <w:r w:rsidR="000C6B31">
        <w:rPr>
          <w:rFonts w:asciiTheme="minorBidi" w:hAnsiTheme="minorBidi" w:cstheme="minorBidi"/>
          <w:sz w:val="22"/>
          <w:szCs w:val="22"/>
          <w:lang w:val="fr-FR"/>
        </w:rPr>
        <w:t>Elaborer un plan marketing</w:t>
      </w:r>
    </w:p>
    <w:p w:rsidR="009B0A8B" w:rsidRPr="00EB3408" w:rsidRDefault="009B0A8B" w:rsidP="009B0A8B">
      <w:pPr>
        <w:pStyle w:val="Heading3"/>
        <w:rPr>
          <w:rFonts w:asciiTheme="minorBidi" w:hAnsiTheme="minorBidi" w:cstheme="minorBidi"/>
        </w:rPr>
      </w:pPr>
      <w:r w:rsidRPr="00EB3408">
        <w:rPr>
          <w:rFonts w:asciiTheme="minorBidi" w:hAnsiTheme="minorBidi" w:cstheme="minorBidi"/>
        </w:rPr>
        <w:t>Contenu</w:t>
      </w:r>
    </w:p>
    <w:p w:rsidR="009B0A8B" w:rsidRPr="00EB3408" w:rsidRDefault="009B0A8B" w:rsidP="000C6B31">
      <w:pPr>
        <w:bidi w:val="0"/>
        <w:rPr>
          <w:rFonts w:asciiTheme="minorBidi" w:hAnsiTheme="minorBidi" w:cstheme="minorBidi"/>
          <w:sz w:val="22"/>
          <w:lang w:val="fr-FR" w:eastAsia="fr-FR"/>
        </w:rPr>
      </w:pPr>
      <w:r>
        <w:rPr>
          <w:rFonts w:asciiTheme="minorBidi" w:hAnsiTheme="minorBidi" w:cstheme="minorBidi"/>
          <w:sz w:val="22"/>
          <w:lang w:val="fr-FR" w:eastAsia="fr-FR"/>
        </w:rPr>
        <w:t>6</w:t>
      </w:r>
      <w:r w:rsidRPr="00EB3408">
        <w:rPr>
          <w:rFonts w:asciiTheme="minorBidi" w:hAnsiTheme="minorBidi" w:cstheme="minorBidi"/>
          <w:sz w:val="22"/>
          <w:lang w:val="fr-FR" w:eastAsia="fr-FR"/>
        </w:rPr>
        <w:t xml:space="preserve">.1 </w:t>
      </w:r>
      <w:r w:rsidR="000C6B31">
        <w:rPr>
          <w:rFonts w:asciiTheme="minorBidi" w:hAnsiTheme="minorBidi" w:cstheme="minorBidi"/>
          <w:sz w:val="22"/>
          <w:lang w:val="fr-FR" w:eastAsia="fr-FR"/>
        </w:rPr>
        <w:t>Etude</w:t>
      </w:r>
      <w:r w:rsidRPr="00EB3408">
        <w:rPr>
          <w:rFonts w:asciiTheme="minorBidi" w:hAnsiTheme="minorBidi" w:cstheme="minorBidi"/>
          <w:sz w:val="22"/>
          <w:lang w:val="fr-FR" w:eastAsia="fr-FR"/>
        </w:rPr>
        <w:t xml:space="preserve"> de la situation</w:t>
      </w:r>
    </w:p>
    <w:p w:rsidR="009B0A8B" w:rsidRPr="00EB3408" w:rsidRDefault="009B0A8B" w:rsidP="000C6B31">
      <w:pPr>
        <w:bidi w:val="0"/>
        <w:ind w:left="720"/>
        <w:rPr>
          <w:rFonts w:asciiTheme="minorBidi" w:hAnsiTheme="minorBidi" w:cstheme="minorBidi"/>
          <w:sz w:val="22"/>
          <w:lang w:val="fr-FR" w:eastAsia="fr-FR"/>
        </w:rPr>
      </w:pPr>
      <w:r>
        <w:rPr>
          <w:rFonts w:asciiTheme="minorBidi" w:hAnsiTheme="minorBidi" w:cstheme="minorBidi"/>
          <w:sz w:val="22"/>
          <w:lang w:val="fr-FR" w:eastAsia="fr-FR"/>
        </w:rPr>
        <w:t>6</w:t>
      </w:r>
      <w:r w:rsidRPr="00EB3408">
        <w:rPr>
          <w:rFonts w:asciiTheme="minorBidi" w:hAnsiTheme="minorBidi" w:cstheme="minorBidi"/>
          <w:sz w:val="22"/>
          <w:lang w:val="fr-FR" w:eastAsia="fr-FR"/>
        </w:rPr>
        <w:t>.1.</w:t>
      </w:r>
      <w:r w:rsidR="000C6B31">
        <w:rPr>
          <w:rFonts w:asciiTheme="minorBidi" w:hAnsiTheme="minorBidi" w:cstheme="minorBidi"/>
          <w:sz w:val="22"/>
          <w:lang w:val="fr-FR" w:eastAsia="fr-FR"/>
        </w:rPr>
        <w:t>1</w:t>
      </w:r>
      <w:r w:rsidRPr="00EB3408">
        <w:rPr>
          <w:rFonts w:asciiTheme="minorBidi" w:hAnsiTheme="minorBidi" w:cstheme="minorBidi"/>
          <w:sz w:val="22"/>
          <w:lang w:val="fr-FR" w:eastAsia="fr-FR"/>
        </w:rPr>
        <w:t xml:space="preserve"> Analyse interne : forces et faiblesses</w:t>
      </w:r>
    </w:p>
    <w:p w:rsidR="009B0A8B" w:rsidRPr="00EB3408" w:rsidRDefault="009B0A8B" w:rsidP="000C6B31">
      <w:pPr>
        <w:bidi w:val="0"/>
        <w:ind w:left="1418"/>
        <w:rPr>
          <w:rFonts w:asciiTheme="minorBidi" w:hAnsiTheme="minorBidi" w:cstheme="minorBidi"/>
          <w:sz w:val="22"/>
          <w:lang w:val="fr-FR" w:eastAsia="fr-FR"/>
        </w:rPr>
      </w:pPr>
      <w:r>
        <w:rPr>
          <w:rFonts w:asciiTheme="minorBidi" w:hAnsiTheme="minorBidi" w:cstheme="minorBidi"/>
          <w:sz w:val="22"/>
          <w:lang w:val="fr-FR" w:eastAsia="fr-FR"/>
        </w:rPr>
        <w:t>6</w:t>
      </w:r>
      <w:r w:rsidRPr="00EB3408">
        <w:rPr>
          <w:rFonts w:asciiTheme="minorBidi" w:hAnsiTheme="minorBidi" w:cstheme="minorBidi"/>
          <w:sz w:val="22"/>
          <w:lang w:val="fr-FR" w:eastAsia="fr-FR"/>
        </w:rPr>
        <w:t>.1.</w:t>
      </w:r>
      <w:r w:rsidR="000C6B31">
        <w:rPr>
          <w:rFonts w:asciiTheme="minorBidi" w:hAnsiTheme="minorBidi" w:cstheme="minorBidi"/>
          <w:sz w:val="22"/>
          <w:lang w:val="fr-FR" w:eastAsia="fr-FR"/>
        </w:rPr>
        <w:t>1</w:t>
      </w:r>
      <w:r w:rsidRPr="00EB3408">
        <w:rPr>
          <w:rFonts w:asciiTheme="minorBidi" w:hAnsiTheme="minorBidi" w:cstheme="minorBidi"/>
          <w:sz w:val="22"/>
          <w:lang w:val="fr-FR" w:eastAsia="fr-FR"/>
        </w:rPr>
        <w:t xml:space="preserve">.1 </w:t>
      </w:r>
      <w:r w:rsidR="000C6B31">
        <w:rPr>
          <w:rFonts w:asciiTheme="minorBidi" w:hAnsiTheme="minorBidi" w:cstheme="minorBidi"/>
          <w:sz w:val="22"/>
          <w:lang w:val="fr-FR" w:eastAsia="fr-FR"/>
        </w:rPr>
        <w:t>Etude organisationnelle et fonctionnelle.</w:t>
      </w:r>
    </w:p>
    <w:p w:rsidR="009B0A8B" w:rsidRDefault="009B0A8B" w:rsidP="000C6B31">
      <w:pPr>
        <w:bidi w:val="0"/>
        <w:ind w:left="1418"/>
        <w:rPr>
          <w:rFonts w:asciiTheme="minorBidi" w:hAnsiTheme="minorBidi" w:cstheme="minorBidi"/>
          <w:sz w:val="22"/>
          <w:lang w:val="fr-FR" w:eastAsia="fr-FR"/>
        </w:rPr>
      </w:pPr>
      <w:r>
        <w:rPr>
          <w:rFonts w:asciiTheme="minorBidi" w:hAnsiTheme="minorBidi" w:cstheme="minorBidi"/>
          <w:sz w:val="22"/>
          <w:lang w:val="fr-FR" w:eastAsia="fr-FR"/>
        </w:rPr>
        <w:t>6</w:t>
      </w:r>
      <w:r w:rsidRPr="00EB3408">
        <w:rPr>
          <w:rFonts w:asciiTheme="minorBidi" w:hAnsiTheme="minorBidi" w:cstheme="minorBidi"/>
          <w:sz w:val="22"/>
          <w:lang w:val="fr-FR" w:eastAsia="fr-FR"/>
        </w:rPr>
        <w:t>.1.</w:t>
      </w:r>
      <w:r w:rsidR="000C6B31">
        <w:rPr>
          <w:rFonts w:asciiTheme="minorBidi" w:hAnsiTheme="minorBidi" w:cstheme="minorBidi"/>
          <w:sz w:val="22"/>
          <w:lang w:val="fr-FR" w:eastAsia="fr-FR"/>
        </w:rPr>
        <w:t>1</w:t>
      </w:r>
      <w:r w:rsidRPr="00EB3408">
        <w:rPr>
          <w:rFonts w:asciiTheme="minorBidi" w:hAnsiTheme="minorBidi" w:cstheme="minorBidi"/>
          <w:sz w:val="22"/>
          <w:lang w:val="fr-FR" w:eastAsia="fr-FR"/>
        </w:rPr>
        <w:t xml:space="preserve">.2 </w:t>
      </w:r>
      <w:r w:rsidR="000C6B31">
        <w:rPr>
          <w:rFonts w:asciiTheme="minorBidi" w:hAnsiTheme="minorBidi" w:cstheme="minorBidi"/>
          <w:sz w:val="22"/>
          <w:lang w:val="fr-FR" w:eastAsia="fr-FR"/>
        </w:rPr>
        <w:t xml:space="preserve">Composantes </w:t>
      </w:r>
      <w:r w:rsidRPr="00EB3408">
        <w:rPr>
          <w:rFonts w:asciiTheme="minorBidi" w:hAnsiTheme="minorBidi" w:cstheme="minorBidi"/>
          <w:sz w:val="22"/>
          <w:lang w:val="fr-FR" w:eastAsia="fr-FR"/>
        </w:rPr>
        <w:t>Marketing-mix</w:t>
      </w:r>
    </w:p>
    <w:p w:rsidR="000C6B31" w:rsidRPr="00EB3408" w:rsidRDefault="000C6B31" w:rsidP="000C6B31">
      <w:pPr>
        <w:bidi w:val="0"/>
        <w:ind w:left="720"/>
        <w:rPr>
          <w:rFonts w:asciiTheme="minorBidi" w:hAnsiTheme="minorBidi" w:cstheme="minorBidi"/>
          <w:sz w:val="22"/>
          <w:lang w:val="fr-FR" w:eastAsia="fr-FR"/>
        </w:rPr>
      </w:pPr>
      <w:r>
        <w:rPr>
          <w:rFonts w:asciiTheme="minorBidi" w:hAnsiTheme="minorBidi" w:cstheme="minorBidi"/>
          <w:sz w:val="22"/>
          <w:lang w:val="fr-FR" w:eastAsia="fr-FR"/>
        </w:rPr>
        <w:t>6</w:t>
      </w:r>
      <w:r w:rsidRPr="00EB3408">
        <w:rPr>
          <w:rFonts w:asciiTheme="minorBidi" w:hAnsiTheme="minorBidi" w:cstheme="minorBidi"/>
          <w:sz w:val="22"/>
          <w:lang w:val="fr-FR" w:eastAsia="fr-FR"/>
        </w:rPr>
        <w:t>.1.</w:t>
      </w:r>
      <w:r>
        <w:rPr>
          <w:rFonts w:asciiTheme="minorBidi" w:hAnsiTheme="minorBidi" w:cstheme="minorBidi"/>
          <w:sz w:val="22"/>
          <w:lang w:val="fr-FR" w:eastAsia="fr-FR"/>
        </w:rPr>
        <w:t>2 Analyse externe</w:t>
      </w:r>
    </w:p>
    <w:p w:rsidR="000C6B31" w:rsidRPr="00EB3408" w:rsidRDefault="000C6B31" w:rsidP="000C6B31">
      <w:pPr>
        <w:bidi w:val="0"/>
        <w:ind w:left="1418"/>
        <w:rPr>
          <w:rFonts w:asciiTheme="minorBidi" w:hAnsiTheme="minorBidi" w:cstheme="minorBidi"/>
          <w:sz w:val="22"/>
          <w:lang w:val="fr-FR" w:eastAsia="fr-FR"/>
        </w:rPr>
      </w:pPr>
      <w:r>
        <w:rPr>
          <w:rFonts w:asciiTheme="minorBidi" w:hAnsiTheme="minorBidi" w:cstheme="minorBidi"/>
          <w:sz w:val="22"/>
          <w:lang w:val="fr-FR" w:eastAsia="fr-FR"/>
        </w:rPr>
        <w:t>6</w:t>
      </w:r>
      <w:r w:rsidRPr="00EB3408">
        <w:rPr>
          <w:rFonts w:asciiTheme="minorBidi" w:hAnsiTheme="minorBidi" w:cstheme="minorBidi"/>
          <w:sz w:val="22"/>
          <w:lang w:val="fr-FR" w:eastAsia="fr-FR"/>
        </w:rPr>
        <w:t>.1.</w:t>
      </w:r>
      <w:r>
        <w:rPr>
          <w:rFonts w:asciiTheme="minorBidi" w:hAnsiTheme="minorBidi" w:cstheme="minorBidi"/>
          <w:sz w:val="22"/>
          <w:lang w:val="fr-FR" w:eastAsia="fr-FR"/>
        </w:rPr>
        <w:t>2</w:t>
      </w:r>
      <w:r w:rsidRPr="00EB3408">
        <w:rPr>
          <w:rFonts w:asciiTheme="minorBidi" w:hAnsiTheme="minorBidi" w:cstheme="minorBidi"/>
          <w:sz w:val="22"/>
          <w:lang w:val="fr-FR" w:eastAsia="fr-FR"/>
        </w:rPr>
        <w:t>.1 Analyse de la concurrence</w:t>
      </w:r>
    </w:p>
    <w:p w:rsidR="000C6B31" w:rsidRPr="00EB3408" w:rsidRDefault="000C6B31" w:rsidP="000C6B31">
      <w:pPr>
        <w:bidi w:val="0"/>
        <w:ind w:left="1418"/>
        <w:rPr>
          <w:rFonts w:asciiTheme="minorBidi" w:hAnsiTheme="minorBidi" w:cstheme="minorBidi"/>
          <w:sz w:val="22"/>
          <w:lang w:val="fr-FR" w:eastAsia="fr-FR"/>
        </w:rPr>
      </w:pPr>
      <w:r>
        <w:rPr>
          <w:rFonts w:asciiTheme="minorBidi" w:hAnsiTheme="minorBidi" w:cstheme="minorBidi"/>
          <w:sz w:val="22"/>
          <w:lang w:val="fr-FR" w:eastAsia="fr-FR"/>
        </w:rPr>
        <w:t>6</w:t>
      </w:r>
      <w:r w:rsidRPr="00EB3408">
        <w:rPr>
          <w:rFonts w:asciiTheme="minorBidi" w:hAnsiTheme="minorBidi" w:cstheme="minorBidi"/>
          <w:sz w:val="22"/>
          <w:lang w:val="fr-FR" w:eastAsia="fr-FR"/>
        </w:rPr>
        <w:t>.1.</w:t>
      </w:r>
      <w:r>
        <w:rPr>
          <w:rFonts w:asciiTheme="minorBidi" w:hAnsiTheme="minorBidi" w:cstheme="minorBidi"/>
          <w:sz w:val="22"/>
          <w:lang w:val="fr-FR" w:eastAsia="fr-FR"/>
        </w:rPr>
        <w:t>2</w:t>
      </w:r>
      <w:r w:rsidRPr="00EB3408">
        <w:rPr>
          <w:rFonts w:asciiTheme="minorBidi" w:hAnsiTheme="minorBidi" w:cstheme="minorBidi"/>
          <w:sz w:val="22"/>
          <w:lang w:val="fr-FR" w:eastAsia="fr-FR"/>
        </w:rPr>
        <w:t>.2 Analyse de la clientèle</w:t>
      </w:r>
    </w:p>
    <w:p w:rsidR="000C6B31" w:rsidRPr="00EB3408" w:rsidRDefault="000C6B31" w:rsidP="00495794">
      <w:pPr>
        <w:bidi w:val="0"/>
        <w:ind w:left="1418"/>
        <w:rPr>
          <w:rFonts w:asciiTheme="minorBidi" w:hAnsiTheme="minorBidi" w:cstheme="minorBidi"/>
          <w:sz w:val="22"/>
          <w:lang w:val="fr-FR" w:eastAsia="fr-FR"/>
        </w:rPr>
      </w:pPr>
      <w:r>
        <w:rPr>
          <w:rFonts w:asciiTheme="minorBidi" w:hAnsiTheme="minorBidi" w:cstheme="minorBidi"/>
          <w:sz w:val="22"/>
          <w:lang w:val="fr-FR" w:eastAsia="fr-FR"/>
        </w:rPr>
        <w:t>6</w:t>
      </w:r>
      <w:r w:rsidRPr="00EB3408">
        <w:rPr>
          <w:rFonts w:asciiTheme="minorBidi" w:hAnsiTheme="minorBidi" w:cstheme="minorBidi"/>
          <w:sz w:val="22"/>
          <w:lang w:val="fr-FR" w:eastAsia="fr-FR"/>
        </w:rPr>
        <w:t>.1.</w:t>
      </w:r>
      <w:r>
        <w:rPr>
          <w:rFonts w:asciiTheme="minorBidi" w:hAnsiTheme="minorBidi" w:cstheme="minorBidi"/>
          <w:sz w:val="22"/>
          <w:lang w:val="fr-FR" w:eastAsia="fr-FR"/>
        </w:rPr>
        <w:t>2</w:t>
      </w:r>
      <w:r w:rsidRPr="00EB3408">
        <w:rPr>
          <w:rFonts w:asciiTheme="minorBidi" w:hAnsiTheme="minorBidi" w:cstheme="minorBidi"/>
          <w:sz w:val="22"/>
          <w:lang w:val="fr-FR" w:eastAsia="fr-FR"/>
        </w:rPr>
        <w:t xml:space="preserve">.3 Analyse de </w:t>
      </w:r>
      <w:r w:rsidR="00495794" w:rsidRPr="00EB3408">
        <w:rPr>
          <w:rFonts w:asciiTheme="minorBidi" w:hAnsiTheme="minorBidi" w:cstheme="minorBidi"/>
          <w:sz w:val="22"/>
          <w:lang w:val="fr-FR" w:eastAsia="fr-FR"/>
        </w:rPr>
        <w:t>l’environnement</w:t>
      </w:r>
      <w:r w:rsidR="00495794">
        <w:rPr>
          <w:rFonts w:asciiTheme="minorBidi" w:hAnsiTheme="minorBidi" w:cstheme="minorBidi"/>
          <w:sz w:val="22"/>
          <w:lang w:val="fr-FR" w:eastAsia="fr-FR"/>
        </w:rPr>
        <w:t xml:space="preserve"> (culturel</w:t>
      </w:r>
      <w:r>
        <w:rPr>
          <w:rFonts w:asciiTheme="minorBidi" w:hAnsiTheme="minorBidi" w:cstheme="minorBidi"/>
          <w:sz w:val="22"/>
          <w:lang w:val="fr-FR" w:eastAsia="fr-FR"/>
        </w:rPr>
        <w:t>, démog</w:t>
      </w:r>
      <w:r w:rsidR="00495794">
        <w:rPr>
          <w:rFonts w:asciiTheme="minorBidi" w:hAnsiTheme="minorBidi" w:cstheme="minorBidi"/>
          <w:sz w:val="22"/>
          <w:lang w:val="fr-FR" w:eastAsia="fr-FR"/>
        </w:rPr>
        <w:t>raphique, politique, commercial, légal</w:t>
      </w:r>
      <w:r>
        <w:rPr>
          <w:rFonts w:asciiTheme="minorBidi" w:hAnsiTheme="minorBidi" w:cstheme="minorBidi"/>
          <w:sz w:val="22"/>
          <w:lang w:val="fr-FR" w:eastAsia="fr-FR"/>
        </w:rPr>
        <w:t>…</w:t>
      </w:r>
      <w:r w:rsidR="00495794">
        <w:rPr>
          <w:rFonts w:asciiTheme="minorBidi" w:hAnsiTheme="minorBidi" w:cstheme="minorBidi"/>
          <w:sz w:val="22"/>
          <w:lang w:val="fr-FR" w:eastAsia="fr-FR"/>
        </w:rPr>
        <w:t>……….)</w:t>
      </w:r>
    </w:p>
    <w:p w:rsidR="000C6B31" w:rsidRPr="00EB3408" w:rsidRDefault="000C6B31" w:rsidP="000C6B31">
      <w:pPr>
        <w:bidi w:val="0"/>
        <w:ind w:left="1418"/>
        <w:rPr>
          <w:rFonts w:asciiTheme="minorBidi" w:hAnsiTheme="minorBidi" w:cstheme="minorBidi"/>
          <w:sz w:val="22"/>
          <w:lang w:val="fr-FR" w:eastAsia="fr-FR"/>
        </w:rPr>
      </w:pPr>
    </w:p>
    <w:p w:rsidR="009B0A8B" w:rsidRDefault="009B0A8B" w:rsidP="00495794">
      <w:pPr>
        <w:bidi w:val="0"/>
        <w:rPr>
          <w:rFonts w:asciiTheme="minorBidi" w:hAnsiTheme="minorBidi" w:cstheme="minorBidi"/>
          <w:sz w:val="22"/>
          <w:lang w:val="fr-FR" w:eastAsia="fr-FR"/>
        </w:rPr>
      </w:pPr>
      <w:r>
        <w:rPr>
          <w:rFonts w:asciiTheme="minorBidi" w:hAnsiTheme="minorBidi" w:cstheme="minorBidi"/>
          <w:sz w:val="22"/>
          <w:lang w:val="fr-FR" w:eastAsia="fr-FR"/>
        </w:rPr>
        <w:t>6</w:t>
      </w:r>
      <w:r w:rsidRPr="00EB3408">
        <w:rPr>
          <w:rFonts w:asciiTheme="minorBidi" w:hAnsiTheme="minorBidi" w:cstheme="minorBidi"/>
          <w:sz w:val="22"/>
          <w:lang w:val="fr-FR" w:eastAsia="fr-FR"/>
        </w:rPr>
        <w:t xml:space="preserve">.2 </w:t>
      </w:r>
      <w:r w:rsidR="00495794">
        <w:rPr>
          <w:rFonts w:asciiTheme="minorBidi" w:hAnsiTheme="minorBidi" w:cstheme="minorBidi"/>
          <w:sz w:val="22"/>
          <w:lang w:val="fr-FR" w:eastAsia="fr-FR"/>
        </w:rPr>
        <w:t xml:space="preserve">Analyses et recommandations </w:t>
      </w:r>
    </w:p>
    <w:p w:rsidR="00495794" w:rsidRDefault="00495794" w:rsidP="00495794">
      <w:pPr>
        <w:bidi w:val="0"/>
        <w:rPr>
          <w:rFonts w:asciiTheme="minorBidi" w:hAnsiTheme="minorBidi" w:cstheme="minorBidi"/>
          <w:sz w:val="22"/>
          <w:lang w:val="fr-FR" w:eastAsia="fr-FR"/>
        </w:rPr>
      </w:pPr>
      <w:r>
        <w:rPr>
          <w:rFonts w:asciiTheme="minorBidi" w:hAnsiTheme="minorBidi" w:cstheme="minorBidi"/>
          <w:sz w:val="22"/>
          <w:lang w:val="fr-FR" w:eastAsia="fr-FR"/>
        </w:rPr>
        <w:tab/>
        <w:t>6.2.1 Identification de décisions stratégiques</w:t>
      </w:r>
    </w:p>
    <w:p w:rsidR="00495794" w:rsidRDefault="00495794" w:rsidP="00495794">
      <w:pPr>
        <w:bidi w:val="0"/>
        <w:rPr>
          <w:rFonts w:asciiTheme="minorBidi" w:hAnsiTheme="minorBidi" w:cstheme="minorBidi"/>
          <w:sz w:val="22"/>
          <w:lang w:val="fr-FR" w:eastAsia="fr-FR"/>
        </w:rPr>
      </w:pPr>
      <w:r>
        <w:rPr>
          <w:rFonts w:asciiTheme="minorBidi" w:hAnsiTheme="minorBidi" w:cstheme="minorBidi"/>
          <w:sz w:val="22"/>
          <w:lang w:val="fr-FR" w:eastAsia="fr-FR"/>
        </w:rPr>
        <w:tab/>
        <w:t xml:space="preserve">6.2.2 </w:t>
      </w:r>
      <w:r w:rsidRPr="00EB3408">
        <w:rPr>
          <w:rFonts w:asciiTheme="minorBidi" w:hAnsiTheme="minorBidi" w:cstheme="minorBidi"/>
          <w:sz w:val="22"/>
          <w:lang w:val="fr-FR" w:eastAsia="fr-FR"/>
        </w:rPr>
        <w:t>Choix des stratégies à élaborer (plan d’action)</w:t>
      </w:r>
    </w:p>
    <w:p w:rsidR="00495794" w:rsidRDefault="00495794" w:rsidP="00495794">
      <w:pPr>
        <w:bidi w:val="0"/>
        <w:rPr>
          <w:rFonts w:asciiTheme="minorBidi" w:hAnsiTheme="minorBidi" w:cstheme="minorBidi"/>
          <w:sz w:val="22"/>
          <w:lang w:val="fr-FR" w:eastAsia="fr-FR"/>
        </w:rPr>
      </w:pPr>
      <w:r>
        <w:rPr>
          <w:rFonts w:asciiTheme="minorBidi" w:hAnsiTheme="minorBidi" w:cstheme="minorBidi"/>
          <w:sz w:val="22"/>
          <w:lang w:val="fr-FR" w:eastAsia="fr-FR"/>
        </w:rPr>
        <w:tab/>
        <w:t>6.2.3 Elaboration du plan mercatique</w:t>
      </w:r>
    </w:p>
    <w:p w:rsidR="00495794" w:rsidRDefault="00495794" w:rsidP="00495794">
      <w:pPr>
        <w:bidi w:val="0"/>
        <w:rPr>
          <w:rFonts w:asciiTheme="minorBidi" w:hAnsiTheme="minorBidi" w:cstheme="minorBidi"/>
          <w:sz w:val="22"/>
          <w:lang w:val="fr-FR" w:eastAsia="fr-FR"/>
        </w:rPr>
      </w:pPr>
      <w:r>
        <w:rPr>
          <w:rFonts w:asciiTheme="minorBidi" w:hAnsiTheme="minorBidi" w:cstheme="minorBidi"/>
          <w:sz w:val="22"/>
          <w:lang w:val="fr-FR" w:eastAsia="fr-FR"/>
        </w:rPr>
        <w:tab/>
        <w:t xml:space="preserve">6.2.4 </w:t>
      </w:r>
      <w:r w:rsidRPr="00EB3408">
        <w:rPr>
          <w:rFonts w:asciiTheme="minorBidi" w:hAnsiTheme="minorBidi" w:cstheme="minorBidi"/>
          <w:sz w:val="22"/>
          <w:lang w:val="fr-FR" w:eastAsia="fr-FR"/>
        </w:rPr>
        <w:t>Mesure et efficacité du plan</w:t>
      </w:r>
    </w:p>
    <w:p w:rsidR="00495794" w:rsidRPr="00EB3408" w:rsidRDefault="00495794" w:rsidP="00495794">
      <w:pPr>
        <w:bidi w:val="0"/>
        <w:rPr>
          <w:rFonts w:asciiTheme="minorBidi" w:hAnsiTheme="minorBidi" w:cstheme="minorBidi"/>
          <w:sz w:val="22"/>
          <w:lang w:val="fr-FR" w:eastAsia="fr-FR"/>
        </w:rPr>
      </w:pPr>
      <w:r>
        <w:rPr>
          <w:rFonts w:asciiTheme="minorBidi" w:hAnsiTheme="minorBidi" w:cstheme="minorBidi"/>
          <w:sz w:val="22"/>
          <w:lang w:val="fr-FR" w:eastAsia="fr-FR"/>
        </w:rPr>
        <w:tab/>
        <w:t xml:space="preserve">6.2.5 Suggestions </w:t>
      </w:r>
    </w:p>
    <w:p w:rsidR="00235910" w:rsidRPr="00EB3408" w:rsidRDefault="00235910" w:rsidP="00235910">
      <w:pPr>
        <w:pStyle w:val="Heading2"/>
        <w:rPr>
          <w:rFonts w:asciiTheme="minorBidi" w:hAnsiTheme="minorBidi" w:cstheme="minorBidi"/>
        </w:rPr>
      </w:pPr>
      <w:r w:rsidRPr="00EB3408">
        <w:rPr>
          <w:rFonts w:asciiTheme="minorBidi" w:hAnsiTheme="minorBidi" w:cstheme="minorBidi"/>
        </w:rPr>
        <w:t>OUVRAGES CONSEILLéS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 xml:space="preserve">Editions Liaisons / </w:t>
      </w:r>
      <w:r w:rsidRPr="00EB3408">
        <w:rPr>
          <w:rFonts w:asciiTheme="minorBidi" w:hAnsiTheme="minorBidi" w:cstheme="minorBidi"/>
          <w:b/>
          <w:bCs/>
          <w:sz w:val="22"/>
          <w:szCs w:val="22"/>
          <w:lang w:val="fr-FR"/>
        </w:rPr>
        <w:t>Marketing stratégique de la distribution</w:t>
      </w:r>
      <w:r w:rsidRPr="00EB3408">
        <w:rPr>
          <w:rFonts w:asciiTheme="minorBidi" w:hAnsiTheme="minorBidi" w:cstheme="minorBidi"/>
          <w:sz w:val="22"/>
          <w:szCs w:val="22"/>
          <w:lang w:val="fr-FR"/>
        </w:rPr>
        <w:t xml:space="preserve"> / </w:t>
      </w:r>
      <w:r w:rsidRPr="00EB3408">
        <w:rPr>
          <w:rFonts w:asciiTheme="minorBidi" w:hAnsiTheme="minorBidi" w:cstheme="minorBidi"/>
          <w:i/>
          <w:iCs/>
          <w:sz w:val="22"/>
          <w:szCs w:val="22"/>
          <w:lang w:val="fr-FR"/>
        </w:rPr>
        <w:t>G. CHETOCHINE</w:t>
      </w:r>
      <w:r w:rsidRPr="00EB3408">
        <w:rPr>
          <w:rFonts w:asciiTheme="minorBidi" w:hAnsiTheme="minorBidi" w:cstheme="minorBidi"/>
          <w:sz w:val="22"/>
          <w:szCs w:val="22"/>
          <w:lang w:val="fr-FR"/>
        </w:rPr>
        <w:t>.</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r>
      <w:r w:rsidRPr="00EB3408">
        <w:rPr>
          <w:rFonts w:asciiTheme="minorBidi" w:hAnsiTheme="minorBidi" w:cstheme="minorBidi"/>
          <w:i/>
          <w:iCs/>
          <w:sz w:val="22"/>
          <w:szCs w:val="22"/>
          <w:lang w:val="fr-FR"/>
        </w:rPr>
        <w:t>Lambin. Jean-Jacques</w:t>
      </w:r>
      <w:r w:rsidRPr="00EB3408">
        <w:rPr>
          <w:rFonts w:asciiTheme="minorBidi" w:hAnsiTheme="minorBidi" w:cstheme="minorBidi"/>
          <w:sz w:val="22"/>
          <w:szCs w:val="22"/>
          <w:lang w:val="fr-FR"/>
        </w:rPr>
        <w:t xml:space="preserve">/ </w:t>
      </w:r>
      <w:r w:rsidRPr="00EB3408">
        <w:rPr>
          <w:rFonts w:asciiTheme="minorBidi" w:hAnsiTheme="minorBidi" w:cstheme="minorBidi"/>
          <w:b/>
          <w:bCs/>
          <w:sz w:val="22"/>
          <w:szCs w:val="22"/>
          <w:lang w:val="fr-FR"/>
        </w:rPr>
        <w:t xml:space="preserve">Le Marketing stratégique </w:t>
      </w:r>
      <w:r w:rsidRPr="00EB3408">
        <w:rPr>
          <w:rFonts w:asciiTheme="minorBidi" w:hAnsiTheme="minorBidi" w:cstheme="minorBidi"/>
          <w:sz w:val="22"/>
          <w:szCs w:val="22"/>
          <w:lang w:val="fr-FR"/>
        </w:rPr>
        <w:t>/ Paris, France : McGraw-Hill, l996 (3</w:t>
      </w:r>
      <w:r w:rsidRPr="00EB3408">
        <w:rPr>
          <w:rFonts w:asciiTheme="minorBidi" w:hAnsiTheme="minorBidi" w:cstheme="minorBidi"/>
          <w:sz w:val="22"/>
          <w:szCs w:val="22"/>
          <w:vertAlign w:val="superscript"/>
          <w:lang w:val="fr-FR"/>
        </w:rPr>
        <w:t>ème</w:t>
      </w:r>
      <w:r w:rsidRPr="00EB3408">
        <w:rPr>
          <w:rFonts w:asciiTheme="minorBidi" w:hAnsiTheme="minorBidi" w:cstheme="minorBidi"/>
          <w:sz w:val="22"/>
          <w:szCs w:val="22"/>
          <w:lang w:val="fr-FR"/>
        </w:rPr>
        <w:t xml:space="preserve"> Edition).</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 xml:space="preserve">Editions PPUR / </w:t>
      </w:r>
      <w:r w:rsidRPr="00EB3408">
        <w:rPr>
          <w:rFonts w:asciiTheme="minorBidi" w:hAnsiTheme="minorBidi" w:cstheme="minorBidi"/>
          <w:b/>
          <w:bCs/>
          <w:sz w:val="22"/>
          <w:szCs w:val="22"/>
          <w:lang w:val="fr-FR"/>
        </w:rPr>
        <w:t>Stratégies de marketing industriel</w:t>
      </w:r>
      <w:r w:rsidRPr="00EB3408">
        <w:rPr>
          <w:rFonts w:asciiTheme="minorBidi" w:hAnsiTheme="minorBidi" w:cstheme="minorBidi"/>
          <w:sz w:val="22"/>
          <w:szCs w:val="22"/>
          <w:lang w:val="fr-FR"/>
        </w:rPr>
        <w:t xml:space="preserve"> / concepts et pratiques - </w:t>
      </w:r>
      <w:r w:rsidRPr="00EB3408">
        <w:rPr>
          <w:rFonts w:asciiTheme="minorBidi" w:hAnsiTheme="minorBidi" w:cstheme="minorBidi"/>
          <w:i/>
          <w:iCs/>
          <w:sz w:val="22"/>
          <w:szCs w:val="22"/>
          <w:lang w:val="fr-FR"/>
        </w:rPr>
        <w:t>F. LEONARD</w:t>
      </w:r>
      <w:r w:rsidRPr="00EB3408">
        <w:rPr>
          <w:rFonts w:asciiTheme="minorBidi" w:hAnsiTheme="minorBidi" w:cstheme="minorBidi"/>
          <w:sz w:val="22"/>
          <w:szCs w:val="22"/>
          <w:lang w:val="fr-FR"/>
        </w:rPr>
        <w:t>.</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 xml:space="preserve">Editions Liaisons / </w:t>
      </w:r>
      <w:r w:rsidRPr="00EB3408">
        <w:rPr>
          <w:rFonts w:asciiTheme="minorBidi" w:hAnsiTheme="minorBidi" w:cstheme="minorBidi"/>
          <w:b/>
          <w:bCs/>
          <w:sz w:val="22"/>
          <w:szCs w:val="22"/>
          <w:lang w:val="fr-FR"/>
        </w:rPr>
        <w:t>Stratégies de diversification</w:t>
      </w:r>
      <w:r w:rsidRPr="00EB3408">
        <w:rPr>
          <w:rFonts w:asciiTheme="minorBidi" w:hAnsiTheme="minorBidi" w:cstheme="minorBidi"/>
          <w:sz w:val="22"/>
          <w:szCs w:val="22"/>
          <w:lang w:val="fr-FR"/>
        </w:rPr>
        <w:t xml:space="preserve"> / nouvelles perspectives : </w:t>
      </w:r>
      <w:r w:rsidRPr="00EB3408">
        <w:rPr>
          <w:rFonts w:asciiTheme="minorBidi" w:hAnsiTheme="minorBidi" w:cstheme="minorBidi"/>
          <w:i/>
          <w:iCs/>
          <w:sz w:val="22"/>
          <w:szCs w:val="22"/>
          <w:lang w:val="fr-FR"/>
        </w:rPr>
        <w:t>P. VERY</w:t>
      </w:r>
      <w:r w:rsidRPr="00EB3408">
        <w:rPr>
          <w:rFonts w:asciiTheme="minorBidi" w:hAnsiTheme="minorBidi" w:cstheme="minorBidi"/>
          <w:sz w:val="22"/>
          <w:szCs w:val="22"/>
          <w:lang w:val="fr-FR"/>
        </w:rPr>
        <w:t>.</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 xml:space="preserve">Editions DUNOD / </w:t>
      </w:r>
      <w:r w:rsidRPr="00EB3408">
        <w:rPr>
          <w:rFonts w:asciiTheme="minorBidi" w:hAnsiTheme="minorBidi" w:cstheme="minorBidi"/>
          <w:b/>
          <w:bCs/>
          <w:sz w:val="22"/>
          <w:szCs w:val="22"/>
          <w:lang w:val="fr-FR"/>
        </w:rPr>
        <w:t>Strategor - politique générale de l’entreprise</w:t>
      </w:r>
      <w:r w:rsidRPr="00EB3408">
        <w:rPr>
          <w:rFonts w:asciiTheme="minorBidi" w:hAnsiTheme="minorBidi" w:cstheme="minorBidi"/>
          <w:sz w:val="22"/>
          <w:szCs w:val="22"/>
          <w:lang w:val="fr-FR"/>
        </w:rPr>
        <w:t xml:space="preserve"> / 3</w:t>
      </w:r>
      <w:r w:rsidRPr="00EB3408">
        <w:rPr>
          <w:rFonts w:asciiTheme="minorBidi" w:hAnsiTheme="minorBidi" w:cstheme="minorBidi"/>
          <w:sz w:val="22"/>
          <w:szCs w:val="22"/>
          <w:vertAlign w:val="superscript"/>
          <w:lang w:val="fr-FR"/>
        </w:rPr>
        <w:t>ème</w:t>
      </w:r>
      <w:r w:rsidRPr="00EB3408">
        <w:rPr>
          <w:rFonts w:asciiTheme="minorBidi" w:hAnsiTheme="minorBidi" w:cstheme="minorBidi"/>
          <w:sz w:val="22"/>
          <w:szCs w:val="22"/>
          <w:lang w:val="fr-FR"/>
        </w:rPr>
        <w:t xml:space="preserve"> édition.</w:t>
      </w:r>
    </w:p>
    <w:p w:rsidR="00235910" w:rsidRPr="00EB3408" w:rsidRDefault="00235910" w:rsidP="00235910">
      <w:pPr>
        <w:widowControl w:val="0"/>
        <w:bidi w:val="0"/>
        <w:ind w:left="284" w:hanging="284"/>
        <w:jc w:val="lowKashida"/>
        <w:rPr>
          <w:rFonts w:asciiTheme="minorBidi" w:hAnsiTheme="minorBidi" w:cstheme="minorBidi"/>
          <w:sz w:val="22"/>
          <w:szCs w:val="22"/>
        </w:rPr>
      </w:pPr>
      <w:r w:rsidRPr="00EB3408">
        <w:rPr>
          <w:rFonts w:asciiTheme="minorBidi" w:hAnsiTheme="minorBidi" w:cstheme="minorBidi"/>
          <w:sz w:val="22"/>
          <w:szCs w:val="22"/>
        </w:rPr>
        <w:t>–</w:t>
      </w:r>
      <w:r w:rsidRPr="00EB3408">
        <w:rPr>
          <w:rFonts w:asciiTheme="minorBidi" w:hAnsiTheme="minorBidi" w:cstheme="minorBidi"/>
          <w:sz w:val="22"/>
          <w:szCs w:val="22"/>
        </w:rPr>
        <w:tab/>
        <w:t xml:space="preserve">Editions Kotler / </w:t>
      </w:r>
      <w:r w:rsidRPr="00EB3408">
        <w:rPr>
          <w:rFonts w:asciiTheme="minorBidi" w:hAnsiTheme="minorBidi" w:cstheme="minorBidi"/>
          <w:b/>
          <w:bCs/>
          <w:sz w:val="22"/>
          <w:szCs w:val="22"/>
        </w:rPr>
        <w:t>Marketing management</w:t>
      </w:r>
      <w:r w:rsidRPr="00EB3408">
        <w:rPr>
          <w:rFonts w:asciiTheme="minorBidi" w:hAnsiTheme="minorBidi" w:cstheme="minorBidi"/>
          <w:sz w:val="22"/>
          <w:szCs w:val="22"/>
        </w:rPr>
        <w:t xml:space="preserve"> / The Millennium edition, 10</w:t>
      </w:r>
      <w:r w:rsidRPr="00EB3408">
        <w:rPr>
          <w:rFonts w:asciiTheme="minorBidi" w:hAnsiTheme="minorBidi" w:cstheme="minorBidi"/>
          <w:sz w:val="22"/>
          <w:szCs w:val="22"/>
          <w:vertAlign w:val="superscript"/>
        </w:rPr>
        <w:t>e</w:t>
      </w:r>
      <w:r w:rsidRPr="00EB3408">
        <w:rPr>
          <w:rFonts w:asciiTheme="minorBidi" w:hAnsiTheme="minorBidi" w:cstheme="minorBidi"/>
          <w:sz w:val="22"/>
          <w:szCs w:val="22"/>
        </w:rPr>
        <w:t xml:space="preserve"> édition.</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 xml:space="preserve">Editions FOUCHER / </w:t>
      </w:r>
      <w:r w:rsidRPr="00EB3408">
        <w:rPr>
          <w:rFonts w:asciiTheme="minorBidi" w:hAnsiTheme="minorBidi" w:cstheme="minorBidi"/>
          <w:b/>
          <w:bCs/>
          <w:sz w:val="22"/>
          <w:szCs w:val="22"/>
          <w:lang w:val="fr-FR"/>
        </w:rPr>
        <w:t xml:space="preserve">Action commerciale </w:t>
      </w:r>
      <w:r w:rsidRPr="00EB3408">
        <w:rPr>
          <w:rFonts w:asciiTheme="minorBidi" w:hAnsiTheme="minorBidi" w:cstheme="minorBidi"/>
          <w:sz w:val="22"/>
          <w:szCs w:val="22"/>
          <w:lang w:val="fr-FR"/>
        </w:rPr>
        <w:t>/ Tome 1 et 2 – 1995</w:t>
      </w:r>
    </w:p>
    <w:p w:rsidR="00235910" w:rsidRPr="00EB3408" w:rsidRDefault="00235910" w:rsidP="00235910">
      <w:pPr>
        <w:bidi w:val="0"/>
        <w:jc w:val="lowKashida"/>
        <w:rPr>
          <w:rFonts w:asciiTheme="minorBidi" w:hAnsiTheme="minorBidi" w:cstheme="minorBidi"/>
          <w:sz w:val="22"/>
          <w:szCs w:val="38"/>
          <w:lang w:val="fr-FR"/>
        </w:rPr>
        <w:sectPr w:rsidR="00235910" w:rsidRPr="00EB3408">
          <w:headerReference w:type="default" r:id="rId25"/>
          <w:type w:val="continuous"/>
          <w:pgSz w:w="11906" w:h="16838"/>
          <w:pgMar w:top="1418" w:right="851" w:bottom="1134" w:left="1134" w:header="567" w:footer="567" w:gutter="0"/>
          <w:cols w:space="720"/>
          <w:bidi/>
        </w:sectPr>
      </w:pPr>
    </w:p>
    <w:p w:rsidR="00235910" w:rsidRPr="00EB3408" w:rsidRDefault="00235910" w:rsidP="00235910">
      <w:pPr>
        <w:bidi w:val="0"/>
        <w:jc w:val="lowKashida"/>
        <w:rPr>
          <w:rFonts w:asciiTheme="minorBidi" w:hAnsiTheme="minorBidi" w:cstheme="minorBidi"/>
          <w:sz w:val="22"/>
          <w:szCs w:val="38"/>
          <w:lang w:val="fr-FR"/>
        </w:rPr>
      </w:pPr>
    </w:p>
    <w:p w:rsidR="00235910" w:rsidRPr="00EB3408" w:rsidRDefault="00235910" w:rsidP="00235910">
      <w:pPr>
        <w:pStyle w:val="Heading1"/>
        <w:rPr>
          <w:rFonts w:asciiTheme="minorBidi" w:hAnsiTheme="minorBidi" w:cstheme="minorBidi"/>
        </w:rPr>
      </w:pPr>
      <w:r w:rsidRPr="00EB3408">
        <w:rPr>
          <w:rFonts w:asciiTheme="minorBidi" w:hAnsiTheme="minorBidi" w:cstheme="minorBidi"/>
        </w:rPr>
        <w:lastRenderedPageBreak/>
        <w:t>Marketing Inte</w:t>
      </w:r>
      <w:r w:rsidRPr="00EB3408">
        <w:rPr>
          <w:rFonts w:asciiTheme="minorBidi" w:hAnsiTheme="minorBidi" w:cstheme="minorBidi"/>
          <w:szCs w:val="22"/>
        </w:rPr>
        <w:t>r</w:t>
      </w:r>
      <w:r w:rsidRPr="00EB3408">
        <w:rPr>
          <w:rFonts w:asciiTheme="minorBidi" w:hAnsiTheme="minorBidi" w:cstheme="minorBidi"/>
        </w:rPr>
        <w:t>nati</w:t>
      </w:r>
      <w:r w:rsidRPr="00EB3408">
        <w:rPr>
          <w:rFonts w:asciiTheme="minorBidi" w:hAnsiTheme="minorBidi" w:cstheme="minorBidi"/>
          <w:szCs w:val="22"/>
        </w:rPr>
        <w:t>on</w:t>
      </w:r>
      <w:r w:rsidRPr="00EB3408">
        <w:rPr>
          <w:rFonts w:asciiTheme="minorBidi" w:hAnsiTheme="minorBidi" w:cstheme="minorBidi"/>
        </w:rPr>
        <w:t xml:space="preserve">al et des services </w:t>
      </w:r>
      <w:r w:rsidRPr="00EB3408">
        <w:rPr>
          <w:rFonts w:asciiTheme="minorBidi" w:hAnsiTheme="minorBidi" w:cstheme="minorBidi"/>
        </w:rPr>
        <w:br/>
        <w:t>(120 périodes)</w:t>
      </w:r>
    </w:p>
    <w:p w:rsidR="00235910" w:rsidRPr="00EB3408" w:rsidRDefault="00235910" w:rsidP="00235910">
      <w:pPr>
        <w:pStyle w:val="Heading2"/>
        <w:rPr>
          <w:rFonts w:asciiTheme="minorBidi" w:hAnsiTheme="minorBidi" w:cstheme="minorBidi"/>
          <w:szCs w:val="22"/>
        </w:rPr>
      </w:pPr>
      <w:r w:rsidRPr="00EB3408">
        <w:rPr>
          <w:rFonts w:asciiTheme="minorBidi" w:hAnsiTheme="minorBidi" w:cstheme="minorBidi"/>
        </w:rPr>
        <w:t xml:space="preserve">OBJECTIFS </w:t>
      </w:r>
    </w:p>
    <w:p w:rsidR="00235910" w:rsidRPr="00EB3408" w:rsidRDefault="00235910" w:rsidP="00235910">
      <w:pPr>
        <w:widowControl w:val="0"/>
        <w:bidi w:val="0"/>
        <w:ind w:firstLine="72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 xml:space="preserve">Au terme de ce cours, l’étudiant </w:t>
      </w:r>
      <w:r w:rsidRPr="00EB3408">
        <w:rPr>
          <w:rFonts w:asciiTheme="minorBidi" w:hAnsiTheme="minorBidi" w:cstheme="minorBidi"/>
          <w:bCs/>
          <w:sz w:val="22"/>
          <w:szCs w:val="22"/>
          <w:lang w:val="fr-FR"/>
        </w:rPr>
        <w:t>devrait</w:t>
      </w:r>
      <w:r w:rsidRPr="00EB3408">
        <w:rPr>
          <w:rFonts w:asciiTheme="minorBidi" w:hAnsiTheme="minorBidi" w:cstheme="minorBidi"/>
          <w:b/>
          <w:sz w:val="22"/>
          <w:szCs w:val="22"/>
          <w:lang w:val="fr-FR"/>
        </w:rPr>
        <w:t xml:space="preserve"> </w:t>
      </w:r>
      <w:r w:rsidRPr="00EB3408">
        <w:rPr>
          <w:rFonts w:asciiTheme="minorBidi" w:hAnsiTheme="minorBidi" w:cstheme="minorBidi"/>
          <w:sz w:val="22"/>
          <w:szCs w:val="22"/>
          <w:lang w:val="fr-FR"/>
        </w:rPr>
        <w:t>être capable de :</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Renforcer une attitude positive vis à vis de la dimension internationale.</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 xml:space="preserve">Elaborer un </w:t>
      </w:r>
      <w:r w:rsidRPr="00EB3408">
        <w:rPr>
          <w:rFonts w:asciiTheme="minorBidi" w:hAnsiTheme="minorBidi" w:cstheme="minorBidi"/>
          <w:bCs/>
          <w:sz w:val="22"/>
          <w:szCs w:val="22"/>
          <w:lang w:val="fr-FR"/>
        </w:rPr>
        <w:t>plan</w:t>
      </w:r>
      <w:r w:rsidRPr="00EB3408">
        <w:rPr>
          <w:rFonts w:asciiTheme="minorBidi" w:hAnsiTheme="minorBidi" w:cstheme="minorBidi"/>
          <w:b/>
          <w:sz w:val="22"/>
          <w:szCs w:val="22"/>
          <w:lang w:val="fr-FR"/>
        </w:rPr>
        <w:t xml:space="preserve"> </w:t>
      </w:r>
      <w:r w:rsidRPr="00EB3408">
        <w:rPr>
          <w:rFonts w:asciiTheme="minorBidi" w:hAnsiTheme="minorBidi" w:cstheme="minorBidi"/>
          <w:sz w:val="22"/>
          <w:szCs w:val="22"/>
          <w:lang w:val="fr-FR"/>
        </w:rPr>
        <w:t>préliminaire de Marketing pour une entreprise.</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Se familiariser avec les différentes variables contrôlables et non contrôlables lors de l’introduction d’un produit ou service sur un marché étranger.</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Apprécier l’importance de l’adaptation à la culture et à l’environnement global dans les projets d’ordre international.</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Discuter des principaux sujets qui font la manchette sur le plan international et qui ont une relation avec le marché international.</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Fournir à l’étudiant l’opportunité de rechercher les éléments de base destinés au plan marketing d’une entreprise pour un produit à mettre en marché dans un pays déterminé.</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Maîtriser l’importance de la cohérence dans le Marketing-Mix.</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Favoriser la compréhension des concepts-clés couverts dans le cours.</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rPr>
        <w:t>PARTIE 1</w:t>
      </w:r>
    </w:p>
    <w:p w:rsidR="00235910" w:rsidRPr="00EB3408" w:rsidRDefault="00235910" w:rsidP="00235910">
      <w:pPr>
        <w:pStyle w:val="Title"/>
        <w:rPr>
          <w:rFonts w:asciiTheme="minorBidi" w:hAnsiTheme="minorBidi" w:cstheme="minorBidi"/>
          <w:szCs w:val="22"/>
        </w:rPr>
      </w:pPr>
      <w:r w:rsidRPr="00EB3408">
        <w:rPr>
          <w:rFonts w:asciiTheme="minorBidi" w:hAnsiTheme="minorBidi" w:cstheme="minorBidi"/>
          <w:u w:val="single"/>
        </w:rPr>
        <w:t>CHAPITRE 1</w:t>
      </w:r>
      <w:r w:rsidRPr="00EB3408">
        <w:rPr>
          <w:rFonts w:asciiTheme="minorBidi" w:hAnsiTheme="minorBidi" w:cstheme="minorBidi"/>
        </w:rPr>
        <w:t xml:space="preserve"> </w:t>
      </w:r>
      <w:r w:rsidRPr="00EB3408">
        <w:rPr>
          <w:rFonts w:asciiTheme="minorBidi" w:hAnsiTheme="minorBidi" w:cstheme="minorBidi"/>
        </w:rPr>
        <w:br/>
        <w:t>GLOBALISATION DES MARCHÉS ET MONDIALISATION DES ECHANGES</w:t>
      </w:r>
    </w:p>
    <w:p w:rsidR="00235910" w:rsidRPr="00EB3408" w:rsidRDefault="00235910" w:rsidP="009F478A">
      <w:pPr>
        <w:pStyle w:val="periode"/>
        <w:ind w:left="7200" w:firstLine="720"/>
        <w:rPr>
          <w:rFonts w:asciiTheme="minorBidi" w:hAnsiTheme="minorBidi" w:cstheme="minorBidi"/>
        </w:rPr>
      </w:pPr>
      <w:r w:rsidRPr="00EB3408">
        <w:rPr>
          <w:rFonts w:asciiTheme="minorBidi" w:hAnsiTheme="minorBidi" w:cstheme="minorBidi"/>
        </w:rPr>
        <w:t>(6 périodes)</w:t>
      </w:r>
    </w:p>
    <w:p w:rsidR="00235910" w:rsidRPr="00EB3408" w:rsidRDefault="00235910" w:rsidP="00235910">
      <w:pPr>
        <w:pStyle w:val="Heading3"/>
        <w:jc w:val="lowKashida"/>
        <w:rPr>
          <w:rFonts w:asciiTheme="minorBidi" w:hAnsiTheme="minorBidi" w:cstheme="minorBidi"/>
          <w:szCs w:val="22"/>
        </w:rPr>
      </w:pPr>
      <w:r w:rsidRPr="00EB3408">
        <w:rPr>
          <w:rFonts w:asciiTheme="minorBidi" w:hAnsiTheme="minorBidi" w:cstheme="minorBidi"/>
          <w:szCs w:val="22"/>
        </w:rPr>
        <w:t>Objectifs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Discuter sur des concepts de la globalisation des marchés et de la mondialisation des échanges.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Identifier la structure des échanges.</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Contenu</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1.1 Passage du marché local au marché régional et international.</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1.2 Initiation et sensibilisation aux phénomènes de la globalisation et mondialisation.</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1.2.1 L’évolution du commerce mondial.</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1.2.2 La structure des échanges par nature.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1.2.3 La structure géographique des échanges.</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CHAPITRE 2</w:t>
      </w:r>
      <w:r w:rsidRPr="00EB3408">
        <w:rPr>
          <w:rFonts w:asciiTheme="minorBidi" w:hAnsiTheme="minorBidi" w:cstheme="minorBidi"/>
        </w:rPr>
        <w:t xml:space="preserve"> </w:t>
      </w:r>
      <w:r w:rsidRPr="00EB3408">
        <w:rPr>
          <w:rFonts w:asciiTheme="minorBidi" w:hAnsiTheme="minorBidi" w:cstheme="minorBidi"/>
        </w:rPr>
        <w:br/>
        <w:t>LES DIFFERENTS MARCHÉS INTERNATIONAUX</w:t>
      </w:r>
    </w:p>
    <w:p w:rsidR="00235910" w:rsidRPr="00EB3408" w:rsidRDefault="00235910" w:rsidP="009F478A">
      <w:pPr>
        <w:pStyle w:val="periode"/>
        <w:ind w:left="7200" w:firstLine="720"/>
        <w:rPr>
          <w:rFonts w:asciiTheme="minorBidi" w:hAnsiTheme="minorBidi" w:cstheme="minorBidi"/>
        </w:rPr>
      </w:pPr>
      <w:r w:rsidRPr="00EB3408">
        <w:rPr>
          <w:rFonts w:asciiTheme="minorBidi" w:hAnsiTheme="minorBidi" w:cstheme="minorBidi"/>
        </w:rPr>
        <w:t>(12 périodes)</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Identifier les caractéristiques des différents marchés internationaux.</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Etudier le marché étranger d’une façon qualitative et quantitative.</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Contenu</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2.1 Quelques repères historiques.</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2.2 Les principaux marchés mondiaux.</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2.2.1 Le marché japonais.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2.2.2 Le marché américain.</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2.2.3 Le marché européen (aperçu sur le marché allemand).</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2.2.4 Le marché arabe.</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2.3 Rappel sur l’étude du marché.</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lastRenderedPageBreak/>
        <w:t>2.4 Adaptation de cette étude sur le marché international.</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3 </w:t>
      </w:r>
      <w:r w:rsidRPr="00EB3408">
        <w:rPr>
          <w:rFonts w:asciiTheme="minorBidi" w:hAnsiTheme="minorBidi" w:cstheme="minorBidi"/>
          <w:u w:val="single"/>
        </w:rPr>
        <w:br/>
      </w:r>
      <w:r w:rsidRPr="00EB3408">
        <w:rPr>
          <w:rFonts w:asciiTheme="minorBidi" w:hAnsiTheme="minorBidi" w:cstheme="minorBidi"/>
        </w:rPr>
        <w:t>LE MARKETING INTERNATIONAL</w:t>
      </w:r>
    </w:p>
    <w:p w:rsidR="00235910" w:rsidRPr="00EB3408" w:rsidRDefault="00235910" w:rsidP="009F478A">
      <w:pPr>
        <w:pStyle w:val="periode"/>
        <w:ind w:left="7200" w:firstLine="720"/>
        <w:rPr>
          <w:rFonts w:asciiTheme="minorBidi" w:hAnsiTheme="minorBidi" w:cstheme="minorBidi"/>
        </w:rPr>
      </w:pPr>
      <w:r w:rsidRPr="00EB3408">
        <w:rPr>
          <w:rFonts w:asciiTheme="minorBidi" w:hAnsiTheme="minorBidi" w:cstheme="minorBidi"/>
        </w:rPr>
        <w:t>(10 périodes)</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Analyser les effets potentiels d’une entreprise qui s’internationalise sur son Marketing-mix.</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Choisir les stratégies et déterminer les approches et les enjeux.</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Contenu</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3.1 Les concepts de base.</w:t>
      </w:r>
    </w:p>
    <w:p w:rsidR="00235910" w:rsidRPr="00EB3408" w:rsidRDefault="00235910" w:rsidP="00235910">
      <w:pPr>
        <w:widowControl w:val="0"/>
        <w:tabs>
          <w:tab w:val="left" w:pos="351"/>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3.2 Le choix de stratégies mercatiques.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3.2.1 Les stratégies relatives à la couverture de marché.</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3.2.2 Les stratégies relatives aux segments de marché.</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3.2.3 Les stratégies relatives aux moteurs de I‘action commerciale.</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3.3 Les approches du Marketing international.</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3.4 Les enjeux du Marketing international.</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3.4.1 Les facteurs de développement de la stratégie de marketing global.</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3.4.2 Les limites de la démarche.</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sz w:val="22"/>
          <w:szCs w:val="22"/>
        </w:rPr>
        <w:t xml:space="preserve"> </w:t>
      </w:r>
      <w:r w:rsidRPr="00EB3408">
        <w:rPr>
          <w:rFonts w:asciiTheme="minorBidi" w:hAnsiTheme="minorBidi" w:cstheme="minorBidi"/>
        </w:rPr>
        <w:t>PARTIE 2</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CHAPITRE 4</w:t>
      </w:r>
      <w:r w:rsidRPr="00EB3408">
        <w:rPr>
          <w:rFonts w:asciiTheme="minorBidi" w:hAnsiTheme="minorBidi" w:cstheme="minorBidi"/>
        </w:rPr>
        <w:br/>
        <w:t>LA POLITIQUE DE PRODUIT</w:t>
      </w:r>
      <w:r w:rsidR="009F478A" w:rsidRPr="00EB3408">
        <w:rPr>
          <w:rFonts w:asciiTheme="minorBidi" w:hAnsiTheme="minorBidi" w:cstheme="minorBidi"/>
        </w:rPr>
        <w:t xml:space="preserve"> a l’international </w:t>
      </w:r>
    </w:p>
    <w:p w:rsidR="00235910" w:rsidRPr="00EB3408" w:rsidRDefault="00235910" w:rsidP="009F478A">
      <w:pPr>
        <w:pStyle w:val="periode"/>
        <w:ind w:left="7200" w:firstLine="720"/>
        <w:rPr>
          <w:rFonts w:asciiTheme="minorBidi" w:hAnsiTheme="minorBidi" w:cstheme="minorBidi"/>
        </w:rPr>
      </w:pPr>
      <w:r w:rsidRPr="00EB3408">
        <w:rPr>
          <w:rFonts w:asciiTheme="minorBidi" w:hAnsiTheme="minorBidi" w:cstheme="minorBidi"/>
        </w:rPr>
        <w:t>(14 périodes)</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Se rappeler notions du cycle de vie d’un produit.</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Spécifier la nature des choix en matière de politique de produit internationale.</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Contenu</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4.1 Les constantes de la politique de produit.</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4.1.1 Le concept de produit.</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4.1.2 Classification des produits.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4.1.3 Le cycle de vie du produit.</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4.2 La nature des choix en matière de politique de produit internationale.</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4.3 Adaptation ou standardisation du produit.</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4.4 La gestion de la gamme de produits.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4.4.1 Définition.</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4.4.2 Le choix d’une taille optimale pour la gamme.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4.4.3 La définition de l’équilibre entre produits dans la gamme.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4.4.4 les outils de sélection des produits exportés.</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4.5 Le positionnement du produit.</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4.6 L’adaptation technique du produit.</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4.6.1 Les règlements et les normes à l’export.</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4.7. Les emballages.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4.7.1 Les risques nés d’un emballage défectueux.</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4.7.2 La conception de l’emballage export.</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4.8 La protection internationale des produits.</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4.9 L’adaptation de la marque.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4.9.1 Les options possibles.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4.9.2 Les contraintes.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4.9.3 La protection internationale de la marque.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4.9.4 L’adaptation des services liés au produit.</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lastRenderedPageBreak/>
        <w:t>4.9.5 La qualité.</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CHAPITRE 5</w:t>
      </w:r>
      <w:r w:rsidRPr="00EB3408">
        <w:rPr>
          <w:rFonts w:asciiTheme="minorBidi" w:hAnsiTheme="minorBidi" w:cstheme="minorBidi"/>
        </w:rPr>
        <w:t xml:space="preserve"> </w:t>
      </w:r>
      <w:r w:rsidRPr="00EB3408">
        <w:rPr>
          <w:rFonts w:asciiTheme="minorBidi" w:hAnsiTheme="minorBidi" w:cstheme="minorBidi"/>
        </w:rPr>
        <w:br/>
        <w:t>LA POLITIQUE DE PRIX</w:t>
      </w:r>
      <w:r w:rsidR="009F478A" w:rsidRPr="00EB3408">
        <w:rPr>
          <w:rFonts w:asciiTheme="minorBidi" w:hAnsiTheme="minorBidi" w:cstheme="minorBidi"/>
        </w:rPr>
        <w:t xml:space="preserve"> a l’international</w:t>
      </w:r>
    </w:p>
    <w:p w:rsidR="00235910" w:rsidRPr="00EB3408" w:rsidRDefault="00235910" w:rsidP="009F478A">
      <w:pPr>
        <w:pStyle w:val="periode"/>
        <w:ind w:left="7200" w:firstLine="720"/>
        <w:rPr>
          <w:rFonts w:asciiTheme="minorBidi" w:hAnsiTheme="minorBidi" w:cstheme="minorBidi"/>
        </w:rPr>
      </w:pPr>
      <w:r w:rsidRPr="00EB3408">
        <w:rPr>
          <w:rFonts w:asciiTheme="minorBidi" w:hAnsiTheme="minorBidi" w:cstheme="minorBidi"/>
        </w:rPr>
        <w:t>(14 périodes)</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Spécifier les stratégies de prix accordées pour différentes situations.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Déterminer les prix à partir de la demande, du coût et de la concurrence.</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Décider de modifier les prix en tenant compte de la stratégie de suivie.</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Contenu</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5.1 Les choix stratégiques en matières de prix.</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5.1.1 Définition de la variable stratégique.</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5.2 Les différentes stratégies de niveaux de prix.</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5.2.1 Les stratégies de pénétration de marché.</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5.2.2 Les stratégies d’écrémage.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5.2.3 Les stratégies de prix différenciés.</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5.3 Les stratégies de standardisation ou d’adoption du prix.</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5.4 Les réglementations relatives au prix.</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5.5 La détermination du prix.</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5.6 La détermination du coût de revient export.</w:t>
      </w:r>
    </w:p>
    <w:p w:rsidR="00235910" w:rsidRPr="00EB3408" w:rsidRDefault="00235910" w:rsidP="009F478A">
      <w:pPr>
        <w:pStyle w:val="Title"/>
        <w:rPr>
          <w:rFonts w:asciiTheme="minorBidi" w:hAnsiTheme="minorBidi" w:cstheme="minorBidi"/>
        </w:rPr>
      </w:pPr>
      <w:r w:rsidRPr="00EB3408">
        <w:rPr>
          <w:rFonts w:asciiTheme="minorBidi" w:hAnsiTheme="minorBidi" w:cstheme="minorBidi"/>
          <w:u w:val="single"/>
        </w:rPr>
        <w:t>CHAPITRE 6</w:t>
      </w:r>
      <w:r w:rsidRPr="00EB3408">
        <w:rPr>
          <w:rFonts w:asciiTheme="minorBidi" w:hAnsiTheme="minorBidi" w:cstheme="minorBidi"/>
        </w:rPr>
        <w:t xml:space="preserve"> </w:t>
      </w:r>
      <w:r w:rsidRPr="00EB3408">
        <w:rPr>
          <w:rFonts w:asciiTheme="minorBidi" w:hAnsiTheme="minorBidi" w:cstheme="minorBidi"/>
        </w:rPr>
        <w:br/>
      </w:r>
      <w:r w:rsidR="009F478A" w:rsidRPr="00EB3408">
        <w:rPr>
          <w:rFonts w:asciiTheme="minorBidi" w:hAnsiTheme="minorBidi" w:cstheme="minorBidi"/>
        </w:rPr>
        <w:t>la politique de</w:t>
      </w:r>
      <w:r w:rsidRPr="00EB3408">
        <w:rPr>
          <w:rFonts w:asciiTheme="minorBidi" w:hAnsiTheme="minorBidi" w:cstheme="minorBidi"/>
        </w:rPr>
        <w:t xml:space="preserve"> DISTRIBUTION</w:t>
      </w:r>
      <w:r w:rsidR="009F478A" w:rsidRPr="00EB3408">
        <w:rPr>
          <w:rFonts w:asciiTheme="minorBidi" w:hAnsiTheme="minorBidi" w:cstheme="minorBidi"/>
        </w:rPr>
        <w:t xml:space="preserve"> a l’international</w:t>
      </w:r>
    </w:p>
    <w:p w:rsidR="00235910" w:rsidRPr="00EB3408" w:rsidRDefault="00235910" w:rsidP="009F478A">
      <w:pPr>
        <w:pStyle w:val="periode"/>
        <w:ind w:left="7200" w:firstLine="720"/>
        <w:rPr>
          <w:rFonts w:asciiTheme="minorBidi" w:hAnsiTheme="minorBidi" w:cstheme="minorBidi"/>
        </w:rPr>
      </w:pPr>
      <w:r w:rsidRPr="00EB3408">
        <w:rPr>
          <w:rFonts w:asciiTheme="minorBidi" w:hAnsiTheme="minorBidi" w:cstheme="minorBidi"/>
        </w:rPr>
        <w:t>(14 périodes)</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Déterminer les différents types de distribution.</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Distinguer entre les structures de distribution pour tout type de produit.</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Repérer le mode de distribution et la modification.</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Contenu</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6.1 Le circuit et le canal de distribution.</w:t>
      </w:r>
    </w:p>
    <w:p w:rsidR="00235910" w:rsidRPr="00EB3408" w:rsidRDefault="00235910" w:rsidP="00235910">
      <w:pPr>
        <w:widowControl w:val="0"/>
        <w:tabs>
          <w:tab w:val="left" w:pos="351"/>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6.2 Le choix d’un canal de distribution.</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6.2.1 Objectifs.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6.2.2 Contraintes.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6.2.3 Choix.</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6.3 Le choix d’une couverture de marché.</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6.3.1 La distribution intensive ou de masse.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6.3.2 La distribution sélective.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6.3.3 La distribution exclusive.</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6.4 Le commerce indépendant.</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6.5 Le commerce associé.</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6.5.1 Les groupements d’achat de détaillants.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6.5.2 Les chaînes volontaires.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6.5.3 Les franchises de distribution.</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6.6 Le commerce intégré.</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6.6.1 Les grands magasins.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6.6.2 Les magasins populaires.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6.6.3 Les magasins à succursales multiples.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6.6.4 Les grandes surfaces.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6.6.5 Les coopératives.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6.6.6 Les entreprises de vente par correspondance et à distance.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6.6.7 La distribution des produits industriels et d’équipement.</w:t>
      </w:r>
    </w:p>
    <w:p w:rsidR="009F478A" w:rsidRPr="00EB3408" w:rsidRDefault="00235910" w:rsidP="009F478A">
      <w:pPr>
        <w:pStyle w:val="Title"/>
        <w:rPr>
          <w:rFonts w:asciiTheme="minorBidi" w:hAnsiTheme="minorBidi" w:cstheme="minorBidi"/>
        </w:rPr>
      </w:pPr>
      <w:r w:rsidRPr="00EB3408">
        <w:rPr>
          <w:rFonts w:asciiTheme="minorBidi" w:hAnsiTheme="minorBidi" w:cstheme="minorBidi"/>
          <w:u w:val="single"/>
        </w:rPr>
        <w:lastRenderedPageBreak/>
        <w:t xml:space="preserve">CHAPITRE 7 </w:t>
      </w:r>
      <w:r w:rsidRPr="00EB3408">
        <w:rPr>
          <w:rFonts w:asciiTheme="minorBidi" w:hAnsiTheme="minorBidi" w:cstheme="minorBidi"/>
        </w:rPr>
        <w:br/>
        <w:t xml:space="preserve">LA POLITIQUE DE COMMUNICATION </w:t>
      </w:r>
      <w:r w:rsidR="009F478A" w:rsidRPr="00EB3408">
        <w:rPr>
          <w:rFonts w:asciiTheme="minorBidi" w:hAnsiTheme="minorBidi" w:cstheme="minorBidi"/>
        </w:rPr>
        <w:t xml:space="preserve">ET </w:t>
      </w:r>
      <w:r w:rsidR="009F478A" w:rsidRPr="00EB3408">
        <w:rPr>
          <w:rFonts w:asciiTheme="minorBidi" w:hAnsiTheme="minorBidi" w:cstheme="minorBidi"/>
          <w:szCs w:val="36"/>
        </w:rPr>
        <w:t xml:space="preserve">LA </w:t>
      </w:r>
      <w:r w:rsidR="009F478A" w:rsidRPr="00EB3408">
        <w:rPr>
          <w:rFonts w:asciiTheme="minorBidi" w:hAnsiTheme="minorBidi" w:cstheme="minorBidi"/>
          <w:szCs w:val="28"/>
        </w:rPr>
        <w:t xml:space="preserve">négociation </w:t>
      </w:r>
      <w:r w:rsidR="009F478A" w:rsidRPr="00EB3408">
        <w:rPr>
          <w:rFonts w:asciiTheme="minorBidi" w:hAnsiTheme="minorBidi" w:cstheme="minorBidi"/>
        </w:rPr>
        <w:t>a l’international</w:t>
      </w:r>
    </w:p>
    <w:p w:rsidR="00235910" w:rsidRPr="00EB3408" w:rsidRDefault="00235910" w:rsidP="009F478A">
      <w:pPr>
        <w:pStyle w:val="Title"/>
        <w:rPr>
          <w:rFonts w:asciiTheme="minorBidi" w:hAnsiTheme="minorBidi" w:cstheme="minorBidi"/>
        </w:rPr>
      </w:pPr>
    </w:p>
    <w:p w:rsidR="00235910" w:rsidRPr="00EB3408" w:rsidRDefault="00235910" w:rsidP="009F478A">
      <w:pPr>
        <w:pStyle w:val="periode"/>
        <w:ind w:left="7920"/>
        <w:rPr>
          <w:rFonts w:asciiTheme="minorBidi" w:hAnsiTheme="minorBidi" w:cstheme="minorBidi"/>
        </w:rPr>
      </w:pPr>
      <w:r w:rsidRPr="00EB3408">
        <w:rPr>
          <w:rFonts w:asciiTheme="minorBidi" w:hAnsiTheme="minorBidi" w:cstheme="minorBidi"/>
        </w:rPr>
        <w:t>(10 périodes)</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Se rappeler des types de communication.</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Distinguer entre ces types et ceux de la communication internationale.</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Différencier entre la négociation et la négociation internationale.</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Contenu</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7.1 Rappel du processus de communication.</w:t>
      </w:r>
    </w:p>
    <w:p w:rsidR="00235910" w:rsidRPr="00EB3408" w:rsidRDefault="00235910" w:rsidP="00235910">
      <w:pPr>
        <w:widowControl w:val="0"/>
        <w:tabs>
          <w:tab w:val="left" w:pos="379"/>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7.2 La publicité internationale et ses contraintes.</w:t>
      </w:r>
    </w:p>
    <w:p w:rsidR="00235910" w:rsidRPr="00EB3408" w:rsidRDefault="00235910" w:rsidP="00235910">
      <w:pPr>
        <w:widowControl w:val="0"/>
        <w:tabs>
          <w:tab w:val="left" w:pos="379"/>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7.3 La négociation internationale.</w:t>
      </w:r>
    </w:p>
    <w:p w:rsidR="009F478A" w:rsidRPr="00EB3408" w:rsidRDefault="00235910" w:rsidP="009F478A">
      <w:pPr>
        <w:pStyle w:val="Title"/>
        <w:rPr>
          <w:rFonts w:asciiTheme="minorBidi" w:hAnsiTheme="minorBidi" w:cstheme="minorBidi"/>
        </w:rPr>
      </w:pPr>
      <w:r w:rsidRPr="00EB3408">
        <w:rPr>
          <w:rFonts w:asciiTheme="minorBidi" w:hAnsiTheme="minorBidi" w:cstheme="minorBidi"/>
          <w:u w:val="single"/>
        </w:rPr>
        <w:t>CHAPITRE 8</w:t>
      </w:r>
      <w:r w:rsidRPr="00EB3408">
        <w:rPr>
          <w:rFonts w:asciiTheme="minorBidi" w:hAnsiTheme="minorBidi" w:cstheme="minorBidi"/>
        </w:rPr>
        <w:t xml:space="preserve"> </w:t>
      </w:r>
      <w:r w:rsidRPr="00EB3408">
        <w:rPr>
          <w:rFonts w:asciiTheme="minorBidi" w:hAnsiTheme="minorBidi" w:cstheme="minorBidi"/>
        </w:rPr>
        <w:br/>
        <w:t xml:space="preserve">LA PROSPECTION </w:t>
      </w:r>
      <w:r w:rsidR="009F478A" w:rsidRPr="00EB3408">
        <w:rPr>
          <w:rFonts w:asciiTheme="minorBidi" w:hAnsiTheme="minorBidi" w:cstheme="minorBidi"/>
        </w:rPr>
        <w:t>a l’international</w:t>
      </w:r>
    </w:p>
    <w:p w:rsidR="00235910" w:rsidRPr="00EB3408" w:rsidRDefault="00235910" w:rsidP="00235910">
      <w:pPr>
        <w:pStyle w:val="Title"/>
        <w:rPr>
          <w:rFonts w:asciiTheme="minorBidi" w:hAnsiTheme="minorBidi" w:cstheme="minorBidi"/>
        </w:rPr>
      </w:pPr>
    </w:p>
    <w:p w:rsidR="00235910" w:rsidRPr="00EB3408" w:rsidRDefault="00235910" w:rsidP="009F478A">
      <w:pPr>
        <w:pStyle w:val="periode"/>
        <w:ind w:left="7920"/>
        <w:rPr>
          <w:rFonts w:asciiTheme="minorBidi" w:hAnsiTheme="minorBidi" w:cstheme="minorBidi"/>
        </w:rPr>
      </w:pPr>
      <w:r w:rsidRPr="00EB3408">
        <w:rPr>
          <w:rFonts w:asciiTheme="minorBidi" w:hAnsiTheme="minorBidi" w:cstheme="minorBidi"/>
        </w:rPr>
        <w:t>(10 périodes)</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Décrire la prospection et le mode de prospecter.</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Préparer la prospection, rechercher les prospects et les suivre.</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Contenu</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8.1 Le choix du mode de prospection.</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8.1.1 Les critères de choix.</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8.1.2 Les modes de prospection.</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8.2 La préparation de la prospection.</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8.2.1 La recherché des prospects.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8.2.2 La préparation des outils de prospection.</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8.3 La réalisation et le suivi de la prospection.</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8.4 L‘évaluation.</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CHAPITRE 9</w:t>
      </w:r>
      <w:r w:rsidRPr="00EB3408">
        <w:rPr>
          <w:rFonts w:asciiTheme="minorBidi" w:hAnsiTheme="minorBidi" w:cstheme="minorBidi"/>
        </w:rPr>
        <w:t xml:space="preserve"> </w:t>
      </w:r>
      <w:r w:rsidRPr="00EB3408">
        <w:rPr>
          <w:rFonts w:asciiTheme="minorBidi" w:hAnsiTheme="minorBidi" w:cstheme="minorBidi"/>
        </w:rPr>
        <w:br/>
        <w:t>LE MARKETING DES SERVICES</w:t>
      </w:r>
    </w:p>
    <w:p w:rsidR="00235910" w:rsidRPr="00EB3408" w:rsidRDefault="00235910" w:rsidP="009F478A">
      <w:pPr>
        <w:pStyle w:val="periode"/>
        <w:ind w:left="7200" w:firstLine="720"/>
        <w:rPr>
          <w:rFonts w:asciiTheme="minorBidi" w:hAnsiTheme="minorBidi" w:cstheme="minorBidi"/>
        </w:rPr>
      </w:pPr>
      <w:r w:rsidRPr="00EB3408">
        <w:rPr>
          <w:rFonts w:asciiTheme="minorBidi" w:hAnsiTheme="minorBidi" w:cstheme="minorBidi"/>
        </w:rPr>
        <w:t>(16 périodes)</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Etudier et interpréter les besoins du marché.</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Repérer l’évolution qualitative et quantitative de la demande.</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Connaître les caractéristiques d’une offre de services dans les industries de l’accueil.</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Améliorer la satisfaction du client dans le secteur bancaire, les compagnies aériennes, les chaînes hôtelières, les compagnies d’assurance.</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Comparer la politique d’un produit à celle du service international.</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Contenu</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9.1 Historique de l’évolution des services au niveau international.</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9.2 Les différents types de services (hôtelier, bancaire…).</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9.2.1 Les spécificités du marketing des services.</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9.2.2 La qualité des services.</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lastRenderedPageBreak/>
        <w:t>9.3 La régulation de l’organisation et de la D.</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9.3.1 Le yield management.</w:t>
      </w:r>
    </w:p>
    <w:p w:rsidR="00235910" w:rsidRPr="00EB3408" w:rsidRDefault="00235910" w:rsidP="00235910">
      <w:pPr>
        <w:widowControl w:val="0"/>
        <w:bidi w:val="0"/>
        <w:ind w:left="426"/>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9.3.2 La tarification des services.</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9.4 La communication des services.</w:t>
      </w:r>
    </w:p>
    <w:p w:rsidR="00235910" w:rsidRPr="00EB3408" w:rsidRDefault="00235910" w:rsidP="00235910">
      <w:pPr>
        <w:widowControl w:val="0"/>
        <w:tabs>
          <w:tab w:val="left" w:pos="362"/>
        </w:tabs>
        <w:bidi w:val="0"/>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 xml:space="preserve"> </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b/>
          <w:bCs/>
          <w:sz w:val="22"/>
          <w:szCs w:val="22"/>
          <w:lang w:val="fr-FR"/>
        </w:rPr>
        <w:t xml:space="preserve">N.B. </w:t>
      </w:r>
      <w:r w:rsidRPr="00EB3408">
        <w:rPr>
          <w:rFonts w:asciiTheme="minorBidi" w:hAnsiTheme="minorBidi" w:cstheme="minorBidi"/>
          <w:sz w:val="22"/>
          <w:szCs w:val="22"/>
          <w:lang w:val="fr-FR"/>
        </w:rPr>
        <w:t>: Il est demande d’exécuter des analyses de cas relatifs à la fin de chaque chapitre.</w:t>
      </w:r>
    </w:p>
    <w:p w:rsidR="00235910" w:rsidRPr="00EB3408" w:rsidRDefault="00235910" w:rsidP="00235910">
      <w:pPr>
        <w:widowControl w:val="0"/>
        <w:tabs>
          <w:tab w:val="left" w:pos="204"/>
        </w:tabs>
        <w:bidi w:val="0"/>
        <w:jc w:val="lowKashida"/>
        <w:rPr>
          <w:rFonts w:asciiTheme="minorBidi" w:hAnsiTheme="minorBidi" w:cstheme="minorBidi"/>
          <w:b/>
          <w:sz w:val="22"/>
          <w:szCs w:val="22"/>
          <w:lang w:val="fr-FR"/>
        </w:rPr>
      </w:pPr>
    </w:p>
    <w:p w:rsidR="00235910" w:rsidRPr="00EB3408" w:rsidRDefault="00235910" w:rsidP="00235910">
      <w:pPr>
        <w:pStyle w:val="Heading2"/>
        <w:rPr>
          <w:rFonts w:asciiTheme="minorBidi" w:hAnsiTheme="minorBidi" w:cstheme="minorBidi"/>
        </w:rPr>
      </w:pPr>
      <w:r w:rsidRPr="00EB3408">
        <w:rPr>
          <w:rFonts w:asciiTheme="minorBidi" w:hAnsiTheme="minorBidi" w:cstheme="minorBidi"/>
        </w:rPr>
        <w:t xml:space="preserve">Ouvrages conseillés </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r>
      <w:r w:rsidRPr="00EB3408">
        <w:rPr>
          <w:rFonts w:asciiTheme="minorBidi" w:hAnsiTheme="minorBidi" w:cstheme="minorBidi"/>
          <w:i/>
          <w:iCs/>
          <w:sz w:val="22"/>
          <w:szCs w:val="22"/>
          <w:lang w:val="fr-FR"/>
        </w:rPr>
        <w:softHyphen/>
        <w:t>B. BRECHIGNAC</w:t>
      </w:r>
      <w:r w:rsidRPr="00EB3408">
        <w:rPr>
          <w:rFonts w:asciiTheme="minorBidi" w:hAnsiTheme="minorBidi" w:cstheme="minorBidi"/>
          <w:sz w:val="22"/>
          <w:szCs w:val="22"/>
          <w:lang w:val="fr-FR"/>
        </w:rPr>
        <w:t xml:space="preserve"> / </w:t>
      </w:r>
      <w:r w:rsidRPr="00EB3408">
        <w:rPr>
          <w:rFonts w:asciiTheme="minorBidi" w:hAnsiTheme="minorBidi" w:cstheme="minorBidi"/>
          <w:b/>
          <w:bCs/>
          <w:sz w:val="22"/>
          <w:szCs w:val="22"/>
          <w:lang w:val="fr-FR"/>
        </w:rPr>
        <w:t>Le Marketing des services</w:t>
      </w:r>
      <w:r w:rsidRPr="00EB3408">
        <w:rPr>
          <w:rFonts w:asciiTheme="minorBidi" w:hAnsiTheme="minorBidi" w:cstheme="minorBidi"/>
          <w:sz w:val="22"/>
          <w:szCs w:val="22"/>
          <w:lang w:val="fr-FR"/>
        </w:rPr>
        <w:t xml:space="preserve"> / Edition d’Organisation  / ROUBAUD 2000. </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r>
      <w:r w:rsidRPr="00EB3408">
        <w:rPr>
          <w:rFonts w:asciiTheme="minorBidi" w:hAnsiTheme="minorBidi" w:cstheme="minorBidi"/>
          <w:i/>
          <w:iCs/>
          <w:sz w:val="22"/>
          <w:szCs w:val="22"/>
          <w:lang w:val="fr-FR"/>
        </w:rPr>
        <w:t>C. PASCO-BERHO</w:t>
      </w:r>
      <w:r w:rsidRPr="00EB3408">
        <w:rPr>
          <w:rFonts w:asciiTheme="minorBidi" w:hAnsiTheme="minorBidi" w:cstheme="minorBidi"/>
          <w:sz w:val="22"/>
          <w:szCs w:val="22"/>
          <w:lang w:val="fr-FR"/>
        </w:rPr>
        <w:t xml:space="preserve"> / </w:t>
      </w:r>
      <w:r w:rsidRPr="00EB3408">
        <w:rPr>
          <w:rFonts w:asciiTheme="minorBidi" w:hAnsiTheme="minorBidi" w:cstheme="minorBidi"/>
          <w:b/>
          <w:bCs/>
          <w:sz w:val="22"/>
          <w:szCs w:val="22"/>
          <w:lang w:val="fr-FR"/>
        </w:rPr>
        <w:t>Le Marketing international</w:t>
      </w:r>
      <w:r w:rsidRPr="00EB3408">
        <w:rPr>
          <w:rFonts w:asciiTheme="minorBidi" w:hAnsiTheme="minorBidi" w:cstheme="minorBidi"/>
          <w:sz w:val="22"/>
          <w:szCs w:val="22"/>
          <w:lang w:val="fr-FR"/>
        </w:rPr>
        <w:t xml:space="preserve"> / Edition Dunod</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r>
      <w:r w:rsidRPr="00EB3408">
        <w:rPr>
          <w:rFonts w:asciiTheme="minorBidi" w:hAnsiTheme="minorBidi" w:cstheme="minorBidi"/>
          <w:i/>
          <w:iCs/>
          <w:sz w:val="22"/>
          <w:szCs w:val="22"/>
          <w:lang w:val="fr-FR"/>
        </w:rPr>
        <w:t xml:space="preserve">Cateora, Philip R. </w:t>
      </w:r>
      <w:r w:rsidRPr="00EB3408">
        <w:rPr>
          <w:rFonts w:asciiTheme="minorBidi" w:hAnsiTheme="minorBidi" w:cstheme="minorBidi"/>
          <w:sz w:val="22"/>
          <w:szCs w:val="22"/>
          <w:lang w:val="fr-FR"/>
        </w:rPr>
        <w:t xml:space="preserve">/ </w:t>
      </w:r>
      <w:r w:rsidRPr="00EB3408">
        <w:rPr>
          <w:rFonts w:asciiTheme="minorBidi" w:hAnsiTheme="minorBidi" w:cstheme="minorBidi"/>
          <w:b/>
          <w:bCs/>
          <w:sz w:val="22"/>
          <w:szCs w:val="22"/>
          <w:lang w:val="fr-FR"/>
        </w:rPr>
        <w:t>International Marketing</w:t>
      </w:r>
      <w:r w:rsidRPr="00EB3408">
        <w:rPr>
          <w:rFonts w:asciiTheme="minorBidi" w:hAnsiTheme="minorBidi" w:cstheme="minorBidi"/>
          <w:sz w:val="22"/>
          <w:szCs w:val="22"/>
          <w:lang w:val="fr-FR"/>
        </w:rPr>
        <w:t xml:space="preserve">, </w:t>
      </w:r>
      <w:r w:rsidRPr="00EB3408">
        <w:rPr>
          <w:rFonts w:asciiTheme="minorBidi" w:hAnsiTheme="minorBidi" w:cstheme="minorBidi"/>
          <w:b/>
          <w:bCs/>
          <w:sz w:val="22"/>
          <w:szCs w:val="22"/>
          <w:lang w:val="fr-FR"/>
        </w:rPr>
        <w:t>Homewood, Illinois</w:t>
      </w:r>
      <w:r w:rsidRPr="00EB3408">
        <w:rPr>
          <w:rFonts w:asciiTheme="minorBidi" w:hAnsiTheme="minorBidi" w:cstheme="minorBidi"/>
          <w:sz w:val="22"/>
          <w:szCs w:val="22"/>
          <w:lang w:val="fr-FR"/>
        </w:rPr>
        <w:t xml:space="preserve"> / Richard D. Irwin, Inc, 1995 (9</w:t>
      </w:r>
      <w:r w:rsidRPr="00EB3408">
        <w:rPr>
          <w:rFonts w:asciiTheme="minorBidi" w:hAnsiTheme="minorBidi" w:cstheme="minorBidi"/>
          <w:sz w:val="22"/>
          <w:szCs w:val="22"/>
          <w:vertAlign w:val="superscript"/>
          <w:lang w:val="fr-FR"/>
        </w:rPr>
        <w:t>ème</w:t>
      </w:r>
      <w:r w:rsidRPr="00EB3408">
        <w:rPr>
          <w:rFonts w:asciiTheme="minorBidi" w:hAnsiTheme="minorBidi" w:cstheme="minorBidi"/>
          <w:sz w:val="22"/>
          <w:szCs w:val="22"/>
          <w:lang w:val="fr-FR"/>
        </w:rPr>
        <w:t xml:space="preserve"> édition).</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r>
      <w:r w:rsidRPr="00EB3408">
        <w:rPr>
          <w:rFonts w:asciiTheme="minorBidi" w:hAnsiTheme="minorBidi" w:cstheme="minorBidi"/>
          <w:i/>
          <w:iCs/>
          <w:sz w:val="22"/>
          <w:szCs w:val="22"/>
          <w:lang w:val="fr-FR"/>
        </w:rPr>
        <w:t>Czinkota Michael R., Ronkainen, Ilkka A</w:t>
      </w:r>
      <w:r w:rsidRPr="00EB3408">
        <w:rPr>
          <w:rFonts w:asciiTheme="minorBidi" w:hAnsiTheme="minorBidi" w:cstheme="minorBidi"/>
          <w:sz w:val="22"/>
          <w:szCs w:val="22"/>
          <w:lang w:val="fr-FR"/>
        </w:rPr>
        <w:t xml:space="preserve">. / </w:t>
      </w:r>
      <w:r w:rsidRPr="00EB3408">
        <w:rPr>
          <w:rFonts w:asciiTheme="minorBidi" w:hAnsiTheme="minorBidi" w:cstheme="minorBidi"/>
          <w:b/>
          <w:bCs/>
          <w:sz w:val="22"/>
          <w:szCs w:val="22"/>
          <w:lang w:val="fr-FR"/>
        </w:rPr>
        <w:t>International Marketing</w:t>
      </w:r>
      <w:r w:rsidRPr="00EB3408">
        <w:rPr>
          <w:rFonts w:asciiTheme="minorBidi" w:hAnsiTheme="minorBidi" w:cstheme="minorBidi"/>
          <w:sz w:val="22"/>
          <w:szCs w:val="22"/>
          <w:lang w:val="fr-FR"/>
        </w:rPr>
        <w:t xml:space="preserve"> / Dryden press, 4</w:t>
      </w:r>
      <w:r w:rsidRPr="00EB3408">
        <w:rPr>
          <w:rFonts w:asciiTheme="minorBidi" w:hAnsiTheme="minorBidi" w:cstheme="minorBidi"/>
          <w:sz w:val="22"/>
          <w:szCs w:val="22"/>
          <w:vertAlign w:val="superscript"/>
          <w:lang w:val="fr-FR"/>
        </w:rPr>
        <w:t>ème</w:t>
      </w:r>
      <w:r w:rsidRPr="00EB3408">
        <w:rPr>
          <w:rFonts w:asciiTheme="minorBidi" w:hAnsiTheme="minorBidi" w:cstheme="minorBidi"/>
          <w:sz w:val="22"/>
          <w:szCs w:val="22"/>
          <w:lang w:val="fr-FR"/>
        </w:rPr>
        <w:t xml:space="preserve"> édition, 1995.</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t xml:space="preserve">Edition DUNOD / </w:t>
      </w:r>
      <w:r w:rsidRPr="00EB3408">
        <w:rPr>
          <w:rFonts w:asciiTheme="minorBidi" w:hAnsiTheme="minorBidi" w:cstheme="minorBidi"/>
          <w:b/>
          <w:bCs/>
          <w:sz w:val="22"/>
          <w:szCs w:val="22"/>
          <w:lang w:val="fr-FR"/>
        </w:rPr>
        <w:t xml:space="preserve">Marketing des services : le défi international </w:t>
      </w:r>
      <w:r w:rsidRPr="00EB3408">
        <w:rPr>
          <w:rFonts w:asciiTheme="minorBidi" w:hAnsiTheme="minorBidi" w:cstheme="minorBidi"/>
          <w:sz w:val="22"/>
          <w:szCs w:val="22"/>
          <w:lang w:val="fr-FR"/>
        </w:rPr>
        <w:t xml:space="preserve">/ </w:t>
      </w:r>
      <w:r w:rsidRPr="00EB3408">
        <w:rPr>
          <w:rFonts w:asciiTheme="minorBidi" w:hAnsiTheme="minorBidi" w:cstheme="minorBidi"/>
          <w:i/>
          <w:iCs/>
          <w:sz w:val="22"/>
          <w:szCs w:val="22"/>
          <w:lang w:val="fr-FR"/>
        </w:rPr>
        <w:t>Gérard TOCQUER. M. Langlois</w:t>
      </w:r>
      <w:r w:rsidRPr="00EB3408">
        <w:rPr>
          <w:rFonts w:asciiTheme="minorBidi" w:hAnsiTheme="minorBidi" w:cstheme="minorBidi"/>
          <w:sz w:val="22"/>
          <w:szCs w:val="22"/>
          <w:lang w:val="fr-FR"/>
        </w:rPr>
        <w:t xml:space="preserve"> / 1993.</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pPr>
      <w:r w:rsidRPr="00EB3408">
        <w:rPr>
          <w:rFonts w:asciiTheme="minorBidi" w:hAnsiTheme="minorBidi" w:cstheme="minorBidi"/>
          <w:sz w:val="22"/>
          <w:szCs w:val="22"/>
          <w:lang w:val="fr-FR"/>
        </w:rPr>
        <w:t>–</w:t>
      </w:r>
      <w:r w:rsidRPr="00EB3408">
        <w:rPr>
          <w:rFonts w:asciiTheme="minorBidi" w:hAnsiTheme="minorBidi" w:cstheme="minorBidi"/>
          <w:sz w:val="22"/>
          <w:szCs w:val="22"/>
          <w:lang w:val="fr-FR"/>
        </w:rPr>
        <w:tab/>
      </w:r>
      <w:r w:rsidRPr="00EB3408">
        <w:rPr>
          <w:rFonts w:asciiTheme="minorBidi" w:hAnsiTheme="minorBidi" w:cstheme="minorBidi"/>
          <w:i/>
          <w:iCs/>
          <w:sz w:val="22"/>
          <w:szCs w:val="22"/>
          <w:lang w:val="fr-FR"/>
        </w:rPr>
        <w:t xml:space="preserve">Kotler / </w:t>
      </w:r>
      <w:r w:rsidRPr="00EB3408">
        <w:rPr>
          <w:rFonts w:asciiTheme="minorBidi" w:hAnsiTheme="minorBidi" w:cstheme="minorBidi"/>
          <w:b/>
          <w:bCs/>
          <w:sz w:val="22"/>
          <w:szCs w:val="22"/>
          <w:lang w:val="fr-FR"/>
        </w:rPr>
        <w:t>International Marketing</w:t>
      </w:r>
      <w:r w:rsidRPr="00EB3408">
        <w:rPr>
          <w:rFonts w:asciiTheme="minorBidi" w:hAnsiTheme="minorBidi" w:cstheme="minorBidi"/>
          <w:sz w:val="22"/>
          <w:szCs w:val="22"/>
          <w:lang w:val="fr-FR"/>
        </w:rPr>
        <w:t>.</w:t>
      </w:r>
    </w:p>
    <w:p w:rsidR="00235910" w:rsidRPr="00EB3408" w:rsidRDefault="00235910" w:rsidP="00235910">
      <w:pPr>
        <w:widowControl w:val="0"/>
        <w:bidi w:val="0"/>
        <w:ind w:left="284" w:hanging="284"/>
        <w:jc w:val="lowKashida"/>
        <w:rPr>
          <w:rFonts w:asciiTheme="minorBidi" w:hAnsiTheme="minorBidi" w:cstheme="minorBidi"/>
          <w:sz w:val="22"/>
          <w:szCs w:val="22"/>
          <w:lang w:val="fr-FR"/>
        </w:rPr>
        <w:sectPr w:rsidR="00235910" w:rsidRPr="00EB3408">
          <w:headerReference w:type="default" r:id="rId26"/>
          <w:type w:val="continuous"/>
          <w:pgSz w:w="11906" w:h="16838"/>
          <w:pgMar w:top="1418" w:right="851" w:bottom="1134" w:left="1134" w:header="567" w:footer="567" w:gutter="0"/>
          <w:cols w:space="720"/>
          <w:bidi/>
        </w:sectPr>
      </w:pPr>
    </w:p>
    <w:p w:rsidR="00235910" w:rsidRPr="00EB3408" w:rsidRDefault="00235910" w:rsidP="00235910">
      <w:pPr>
        <w:bidi w:val="0"/>
        <w:jc w:val="lowKashida"/>
        <w:rPr>
          <w:rFonts w:asciiTheme="minorBidi" w:hAnsiTheme="minorBidi" w:cstheme="minorBidi"/>
          <w:sz w:val="22"/>
          <w:lang w:val="fr-FR"/>
        </w:rPr>
      </w:pPr>
    </w:p>
    <w:p w:rsidR="00235910" w:rsidRPr="00EB3408" w:rsidRDefault="00235910" w:rsidP="00235910">
      <w:pPr>
        <w:bidi w:val="0"/>
        <w:jc w:val="lowKashida"/>
        <w:rPr>
          <w:rFonts w:asciiTheme="minorBidi" w:hAnsiTheme="minorBidi" w:cstheme="minorBidi"/>
          <w:sz w:val="22"/>
          <w:lang w:val="fr-FR"/>
        </w:rPr>
      </w:pPr>
    </w:p>
    <w:p w:rsidR="00235910" w:rsidRPr="00EB3408" w:rsidRDefault="00235910" w:rsidP="00235910">
      <w:pPr>
        <w:bidi w:val="0"/>
        <w:jc w:val="lowKashida"/>
        <w:rPr>
          <w:rFonts w:asciiTheme="minorBidi" w:hAnsiTheme="minorBidi" w:cstheme="minorBidi"/>
          <w:sz w:val="22"/>
          <w:lang w:val="fr-FR"/>
        </w:rPr>
      </w:pPr>
    </w:p>
    <w:p w:rsidR="00235910" w:rsidRPr="00EB3408" w:rsidRDefault="00235910" w:rsidP="00235910">
      <w:pPr>
        <w:bidi w:val="0"/>
        <w:jc w:val="lowKashida"/>
        <w:rPr>
          <w:rFonts w:asciiTheme="minorBidi" w:hAnsiTheme="minorBidi" w:cstheme="minorBidi"/>
          <w:sz w:val="22"/>
          <w:lang w:val="fr-FR"/>
        </w:rPr>
        <w:sectPr w:rsidR="00235910" w:rsidRPr="00EB3408">
          <w:headerReference w:type="default" r:id="rId27"/>
          <w:type w:val="continuous"/>
          <w:pgSz w:w="11906" w:h="16838"/>
          <w:pgMar w:top="1418" w:right="851" w:bottom="1134" w:left="1134" w:header="567" w:footer="567" w:gutter="0"/>
          <w:cols w:space="720"/>
          <w:bidi/>
        </w:sectPr>
      </w:pPr>
    </w:p>
    <w:p w:rsidR="00235910" w:rsidRPr="00EB3408" w:rsidRDefault="00235910" w:rsidP="00235910">
      <w:pPr>
        <w:bidi w:val="0"/>
        <w:jc w:val="lowKashida"/>
        <w:rPr>
          <w:rFonts w:asciiTheme="minorBidi" w:hAnsiTheme="minorBidi" w:cstheme="minorBidi"/>
          <w:sz w:val="22"/>
          <w:lang w:val="fr-FR"/>
        </w:rPr>
      </w:pPr>
    </w:p>
    <w:p w:rsidR="00235910" w:rsidRPr="00EB3408" w:rsidRDefault="00235910" w:rsidP="00235910">
      <w:pPr>
        <w:bidi w:val="0"/>
        <w:jc w:val="lowKashida"/>
        <w:rPr>
          <w:rFonts w:asciiTheme="minorBidi" w:hAnsiTheme="minorBidi" w:cstheme="minorBidi"/>
          <w:sz w:val="22"/>
          <w:lang w:val="fr-FR"/>
        </w:rPr>
      </w:pP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br w:type="page"/>
      </w:r>
    </w:p>
    <w:p w:rsidR="00235910" w:rsidRPr="00EB3408" w:rsidRDefault="00235910" w:rsidP="00235910">
      <w:pPr>
        <w:bidi w:val="0"/>
        <w:jc w:val="lowKashida"/>
        <w:rPr>
          <w:rFonts w:asciiTheme="minorBidi" w:hAnsiTheme="minorBidi" w:cstheme="minorBidi"/>
          <w:sz w:val="22"/>
          <w:lang w:val="fr-FR"/>
        </w:rPr>
      </w:pPr>
    </w:p>
    <w:p w:rsidR="00235910" w:rsidRPr="00EB3408" w:rsidRDefault="00235910" w:rsidP="00C95E7F">
      <w:pPr>
        <w:pStyle w:val="Heading1"/>
        <w:shd w:val="clear" w:color="auto" w:fill="C0C0C0"/>
        <w:spacing w:before="120"/>
        <w:rPr>
          <w:rFonts w:asciiTheme="minorBidi" w:hAnsiTheme="minorBidi" w:cstheme="minorBidi"/>
          <w:szCs w:val="43"/>
          <w:lang w:eastAsia="fr-FR"/>
        </w:rPr>
      </w:pPr>
      <w:r w:rsidRPr="00EB3408">
        <w:rPr>
          <w:rFonts w:asciiTheme="minorBidi" w:hAnsiTheme="minorBidi" w:cstheme="minorBidi"/>
          <w:szCs w:val="43"/>
          <w:lang w:eastAsia="fr-FR"/>
        </w:rPr>
        <w:t xml:space="preserve">Publicité </w:t>
      </w:r>
      <w:r w:rsidRPr="00EB3408">
        <w:rPr>
          <w:rFonts w:asciiTheme="minorBidi" w:hAnsiTheme="minorBidi" w:cstheme="minorBidi"/>
          <w:szCs w:val="43"/>
          <w:lang w:eastAsia="fr-FR"/>
        </w:rPr>
        <w:br/>
        <w:t>(60 périodes)</w:t>
      </w:r>
    </w:p>
    <w:p w:rsidR="00235910" w:rsidRPr="00EB3408" w:rsidRDefault="00235910" w:rsidP="00235910">
      <w:pPr>
        <w:pStyle w:val="Heading2"/>
        <w:rPr>
          <w:rFonts w:asciiTheme="minorBidi" w:hAnsiTheme="minorBidi" w:cstheme="minorBidi"/>
        </w:rPr>
      </w:pPr>
      <w:r w:rsidRPr="00EB3408">
        <w:rPr>
          <w:rFonts w:asciiTheme="minorBidi" w:hAnsiTheme="minorBidi" w:cstheme="minorBidi"/>
        </w:rPr>
        <w:t xml:space="preserve">Objectifs </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Maîtriser les techniques de publicité.</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Différencier les types et profils de publicité.</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Créer et élaborer des messages publicitaires.</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Choisir le meilleur support médiatique pour les publicités pour atteindre la cible.</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Désigner les principaux facteurs qui influent le choix des médias et des supports.</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Connaître les qualités d’un bon communicateur.</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Identifier toutes les façons de communiquer et savoir comment s’y prendre.</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Savoir créer la confiance auprès du consommateur.</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Mieux informer le client par l’intermédiaire des supports.</w:t>
      </w:r>
    </w:p>
    <w:p w:rsidR="00235910" w:rsidRPr="00EB3408" w:rsidRDefault="00235910" w:rsidP="0016246A">
      <w:pPr>
        <w:pStyle w:val="Title"/>
        <w:rPr>
          <w:rFonts w:asciiTheme="minorBidi" w:hAnsiTheme="minorBidi" w:cstheme="minorBidi"/>
        </w:rPr>
      </w:pPr>
      <w:r w:rsidRPr="00EB3408">
        <w:rPr>
          <w:rFonts w:asciiTheme="minorBidi" w:hAnsiTheme="minorBidi" w:cstheme="minorBidi"/>
          <w:u w:val="single"/>
        </w:rPr>
        <w:t xml:space="preserve">CHAPITRE </w:t>
      </w:r>
      <w:r w:rsidR="00405D50" w:rsidRPr="00EB3408">
        <w:rPr>
          <w:rFonts w:asciiTheme="minorBidi" w:hAnsiTheme="minorBidi" w:cstheme="minorBidi"/>
          <w:u w:val="single"/>
        </w:rPr>
        <w:t>1</w:t>
      </w:r>
      <w:r w:rsidRPr="00EB3408">
        <w:rPr>
          <w:rFonts w:asciiTheme="minorBidi" w:hAnsiTheme="minorBidi" w:cstheme="minorBidi"/>
          <w:u w:val="single"/>
        </w:rPr>
        <w:t xml:space="preserve"> </w:t>
      </w:r>
      <w:r w:rsidRPr="00EB3408">
        <w:rPr>
          <w:rFonts w:asciiTheme="minorBidi" w:hAnsiTheme="minorBidi" w:cstheme="minorBidi"/>
          <w:u w:val="single"/>
        </w:rPr>
        <w:br/>
      </w:r>
      <w:r w:rsidRPr="00EB3408">
        <w:rPr>
          <w:rFonts w:asciiTheme="minorBidi" w:hAnsiTheme="minorBidi" w:cstheme="minorBidi"/>
        </w:rPr>
        <w:t>LA PUBLICITE ET LE MESSAGE PUBLICITAIRE</w:t>
      </w:r>
      <w:r w:rsidR="00934DE5" w:rsidRPr="00EB3408">
        <w:rPr>
          <w:rFonts w:asciiTheme="minorBidi" w:hAnsiTheme="minorBidi" w:cstheme="minorBidi"/>
        </w:rPr>
        <w:t xml:space="preserve"> (</w:t>
      </w:r>
      <w:r w:rsidR="0016246A" w:rsidRPr="00EB3408">
        <w:rPr>
          <w:rFonts w:asciiTheme="minorBidi" w:hAnsiTheme="minorBidi" w:cstheme="minorBidi"/>
        </w:rPr>
        <w:t xml:space="preserve">8 </w:t>
      </w:r>
      <w:r w:rsidR="0016246A" w:rsidRPr="00EB3408">
        <w:rPr>
          <w:rFonts w:asciiTheme="minorBidi" w:hAnsiTheme="minorBidi" w:cstheme="minorBidi"/>
          <w:caps w:val="0"/>
        </w:rPr>
        <w:t>périodes</w:t>
      </w:r>
      <w:r w:rsidR="0016246A" w:rsidRPr="00EB3408">
        <w:rPr>
          <w:rFonts w:asciiTheme="minorBidi" w:hAnsiTheme="minorBidi" w:cstheme="minorBidi"/>
        </w:rPr>
        <w:t>)</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Maîtriser les différents types de publicité.</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Utiliser les meilleurs moyens pour une très bonne communication du message.</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Arriver à concevoir un plan de communication publicitaire cohérent avec le type de produit.</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Adapter le message publicitaire à l’image de marque, au positivement du produit et à la cible choisie.</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C95E7F" w:rsidRPr="00EB3408" w:rsidRDefault="00405D50" w:rsidP="00C95E7F">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w:t>
      </w:r>
      <w:r w:rsidR="00934DE5" w:rsidRPr="00EB3408">
        <w:rPr>
          <w:rFonts w:asciiTheme="minorBidi" w:hAnsiTheme="minorBidi" w:cstheme="minorBidi"/>
          <w:sz w:val="22"/>
          <w:szCs w:val="26"/>
          <w:lang w:val="fr-FR" w:eastAsia="fr-FR"/>
        </w:rPr>
        <w:t>.</w:t>
      </w:r>
      <w:r w:rsidR="00C95E7F" w:rsidRPr="00EB3408">
        <w:rPr>
          <w:rFonts w:asciiTheme="minorBidi" w:hAnsiTheme="minorBidi" w:cstheme="minorBidi"/>
          <w:sz w:val="22"/>
          <w:szCs w:val="26"/>
          <w:lang w:val="fr-FR" w:eastAsia="fr-FR"/>
        </w:rPr>
        <w:t xml:space="preserve">1 La publicité: </w:t>
      </w:r>
    </w:p>
    <w:p w:rsidR="00C95E7F" w:rsidRPr="00EB3408" w:rsidRDefault="00405D50" w:rsidP="00C95E7F">
      <w:pPr>
        <w:bidi w:val="0"/>
        <w:ind w:left="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w:t>
      </w:r>
      <w:r w:rsidR="00C95E7F" w:rsidRPr="00EB3408">
        <w:rPr>
          <w:rFonts w:asciiTheme="minorBidi" w:hAnsiTheme="minorBidi" w:cstheme="minorBidi"/>
          <w:sz w:val="22"/>
          <w:szCs w:val="26"/>
          <w:lang w:val="fr-FR" w:eastAsia="fr-FR"/>
        </w:rPr>
        <w:t xml:space="preserve">.1.1 </w:t>
      </w:r>
      <w:r w:rsidR="00934DE5" w:rsidRPr="00EB3408">
        <w:rPr>
          <w:rFonts w:asciiTheme="minorBidi" w:hAnsiTheme="minorBidi" w:cstheme="minorBidi"/>
          <w:sz w:val="22"/>
          <w:szCs w:val="26"/>
          <w:lang w:val="fr-FR" w:eastAsia="fr-FR"/>
        </w:rPr>
        <w:t>Définition</w:t>
      </w:r>
      <w:r w:rsidR="00C95E7F" w:rsidRPr="00EB3408">
        <w:rPr>
          <w:rFonts w:asciiTheme="minorBidi" w:hAnsiTheme="minorBidi" w:cstheme="minorBidi"/>
          <w:sz w:val="22"/>
          <w:szCs w:val="26"/>
          <w:lang w:val="fr-FR" w:eastAsia="fr-FR"/>
        </w:rPr>
        <w:t xml:space="preserve"> et rôle</w:t>
      </w:r>
    </w:p>
    <w:p w:rsidR="00C95E7F" w:rsidRPr="00EB3408" w:rsidRDefault="00405D50" w:rsidP="00C95E7F">
      <w:pPr>
        <w:bidi w:val="0"/>
        <w:ind w:left="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w:t>
      </w:r>
      <w:r w:rsidR="00C95E7F" w:rsidRPr="00EB3408">
        <w:rPr>
          <w:rFonts w:asciiTheme="minorBidi" w:hAnsiTheme="minorBidi" w:cstheme="minorBidi"/>
          <w:sz w:val="22"/>
          <w:szCs w:val="26"/>
          <w:lang w:val="fr-FR" w:eastAsia="fr-FR"/>
        </w:rPr>
        <w:t xml:space="preserve">.1.2 </w:t>
      </w:r>
      <w:r w:rsidR="00934DE5" w:rsidRPr="00EB3408">
        <w:rPr>
          <w:rFonts w:asciiTheme="minorBidi" w:hAnsiTheme="minorBidi" w:cstheme="minorBidi"/>
          <w:sz w:val="22"/>
          <w:szCs w:val="26"/>
          <w:lang w:val="fr-FR" w:eastAsia="fr-FR"/>
        </w:rPr>
        <w:t>Caractères</w:t>
      </w:r>
      <w:r w:rsidR="00C95E7F" w:rsidRPr="00EB3408">
        <w:rPr>
          <w:rFonts w:asciiTheme="minorBidi" w:hAnsiTheme="minorBidi" w:cstheme="minorBidi"/>
          <w:sz w:val="22"/>
          <w:szCs w:val="26"/>
          <w:lang w:val="fr-FR" w:eastAsia="fr-FR"/>
        </w:rPr>
        <w:t xml:space="preserve"> et objecti</w:t>
      </w:r>
      <w:r w:rsidR="001C14BC" w:rsidRPr="00EB3408">
        <w:rPr>
          <w:rFonts w:asciiTheme="minorBidi" w:hAnsiTheme="minorBidi" w:cstheme="minorBidi"/>
          <w:sz w:val="22"/>
          <w:szCs w:val="26"/>
          <w:lang w:val="fr-FR" w:eastAsia="fr-FR"/>
        </w:rPr>
        <w:t>f</w:t>
      </w:r>
      <w:r w:rsidR="00C95E7F" w:rsidRPr="00EB3408">
        <w:rPr>
          <w:rFonts w:asciiTheme="minorBidi" w:hAnsiTheme="minorBidi" w:cstheme="minorBidi"/>
          <w:sz w:val="22"/>
          <w:szCs w:val="26"/>
          <w:lang w:val="fr-FR" w:eastAsia="fr-FR"/>
        </w:rPr>
        <w:t>s</w:t>
      </w:r>
    </w:p>
    <w:p w:rsidR="001C14BC" w:rsidRPr="00EB3408" w:rsidRDefault="00405D50" w:rsidP="001C14BC">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w:t>
      </w:r>
      <w:r w:rsidR="001C14BC" w:rsidRPr="00EB3408">
        <w:rPr>
          <w:rFonts w:asciiTheme="minorBidi" w:hAnsiTheme="minorBidi" w:cstheme="minorBidi"/>
          <w:sz w:val="22"/>
          <w:szCs w:val="26"/>
          <w:lang w:val="fr-FR" w:eastAsia="fr-FR"/>
        </w:rPr>
        <w:t>.2 Qualités d’un bon message publicitaire</w:t>
      </w:r>
    </w:p>
    <w:p w:rsidR="001C14BC" w:rsidRPr="00EB3408" w:rsidRDefault="00405D50" w:rsidP="001C14BC">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w:t>
      </w:r>
      <w:r w:rsidR="001C14BC" w:rsidRPr="00EB3408">
        <w:rPr>
          <w:rFonts w:asciiTheme="minorBidi" w:hAnsiTheme="minorBidi" w:cstheme="minorBidi"/>
          <w:sz w:val="22"/>
          <w:szCs w:val="26"/>
          <w:lang w:val="fr-FR" w:eastAsia="fr-FR"/>
        </w:rPr>
        <w:t xml:space="preserve">.3 Rédaction du message </w:t>
      </w:r>
      <w:r w:rsidR="00934DE5" w:rsidRPr="00EB3408">
        <w:rPr>
          <w:rFonts w:asciiTheme="minorBidi" w:hAnsiTheme="minorBidi" w:cstheme="minorBidi"/>
          <w:sz w:val="22"/>
          <w:szCs w:val="26"/>
          <w:lang w:val="fr-FR" w:eastAsia="fr-FR"/>
        </w:rPr>
        <w:t>publicitaire (thème</w:t>
      </w:r>
      <w:r w:rsidR="001C14BC" w:rsidRPr="00EB3408">
        <w:rPr>
          <w:rFonts w:asciiTheme="minorBidi" w:hAnsiTheme="minorBidi" w:cstheme="minorBidi"/>
          <w:sz w:val="22"/>
          <w:szCs w:val="26"/>
          <w:lang w:val="fr-FR" w:eastAsia="fr-FR"/>
        </w:rPr>
        <w:t>, slogan, langage……)</w:t>
      </w:r>
    </w:p>
    <w:p w:rsidR="00235910" w:rsidRPr="00EB3408" w:rsidRDefault="00405D50" w:rsidP="001C14BC">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w:t>
      </w:r>
      <w:r w:rsidR="00235910" w:rsidRPr="00EB3408">
        <w:rPr>
          <w:rFonts w:asciiTheme="minorBidi" w:hAnsiTheme="minorBidi" w:cstheme="minorBidi"/>
          <w:sz w:val="22"/>
          <w:szCs w:val="26"/>
          <w:lang w:val="fr-FR" w:eastAsia="fr-FR"/>
        </w:rPr>
        <w:t>.</w:t>
      </w:r>
      <w:r w:rsidR="001C14BC" w:rsidRPr="00EB3408">
        <w:rPr>
          <w:rFonts w:asciiTheme="minorBidi" w:hAnsiTheme="minorBidi" w:cstheme="minorBidi"/>
          <w:sz w:val="22"/>
          <w:szCs w:val="26"/>
          <w:lang w:val="fr-FR" w:eastAsia="fr-FR"/>
        </w:rPr>
        <w:t>4</w:t>
      </w:r>
      <w:r w:rsidR="00235910" w:rsidRPr="00EB3408">
        <w:rPr>
          <w:rFonts w:asciiTheme="minorBidi" w:hAnsiTheme="minorBidi" w:cstheme="minorBidi"/>
          <w:sz w:val="22"/>
          <w:szCs w:val="26"/>
          <w:lang w:val="fr-FR" w:eastAsia="fr-FR"/>
        </w:rPr>
        <w:t xml:space="preserve"> Différents types de messages publicitaires.</w:t>
      </w:r>
    </w:p>
    <w:p w:rsidR="001C14BC" w:rsidRPr="00EB3408" w:rsidRDefault="00405D50" w:rsidP="001C14BC">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w:t>
      </w:r>
      <w:r w:rsidR="001C14BC" w:rsidRPr="00EB3408">
        <w:rPr>
          <w:rFonts w:asciiTheme="minorBidi" w:hAnsiTheme="minorBidi" w:cstheme="minorBidi"/>
          <w:sz w:val="22"/>
          <w:szCs w:val="26"/>
          <w:lang w:val="fr-FR" w:eastAsia="fr-FR"/>
        </w:rPr>
        <w:t>.5 Différents types et modes de publicité.</w:t>
      </w:r>
    </w:p>
    <w:p w:rsidR="001C14BC" w:rsidRPr="00EB3408" w:rsidRDefault="00405D50" w:rsidP="001C14BC">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w:t>
      </w:r>
      <w:r w:rsidR="001C14BC" w:rsidRPr="00EB3408">
        <w:rPr>
          <w:rFonts w:asciiTheme="minorBidi" w:hAnsiTheme="minorBidi" w:cstheme="minorBidi"/>
          <w:sz w:val="22"/>
          <w:szCs w:val="26"/>
          <w:lang w:val="fr-FR" w:eastAsia="fr-FR"/>
        </w:rPr>
        <w:t>.5.1 La publicité payante (advertising).</w:t>
      </w:r>
    </w:p>
    <w:p w:rsidR="001C14BC" w:rsidRPr="00EB3408" w:rsidRDefault="00405D50" w:rsidP="001C14BC">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w:t>
      </w:r>
      <w:r w:rsidR="001C14BC" w:rsidRPr="00EB3408">
        <w:rPr>
          <w:rFonts w:asciiTheme="minorBidi" w:hAnsiTheme="minorBidi" w:cstheme="minorBidi"/>
          <w:sz w:val="22"/>
          <w:szCs w:val="26"/>
          <w:lang w:val="fr-FR" w:eastAsia="fr-FR"/>
        </w:rPr>
        <w:t>.5.2 La publicité gratuite (publicity).</w:t>
      </w:r>
    </w:p>
    <w:p w:rsidR="00405D50" w:rsidRPr="00EB3408" w:rsidRDefault="00405D50" w:rsidP="00405D50">
      <w:pPr>
        <w:pStyle w:val="Title"/>
        <w:rPr>
          <w:rFonts w:asciiTheme="minorBidi" w:hAnsiTheme="minorBidi" w:cstheme="minorBidi"/>
        </w:rPr>
      </w:pPr>
      <w:r w:rsidRPr="00EB3408">
        <w:rPr>
          <w:rFonts w:asciiTheme="minorBidi" w:hAnsiTheme="minorBidi" w:cstheme="minorBidi"/>
          <w:u w:val="single"/>
        </w:rPr>
        <w:t xml:space="preserve">CHAPITRE 2 </w:t>
      </w:r>
      <w:r w:rsidRPr="00EB3408">
        <w:rPr>
          <w:rFonts w:asciiTheme="minorBidi" w:hAnsiTheme="minorBidi" w:cstheme="minorBidi"/>
          <w:u w:val="single"/>
        </w:rPr>
        <w:br/>
      </w:r>
      <w:r w:rsidRPr="00EB3408">
        <w:rPr>
          <w:rFonts w:asciiTheme="minorBidi" w:hAnsiTheme="minorBidi" w:cstheme="minorBidi"/>
        </w:rPr>
        <w:t xml:space="preserve">CREATION PUBLICITAIRE </w:t>
      </w:r>
      <w:r w:rsidR="0016246A" w:rsidRPr="00EB3408">
        <w:rPr>
          <w:rFonts w:asciiTheme="minorBidi" w:hAnsiTheme="minorBidi" w:cstheme="minorBidi"/>
        </w:rPr>
        <w:t>–</w:t>
      </w:r>
      <w:r w:rsidRPr="00EB3408">
        <w:rPr>
          <w:rFonts w:asciiTheme="minorBidi" w:hAnsiTheme="minorBidi" w:cstheme="minorBidi"/>
        </w:rPr>
        <w:t xml:space="preserve"> partenaires</w:t>
      </w:r>
      <w:r w:rsidR="0016246A" w:rsidRPr="00EB3408">
        <w:rPr>
          <w:rFonts w:asciiTheme="minorBidi" w:hAnsiTheme="minorBidi" w:cstheme="minorBidi"/>
        </w:rPr>
        <w:t xml:space="preserve"> </w:t>
      </w:r>
      <w:r w:rsidR="0016246A" w:rsidRPr="00EB3408">
        <w:rPr>
          <w:rFonts w:asciiTheme="minorBidi" w:hAnsiTheme="minorBidi" w:cstheme="minorBidi"/>
          <w:caps w:val="0"/>
        </w:rPr>
        <w:t>(12 périodes)</w:t>
      </w:r>
    </w:p>
    <w:p w:rsidR="00405D50" w:rsidRPr="00EB3408" w:rsidRDefault="00405D50" w:rsidP="00405D50">
      <w:pPr>
        <w:pStyle w:val="Heading3"/>
        <w:rPr>
          <w:rFonts w:asciiTheme="minorBidi" w:hAnsiTheme="minorBidi" w:cstheme="minorBidi"/>
        </w:rPr>
      </w:pPr>
      <w:r w:rsidRPr="00EB3408">
        <w:rPr>
          <w:rFonts w:asciiTheme="minorBidi" w:hAnsiTheme="minorBidi" w:cstheme="minorBidi"/>
        </w:rPr>
        <w:t>Objectifs</w:t>
      </w:r>
    </w:p>
    <w:p w:rsidR="00405D50" w:rsidRPr="00EB3408" w:rsidRDefault="00405D50" w:rsidP="00405D5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Apprendre  les techniques de la création publicitaire.</w:t>
      </w:r>
    </w:p>
    <w:p w:rsidR="00405D50" w:rsidRPr="00EB3408" w:rsidRDefault="00405D50" w:rsidP="00405D5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Maîtriser le langage publicitaire par les divers moyens utilisés.</w:t>
      </w:r>
    </w:p>
    <w:p w:rsidR="00405D50" w:rsidRPr="00EB3408" w:rsidRDefault="00405D50" w:rsidP="00405D5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Se différencier par la création publicitaire.</w:t>
      </w:r>
    </w:p>
    <w:p w:rsidR="00405D50" w:rsidRPr="00EB3408" w:rsidRDefault="00405D50" w:rsidP="00405D5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Améliorer point par point l’image de marque souhaitée.</w:t>
      </w:r>
    </w:p>
    <w:p w:rsidR="00934DE5" w:rsidRPr="00EB3408" w:rsidRDefault="00934DE5" w:rsidP="00934DE5">
      <w:pPr>
        <w:bidi w:val="0"/>
        <w:ind w:right="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   Identifier </w:t>
      </w:r>
      <w:r w:rsidR="00455C35" w:rsidRPr="00EB3408">
        <w:rPr>
          <w:rFonts w:asciiTheme="minorBidi" w:hAnsiTheme="minorBidi" w:cstheme="minorBidi"/>
          <w:sz w:val="22"/>
          <w:szCs w:val="26"/>
          <w:lang w:val="fr-FR" w:eastAsia="fr-FR"/>
        </w:rPr>
        <w:t>les partenaires</w:t>
      </w:r>
      <w:r w:rsidRPr="00EB3408">
        <w:rPr>
          <w:rFonts w:asciiTheme="minorBidi" w:hAnsiTheme="minorBidi" w:cstheme="minorBidi"/>
          <w:sz w:val="22"/>
          <w:szCs w:val="26"/>
          <w:lang w:val="fr-FR" w:eastAsia="fr-FR"/>
        </w:rPr>
        <w:t xml:space="preserve"> de l’environnement publicitaire </w:t>
      </w:r>
    </w:p>
    <w:p w:rsidR="00405D50" w:rsidRPr="00EB3408" w:rsidRDefault="00405D50" w:rsidP="00405D50">
      <w:pPr>
        <w:pStyle w:val="Heading3"/>
        <w:rPr>
          <w:rFonts w:asciiTheme="minorBidi" w:hAnsiTheme="minorBidi" w:cstheme="minorBidi"/>
        </w:rPr>
      </w:pPr>
      <w:r w:rsidRPr="00EB3408">
        <w:rPr>
          <w:rFonts w:asciiTheme="minorBidi" w:hAnsiTheme="minorBidi" w:cstheme="minorBidi"/>
        </w:rPr>
        <w:t>Contenu</w:t>
      </w:r>
    </w:p>
    <w:p w:rsidR="00405D50" w:rsidRPr="00EB3408" w:rsidRDefault="00405D50" w:rsidP="00405D5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 Créativité ou génération de l’idée-force.</w:t>
      </w:r>
    </w:p>
    <w:p w:rsidR="00405D50" w:rsidRPr="00EB3408" w:rsidRDefault="00405D50" w:rsidP="00405D5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 Etapes du processus de la création publicitaire.</w:t>
      </w:r>
    </w:p>
    <w:p w:rsidR="00405D50" w:rsidRPr="00EB3408" w:rsidRDefault="00405D50" w:rsidP="00405D50">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2.2.1 Etudier le produit sujet de la publicité.</w:t>
      </w:r>
    </w:p>
    <w:p w:rsidR="00405D50" w:rsidRPr="00EB3408" w:rsidRDefault="00405D50" w:rsidP="00405D50">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2.2.2 Rechercher auprès des consommateurs.</w:t>
      </w:r>
    </w:p>
    <w:p w:rsidR="00405D50" w:rsidRPr="00EB3408" w:rsidRDefault="00405D50" w:rsidP="00405D50">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2.2.3 Positionner le produit.</w:t>
      </w:r>
    </w:p>
    <w:p w:rsidR="00405D50" w:rsidRPr="00EB3408" w:rsidRDefault="00405D50" w:rsidP="00405D50">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2.2.4 Décider de l’image de marque.</w:t>
      </w:r>
    </w:p>
    <w:p w:rsidR="00405D50" w:rsidRPr="00EB3408" w:rsidRDefault="00405D50" w:rsidP="00405D5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lastRenderedPageBreak/>
        <w:t>2.3 Le culte de la créativité.</w:t>
      </w:r>
    </w:p>
    <w:p w:rsidR="00405D50" w:rsidRPr="00EB3408" w:rsidRDefault="00405D50" w:rsidP="00455C35">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2.3.</w:t>
      </w:r>
      <w:r w:rsidR="00455C35">
        <w:rPr>
          <w:rFonts w:asciiTheme="minorBidi" w:hAnsiTheme="minorBidi" w:cstheme="minorBidi"/>
          <w:sz w:val="22"/>
          <w:szCs w:val="26"/>
          <w:lang w:val="fr-FR" w:eastAsia="fr-FR"/>
        </w:rPr>
        <w:t>1</w:t>
      </w:r>
      <w:r w:rsidRPr="00EB3408">
        <w:rPr>
          <w:rFonts w:asciiTheme="minorBidi" w:hAnsiTheme="minorBidi" w:cstheme="minorBidi"/>
          <w:sz w:val="22"/>
          <w:szCs w:val="26"/>
          <w:lang w:val="fr-FR" w:eastAsia="fr-FR"/>
        </w:rPr>
        <w:t xml:space="preserve"> </w:t>
      </w:r>
      <w:r w:rsidR="00455C35" w:rsidRPr="00EB3408">
        <w:rPr>
          <w:rFonts w:asciiTheme="minorBidi" w:hAnsiTheme="minorBidi" w:cstheme="minorBidi"/>
          <w:sz w:val="22"/>
          <w:szCs w:val="26"/>
          <w:lang w:val="fr-FR" w:eastAsia="fr-FR"/>
        </w:rPr>
        <w:t>Le cycle de vie du produit</w:t>
      </w:r>
      <w:r w:rsidR="00455C35">
        <w:rPr>
          <w:rFonts w:asciiTheme="minorBidi" w:hAnsiTheme="minorBidi" w:cstheme="minorBidi"/>
          <w:sz w:val="22"/>
          <w:szCs w:val="26"/>
          <w:lang w:val="fr-FR" w:eastAsia="fr-FR"/>
        </w:rPr>
        <w:t xml:space="preserve">. </w:t>
      </w:r>
    </w:p>
    <w:p w:rsidR="00405D50" w:rsidRPr="00EB3408" w:rsidRDefault="00405D50" w:rsidP="00455C35">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2.3.</w:t>
      </w:r>
      <w:r w:rsidR="00455C35">
        <w:rPr>
          <w:rFonts w:asciiTheme="minorBidi" w:hAnsiTheme="minorBidi" w:cstheme="minorBidi"/>
          <w:sz w:val="22"/>
          <w:szCs w:val="26"/>
          <w:lang w:val="fr-FR" w:eastAsia="fr-FR"/>
        </w:rPr>
        <w:t>2</w:t>
      </w:r>
      <w:r w:rsidRPr="00EB3408">
        <w:rPr>
          <w:rFonts w:asciiTheme="minorBidi" w:hAnsiTheme="minorBidi" w:cstheme="minorBidi"/>
          <w:sz w:val="22"/>
          <w:szCs w:val="26"/>
          <w:lang w:val="fr-FR" w:eastAsia="fr-FR"/>
        </w:rPr>
        <w:t xml:space="preserve"> Le bon positionnement du produit.</w:t>
      </w:r>
    </w:p>
    <w:p w:rsidR="00405D50" w:rsidRPr="00EB3408" w:rsidRDefault="00405D50" w:rsidP="00455C35">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2.3.</w:t>
      </w:r>
      <w:r w:rsidR="00455C35">
        <w:rPr>
          <w:rFonts w:asciiTheme="minorBidi" w:hAnsiTheme="minorBidi" w:cstheme="minorBidi"/>
          <w:sz w:val="22"/>
          <w:szCs w:val="26"/>
          <w:lang w:val="fr-FR" w:eastAsia="fr-FR"/>
        </w:rPr>
        <w:t>3</w:t>
      </w:r>
      <w:r w:rsidR="00455C35" w:rsidRPr="00455C35">
        <w:rPr>
          <w:rFonts w:asciiTheme="minorBidi" w:hAnsiTheme="minorBidi" w:cstheme="minorBidi"/>
          <w:sz w:val="22"/>
          <w:szCs w:val="26"/>
          <w:lang w:val="fr-FR" w:eastAsia="fr-FR"/>
        </w:rPr>
        <w:t xml:space="preserve"> </w:t>
      </w:r>
      <w:r w:rsidR="00455C35" w:rsidRPr="00EB3408">
        <w:rPr>
          <w:rFonts w:asciiTheme="minorBidi" w:hAnsiTheme="minorBidi" w:cstheme="minorBidi"/>
          <w:sz w:val="22"/>
          <w:szCs w:val="26"/>
          <w:lang w:val="fr-FR" w:eastAsia="fr-FR"/>
        </w:rPr>
        <w:t>Faire de son produit le héros.</w:t>
      </w:r>
    </w:p>
    <w:p w:rsidR="00405D50" w:rsidRPr="00EB3408" w:rsidRDefault="00405D50" w:rsidP="00455C35">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2.3.</w:t>
      </w:r>
      <w:r w:rsidR="00455C35">
        <w:rPr>
          <w:rFonts w:asciiTheme="minorBidi" w:hAnsiTheme="minorBidi" w:cstheme="minorBidi"/>
          <w:sz w:val="22"/>
          <w:szCs w:val="26"/>
          <w:lang w:val="fr-FR" w:eastAsia="fr-FR"/>
        </w:rPr>
        <w:t>4</w:t>
      </w:r>
      <w:r w:rsidRPr="00EB3408">
        <w:rPr>
          <w:rFonts w:asciiTheme="minorBidi" w:hAnsiTheme="minorBidi" w:cstheme="minorBidi"/>
          <w:sz w:val="22"/>
          <w:szCs w:val="26"/>
          <w:lang w:val="fr-FR" w:eastAsia="fr-FR"/>
        </w:rPr>
        <w:t xml:space="preserve"> Attachement du consommateur à la marque.</w:t>
      </w:r>
    </w:p>
    <w:p w:rsidR="00405D50" w:rsidRPr="00EB3408" w:rsidRDefault="00405D50" w:rsidP="00455C35">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2.3.</w:t>
      </w:r>
      <w:r w:rsidR="00455C35">
        <w:rPr>
          <w:rFonts w:asciiTheme="minorBidi" w:hAnsiTheme="minorBidi" w:cstheme="minorBidi"/>
          <w:sz w:val="22"/>
          <w:szCs w:val="26"/>
          <w:lang w:val="fr-FR" w:eastAsia="fr-FR"/>
        </w:rPr>
        <w:t>5</w:t>
      </w:r>
      <w:r w:rsidRPr="00EB3408">
        <w:rPr>
          <w:rFonts w:asciiTheme="minorBidi" w:hAnsiTheme="minorBidi" w:cstheme="minorBidi"/>
          <w:sz w:val="22"/>
          <w:szCs w:val="26"/>
          <w:lang w:val="fr-FR" w:eastAsia="fr-FR"/>
        </w:rPr>
        <w:t xml:space="preserve"> </w:t>
      </w:r>
      <w:r w:rsidR="00455C35">
        <w:rPr>
          <w:rFonts w:asciiTheme="minorBidi" w:hAnsiTheme="minorBidi" w:cstheme="minorBidi"/>
          <w:sz w:val="22"/>
          <w:szCs w:val="26"/>
          <w:lang w:val="fr-FR" w:eastAsia="fr-FR"/>
        </w:rPr>
        <w:t xml:space="preserve">Valeur ajoutée du </w:t>
      </w:r>
      <w:r w:rsidRPr="00EB3408">
        <w:rPr>
          <w:rFonts w:asciiTheme="minorBidi" w:hAnsiTheme="minorBidi" w:cstheme="minorBidi"/>
          <w:sz w:val="22"/>
          <w:szCs w:val="26"/>
          <w:lang w:val="fr-FR" w:eastAsia="fr-FR"/>
        </w:rPr>
        <w:t>produit (originalité. pertinence. simplicité.)</w:t>
      </w:r>
    </w:p>
    <w:p w:rsidR="00405D50" w:rsidRPr="00EB3408" w:rsidRDefault="00934DE5" w:rsidP="00405D5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w:t>
      </w:r>
      <w:r w:rsidR="00405D50" w:rsidRPr="00EB3408">
        <w:rPr>
          <w:rFonts w:asciiTheme="minorBidi" w:hAnsiTheme="minorBidi" w:cstheme="minorBidi"/>
          <w:sz w:val="22"/>
          <w:szCs w:val="26"/>
          <w:lang w:val="fr-FR" w:eastAsia="fr-FR"/>
        </w:rPr>
        <w:t>.4 Les techniques de la créativité.</w:t>
      </w:r>
    </w:p>
    <w:p w:rsidR="00405D50" w:rsidRPr="00EB3408" w:rsidRDefault="00934DE5" w:rsidP="00405D50">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w:t>
      </w:r>
      <w:r w:rsidR="00405D50" w:rsidRPr="00EB3408">
        <w:rPr>
          <w:rFonts w:asciiTheme="minorBidi" w:hAnsiTheme="minorBidi" w:cstheme="minorBidi"/>
          <w:sz w:val="22"/>
          <w:szCs w:val="26"/>
          <w:lang w:val="fr-FR" w:eastAsia="fr-FR"/>
        </w:rPr>
        <w:t>.4.1 Identification de plusieurs dimensions. (Simulation, OSBORN, Brainstorming.)</w:t>
      </w:r>
    </w:p>
    <w:p w:rsidR="00405D50" w:rsidRPr="00EB3408" w:rsidRDefault="00934DE5" w:rsidP="00405D5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w:t>
      </w:r>
      <w:r w:rsidR="00405D50" w:rsidRPr="00EB3408">
        <w:rPr>
          <w:rFonts w:asciiTheme="minorBidi" w:hAnsiTheme="minorBidi" w:cstheme="minorBidi"/>
          <w:sz w:val="22"/>
          <w:szCs w:val="26"/>
          <w:lang w:val="fr-FR" w:eastAsia="fr-FR"/>
        </w:rPr>
        <w:t>.5 L’approche créative.</w:t>
      </w:r>
    </w:p>
    <w:p w:rsidR="00405D50" w:rsidRPr="00EB3408" w:rsidRDefault="00934DE5" w:rsidP="00405D50">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w:t>
      </w:r>
      <w:r w:rsidR="00405D50" w:rsidRPr="00EB3408">
        <w:rPr>
          <w:rFonts w:asciiTheme="minorBidi" w:hAnsiTheme="minorBidi" w:cstheme="minorBidi"/>
          <w:sz w:val="22"/>
          <w:szCs w:val="26"/>
          <w:lang w:val="fr-FR" w:eastAsia="fr-FR"/>
        </w:rPr>
        <w:t>.5.1 L’approche émotionnelle.</w:t>
      </w:r>
    </w:p>
    <w:p w:rsidR="00405D50" w:rsidRPr="00EB3408" w:rsidRDefault="00934DE5" w:rsidP="00405D50">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w:t>
      </w:r>
      <w:r w:rsidR="00405D50" w:rsidRPr="00EB3408">
        <w:rPr>
          <w:rFonts w:asciiTheme="minorBidi" w:hAnsiTheme="minorBidi" w:cstheme="minorBidi"/>
          <w:sz w:val="22"/>
          <w:szCs w:val="26"/>
          <w:lang w:val="fr-FR" w:eastAsia="fr-FR"/>
        </w:rPr>
        <w:t>.5.2 La proposition unique de vente (U.S.P.).</w:t>
      </w:r>
    </w:p>
    <w:p w:rsidR="00405D50" w:rsidRPr="00EB3408" w:rsidRDefault="00934DE5" w:rsidP="00405D5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w:t>
      </w:r>
      <w:r w:rsidR="00405D50" w:rsidRPr="00EB3408">
        <w:rPr>
          <w:rFonts w:asciiTheme="minorBidi" w:hAnsiTheme="minorBidi" w:cstheme="minorBidi"/>
          <w:sz w:val="22"/>
          <w:szCs w:val="26"/>
          <w:lang w:val="fr-FR" w:eastAsia="fr-FR"/>
        </w:rPr>
        <w:t>.6 Les partenaires :</w:t>
      </w:r>
    </w:p>
    <w:p w:rsidR="00405D50" w:rsidRPr="00EB3408" w:rsidRDefault="00934DE5" w:rsidP="00405D50">
      <w:pPr>
        <w:bidi w:val="0"/>
        <w:ind w:left="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w:t>
      </w:r>
      <w:r w:rsidR="00405D50" w:rsidRPr="00EB3408">
        <w:rPr>
          <w:rFonts w:asciiTheme="minorBidi" w:hAnsiTheme="minorBidi" w:cstheme="minorBidi"/>
          <w:sz w:val="22"/>
          <w:szCs w:val="26"/>
          <w:lang w:val="fr-FR" w:eastAsia="fr-FR"/>
        </w:rPr>
        <w:t>.6.1 L’annonceur</w:t>
      </w:r>
    </w:p>
    <w:p w:rsidR="00405D50" w:rsidRPr="00EB3408" w:rsidRDefault="00934DE5" w:rsidP="00405D50">
      <w:pPr>
        <w:bidi w:val="0"/>
        <w:ind w:left="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w:t>
      </w:r>
      <w:r w:rsidR="00405D50" w:rsidRPr="00EB3408">
        <w:rPr>
          <w:rFonts w:asciiTheme="minorBidi" w:hAnsiTheme="minorBidi" w:cstheme="minorBidi"/>
          <w:sz w:val="22"/>
          <w:szCs w:val="26"/>
          <w:lang w:val="fr-FR" w:eastAsia="fr-FR"/>
        </w:rPr>
        <w:t>.6.2 Les agences</w:t>
      </w:r>
    </w:p>
    <w:p w:rsidR="00405D50" w:rsidRPr="00EB3408" w:rsidRDefault="00934DE5" w:rsidP="00405D50">
      <w:pPr>
        <w:bidi w:val="0"/>
        <w:ind w:left="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w:t>
      </w:r>
      <w:r w:rsidR="00405D50" w:rsidRPr="00EB3408">
        <w:rPr>
          <w:rFonts w:asciiTheme="minorBidi" w:hAnsiTheme="minorBidi" w:cstheme="minorBidi"/>
          <w:sz w:val="22"/>
          <w:szCs w:val="26"/>
          <w:lang w:val="fr-FR" w:eastAsia="fr-FR"/>
        </w:rPr>
        <w:t>.6.3 Les centrales d’achat d’espace publicitaire</w:t>
      </w:r>
    </w:p>
    <w:p w:rsidR="00405D50" w:rsidRPr="00EB3408" w:rsidRDefault="00934DE5" w:rsidP="00405D50">
      <w:pPr>
        <w:bidi w:val="0"/>
        <w:ind w:left="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w:t>
      </w:r>
      <w:r w:rsidR="00405D50" w:rsidRPr="00EB3408">
        <w:rPr>
          <w:rFonts w:asciiTheme="minorBidi" w:hAnsiTheme="minorBidi" w:cstheme="minorBidi"/>
          <w:sz w:val="22"/>
          <w:szCs w:val="26"/>
          <w:lang w:val="fr-FR" w:eastAsia="fr-FR"/>
        </w:rPr>
        <w:t xml:space="preserve">.6.4 Les régies </w:t>
      </w:r>
    </w:p>
    <w:p w:rsidR="00235910" w:rsidRPr="00EB3408" w:rsidRDefault="00235910" w:rsidP="00724676">
      <w:pPr>
        <w:pStyle w:val="Title"/>
        <w:rPr>
          <w:rFonts w:asciiTheme="minorBidi" w:hAnsiTheme="minorBidi" w:cstheme="minorBidi"/>
        </w:rPr>
      </w:pPr>
      <w:r w:rsidRPr="00EB3408">
        <w:rPr>
          <w:rFonts w:asciiTheme="minorBidi" w:hAnsiTheme="minorBidi" w:cstheme="minorBidi"/>
          <w:u w:val="single"/>
        </w:rPr>
        <w:t xml:space="preserve">CHAPITRE 3 </w:t>
      </w:r>
      <w:r w:rsidRPr="00EB3408">
        <w:rPr>
          <w:rFonts w:asciiTheme="minorBidi" w:hAnsiTheme="minorBidi" w:cstheme="minorBidi"/>
          <w:u w:val="single"/>
        </w:rPr>
        <w:br/>
      </w:r>
      <w:r w:rsidRPr="00EB3408">
        <w:rPr>
          <w:rFonts w:asciiTheme="minorBidi" w:hAnsiTheme="minorBidi" w:cstheme="minorBidi"/>
        </w:rPr>
        <w:t>LES MEDIAS</w:t>
      </w:r>
      <w:r w:rsidR="0016246A" w:rsidRPr="00EB3408">
        <w:rPr>
          <w:rFonts w:asciiTheme="minorBidi" w:hAnsiTheme="minorBidi" w:cstheme="minorBidi"/>
        </w:rPr>
        <w:t xml:space="preserve"> (28 </w:t>
      </w:r>
      <w:r w:rsidR="0016246A" w:rsidRPr="00EB3408">
        <w:rPr>
          <w:rFonts w:asciiTheme="minorBidi" w:hAnsiTheme="minorBidi" w:cstheme="minorBidi"/>
          <w:caps w:val="0"/>
        </w:rPr>
        <w:t>périodes</w:t>
      </w:r>
      <w:r w:rsidR="0016246A" w:rsidRPr="00EB3408">
        <w:rPr>
          <w:rFonts w:asciiTheme="minorBidi" w:hAnsiTheme="minorBidi" w:cstheme="minorBidi"/>
        </w:rPr>
        <w:t>)</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Différencier entre les différents types de médias.</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Rechercher leurs avantages au niveau de l’audience.</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Concevoir un plan de communication pour atteindre la cible voulue.</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Démontrer l’importance de différents genres de médias publicitaires.</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Maîtriser les facteurs essentiels qui aident à la fixation des supports.</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Créer les premiers supports de publicité concrets et pas chers.</w:t>
      </w:r>
    </w:p>
    <w:p w:rsidR="00724676" w:rsidRPr="00EB3408" w:rsidRDefault="00724676" w:rsidP="00724676">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Désigner les facteurs qui jouent un rôle dans la distribution, le budget et la cible souhaitée.</w:t>
      </w:r>
    </w:p>
    <w:p w:rsidR="00724676" w:rsidRPr="00EB3408" w:rsidRDefault="00724676" w:rsidP="00724676">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Evaluer l’importance de chaque facteur dans la prise de décision.</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1C14BC" w:rsidRPr="00EB3408" w:rsidRDefault="001C14BC" w:rsidP="00934DE5">
      <w:pPr>
        <w:bidi w:val="0"/>
        <w:jc w:val="lowKashida"/>
        <w:rPr>
          <w:rFonts w:asciiTheme="minorBidi" w:hAnsiTheme="minorBidi" w:cstheme="minorBidi"/>
          <w:lang w:val="fr-FR" w:eastAsia="fr-FR"/>
        </w:rPr>
      </w:pPr>
      <w:r w:rsidRPr="00EB3408">
        <w:rPr>
          <w:rFonts w:asciiTheme="minorBidi" w:hAnsiTheme="minorBidi" w:cstheme="minorBidi"/>
          <w:sz w:val="22"/>
          <w:szCs w:val="26"/>
          <w:lang w:val="fr-FR" w:eastAsia="fr-FR"/>
        </w:rPr>
        <w:t xml:space="preserve">3.1 </w:t>
      </w:r>
      <w:r w:rsidRPr="00EB3408">
        <w:rPr>
          <w:rFonts w:asciiTheme="minorBidi" w:hAnsiTheme="minorBidi" w:cstheme="minorBidi"/>
          <w:b/>
          <w:bCs/>
          <w:sz w:val="22"/>
          <w:szCs w:val="28"/>
          <w:u w:val="single"/>
          <w:lang w:val="fr-FR" w:eastAsia="fr-FR"/>
        </w:rPr>
        <w:t>Les</w:t>
      </w:r>
      <w:r w:rsidR="0026718B" w:rsidRPr="00EB3408">
        <w:rPr>
          <w:rFonts w:asciiTheme="minorBidi" w:hAnsiTheme="minorBidi" w:cstheme="minorBidi"/>
          <w:b/>
          <w:bCs/>
          <w:sz w:val="22"/>
          <w:szCs w:val="28"/>
          <w:u w:val="single"/>
          <w:lang w:val="fr-FR" w:eastAsia="fr-FR"/>
        </w:rPr>
        <w:t xml:space="preserve"> Mé</w:t>
      </w:r>
      <w:r w:rsidRPr="00EB3408">
        <w:rPr>
          <w:rFonts w:asciiTheme="minorBidi" w:hAnsiTheme="minorBidi" w:cstheme="minorBidi"/>
          <w:b/>
          <w:bCs/>
          <w:sz w:val="22"/>
          <w:szCs w:val="28"/>
          <w:u w:val="single"/>
          <w:lang w:val="fr-FR" w:eastAsia="fr-FR"/>
        </w:rPr>
        <w:t>dias de mass</w:t>
      </w:r>
      <w:r w:rsidR="00724676" w:rsidRPr="00EB3408">
        <w:rPr>
          <w:rFonts w:asciiTheme="minorBidi" w:hAnsiTheme="minorBidi" w:cstheme="minorBidi"/>
          <w:b/>
          <w:bCs/>
          <w:sz w:val="22"/>
          <w:szCs w:val="28"/>
          <w:u w:val="single"/>
          <w:lang w:val="fr-FR" w:eastAsia="fr-FR"/>
        </w:rPr>
        <w:t>e</w:t>
      </w:r>
      <w:r w:rsidRPr="00EB3408">
        <w:rPr>
          <w:rFonts w:asciiTheme="minorBidi" w:hAnsiTheme="minorBidi" w:cstheme="minorBidi"/>
          <w:b/>
          <w:bCs/>
          <w:sz w:val="22"/>
          <w:szCs w:val="28"/>
          <w:u w:val="single"/>
          <w:lang w:val="fr-FR" w:eastAsia="fr-FR"/>
        </w:rPr>
        <w:t xml:space="preserve"> ou grands m</w:t>
      </w:r>
      <w:r w:rsidR="00934DE5" w:rsidRPr="00EB3408">
        <w:rPr>
          <w:rFonts w:asciiTheme="minorBidi" w:hAnsiTheme="minorBidi" w:cstheme="minorBidi"/>
          <w:b/>
          <w:bCs/>
          <w:sz w:val="22"/>
          <w:szCs w:val="28"/>
          <w:u w:val="single"/>
          <w:lang w:val="fr-FR" w:eastAsia="fr-FR"/>
        </w:rPr>
        <w:t>é</w:t>
      </w:r>
      <w:r w:rsidRPr="00EB3408">
        <w:rPr>
          <w:rFonts w:asciiTheme="minorBidi" w:hAnsiTheme="minorBidi" w:cstheme="minorBidi"/>
          <w:b/>
          <w:bCs/>
          <w:sz w:val="22"/>
          <w:szCs w:val="28"/>
          <w:u w:val="single"/>
          <w:lang w:val="fr-FR" w:eastAsia="fr-FR"/>
        </w:rPr>
        <w:t>dias</w:t>
      </w:r>
      <w:r w:rsidRPr="00EB3408">
        <w:rPr>
          <w:rFonts w:asciiTheme="minorBidi" w:hAnsiTheme="minorBidi" w:cstheme="minorBidi"/>
          <w:sz w:val="22"/>
          <w:szCs w:val="28"/>
          <w:lang w:val="fr-FR" w:eastAsia="fr-FR"/>
        </w:rPr>
        <w:t xml:space="preserve"> </w:t>
      </w:r>
      <w:r w:rsidRPr="00EB3408">
        <w:rPr>
          <w:rFonts w:asciiTheme="minorBidi" w:hAnsiTheme="minorBidi" w:cstheme="minorBidi"/>
          <w:lang w:val="fr-FR" w:eastAsia="fr-FR"/>
        </w:rPr>
        <w:t>(La presse, L’affichage, La télévision, La radio, Le cinéma)</w:t>
      </w:r>
    </w:p>
    <w:p w:rsidR="0026718B" w:rsidRPr="00EB3408" w:rsidRDefault="0026718B" w:rsidP="0026718B">
      <w:pPr>
        <w:bidi w:val="0"/>
        <w:ind w:left="426"/>
        <w:jc w:val="lowKashida"/>
        <w:rPr>
          <w:rFonts w:asciiTheme="minorBidi" w:hAnsiTheme="minorBidi" w:cstheme="minorBidi"/>
          <w:lang w:val="fr-FR" w:eastAsia="fr-FR"/>
        </w:rPr>
      </w:pPr>
      <w:r w:rsidRPr="00EB3408">
        <w:rPr>
          <w:rFonts w:asciiTheme="minorBidi" w:hAnsiTheme="minorBidi" w:cstheme="minorBidi"/>
          <w:lang w:val="fr-FR" w:eastAsia="fr-FR"/>
        </w:rPr>
        <w:t xml:space="preserve">3.1.1 </w:t>
      </w:r>
      <w:r w:rsidRPr="00EB3408">
        <w:rPr>
          <w:rFonts w:asciiTheme="minorBidi" w:hAnsiTheme="minorBidi" w:cstheme="minorBidi"/>
          <w:sz w:val="22"/>
          <w:szCs w:val="26"/>
          <w:lang w:val="fr-FR" w:eastAsia="fr-FR"/>
        </w:rPr>
        <w:t>Définition et Présentation.</w:t>
      </w:r>
    </w:p>
    <w:p w:rsidR="0026718B" w:rsidRPr="00EB3408" w:rsidRDefault="0026718B" w:rsidP="0026718B">
      <w:pPr>
        <w:bidi w:val="0"/>
        <w:ind w:left="426"/>
        <w:jc w:val="lowKashida"/>
        <w:rPr>
          <w:rFonts w:asciiTheme="minorBidi" w:hAnsiTheme="minorBidi" w:cstheme="minorBidi"/>
          <w:lang w:val="fr-FR" w:eastAsia="fr-FR"/>
        </w:rPr>
      </w:pPr>
      <w:r w:rsidRPr="00EB3408">
        <w:rPr>
          <w:rFonts w:asciiTheme="minorBidi" w:hAnsiTheme="minorBidi" w:cstheme="minorBidi"/>
          <w:lang w:val="fr-FR" w:eastAsia="fr-FR"/>
        </w:rPr>
        <w:t xml:space="preserve">3.1.2 </w:t>
      </w:r>
      <w:r w:rsidRPr="00EB3408">
        <w:rPr>
          <w:rFonts w:asciiTheme="minorBidi" w:hAnsiTheme="minorBidi" w:cstheme="minorBidi"/>
          <w:sz w:val="22"/>
          <w:szCs w:val="26"/>
          <w:lang w:val="fr-FR" w:eastAsia="fr-FR"/>
        </w:rPr>
        <w:t>Caractéristiques</w:t>
      </w:r>
    </w:p>
    <w:p w:rsidR="0026718B" w:rsidRPr="00EB3408" w:rsidRDefault="0026718B" w:rsidP="0026718B">
      <w:pPr>
        <w:bidi w:val="0"/>
        <w:ind w:left="426"/>
        <w:jc w:val="lowKashida"/>
        <w:rPr>
          <w:rFonts w:asciiTheme="minorBidi" w:hAnsiTheme="minorBidi" w:cstheme="minorBidi"/>
          <w:lang w:val="fr-FR" w:eastAsia="fr-FR"/>
        </w:rPr>
      </w:pPr>
      <w:r w:rsidRPr="00EB3408">
        <w:rPr>
          <w:rFonts w:asciiTheme="minorBidi" w:hAnsiTheme="minorBidi" w:cstheme="minorBidi"/>
          <w:lang w:val="fr-FR" w:eastAsia="fr-FR"/>
        </w:rPr>
        <w:t xml:space="preserve">3.1.3 </w:t>
      </w:r>
      <w:r w:rsidRPr="00EB3408">
        <w:rPr>
          <w:rFonts w:asciiTheme="minorBidi" w:hAnsiTheme="minorBidi" w:cstheme="minorBidi"/>
          <w:sz w:val="22"/>
          <w:szCs w:val="26"/>
          <w:lang w:val="fr-FR" w:eastAsia="fr-FR"/>
        </w:rPr>
        <w:t>Différents types</w:t>
      </w:r>
    </w:p>
    <w:p w:rsidR="0026718B" w:rsidRPr="00EB3408" w:rsidRDefault="0026718B" w:rsidP="0026718B">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3.2 </w:t>
      </w:r>
      <w:r w:rsidRPr="00EB3408">
        <w:rPr>
          <w:rFonts w:asciiTheme="minorBidi" w:hAnsiTheme="minorBidi" w:cstheme="minorBidi"/>
          <w:b/>
          <w:bCs/>
          <w:sz w:val="22"/>
          <w:szCs w:val="22"/>
          <w:u w:val="single"/>
          <w:lang w:val="fr-FR" w:eastAsia="fr-FR"/>
        </w:rPr>
        <w:t xml:space="preserve">Les </w:t>
      </w:r>
      <w:r w:rsidRPr="00EB3408">
        <w:rPr>
          <w:rFonts w:asciiTheme="minorBidi" w:hAnsiTheme="minorBidi" w:cstheme="minorBidi"/>
          <w:b/>
          <w:bCs/>
          <w:sz w:val="22"/>
          <w:szCs w:val="22"/>
          <w:u w:val="single"/>
          <w:lang w:val="fr-FR"/>
        </w:rPr>
        <w:t>Médias divers ou autre</w:t>
      </w:r>
      <w:r w:rsidR="00934DE5" w:rsidRPr="00EB3408">
        <w:rPr>
          <w:rFonts w:asciiTheme="minorBidi" w:hAnsiTheme="minorBidi" w:cstheme="minorBidi"/>
          <w:b/>
          <w:bCs/>
          <w:sz w:val="22"/>
          <w:szCs w:val="22"/>
          <w:u w:val="single"/>
          <w:lang w:val="fr-FR"/>
        </w:rPr>
        <w:t>s</w:t>
      </w:r>
      <w:r w:rsidRPr="00EB3408">
        <w:rPr>
          <w:rFonts w:asciiTheme="minorBidi" w:hAnsiTheme="minorBidi" w:cstheme="minorBidi"/>
          <w:b/>
          <w:bCs/>
          <w:sz w:val="22"/>
          <w:szCs w:val="22"/>
          <w:u w:val="single"/>
          <w:lang w:val="fr-FR"/>
        </w:rPr>
        <w:t xml:space="preserve"> média</w:t>
      </w:r>
      <w:r w:rsidR="00934DE5" w:rsidRPr="00EB3408">
        <w:rPr>
          <w:rFonts w:asciiTheme="minorBidi" w:hAnsiTheme="minorBidi" w:cstheme="minorBidi"/>
          <w:b/>
          <w:bCs/>
          <w:sz w:val="22"/>
          <w:szCs w:val="22"/>
          <w:u w:val="single"/>
          <w:lang w:val="fr-FR"/>
        </w:rPr>
        <w:t>s</w:t>
      </w:r>
      <w:r w:rsidRPr="00EB3408">
        <w:rPr>
          <w:rFonts w:asciiTheme="minorBidi" w:hAnsiTheme="minorBidi" w:cstheme="minorBidi"/>
          <w:sz w:val="22"/>
          <w:szCs w:val="22"/>
          <w:lang w:val="fr-FR"/>
        </w:rPr>
        <w:t xml:space="preserve"> (</w:t>
      </w:r>
      <w:r w:rsidRPr="00EB3408">
        <w:rPr>
          <w:rFonts w:asciiTheme="minorBidi" w:hAnsiTheme="minorBidi" w:cstheme="minorBidi"/>
          <w:sz w:val="22"/>
          <w:szCs w:val="26"/>
          <w:lang w:val="fr-FR" w:eastAsia="fr-FR"/>
        </w:rPr>
        <w:t>Publicité directe, Foires et expositions, Le packaging (l’emballage), La publicité sur le lieu de vente (PLV), Le télémarketing.)</w:t>
      </w:r>
    </w:p>
    <w:p w:rsidR="0026718B" w:rsidRPr="00EB3408" w:rsidRDefault="0026718B" w:rsidP="0026718B">
      <w:pPr>
        <w:bidi w:val="0"/>
        <w:ind w:left="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3.2.1 Définition.</w:t>
      </w:r>
    </w:p>
    <w:p w:rsidR="0026718B" w:rsidRPr="00EB3408" w:rsidRDefault="0026718B" w:rsidP="0026718B">
      <w:pPr>
        <w:bidi w:val="0"/>
        <w:ind w:left="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3.2.2 Caractéristiques</w:t>
      </w:r>
    </w:p>
    <w:p w:rsidR="00405D50" w:rsidRPr="00EB3408" w:rsidRDefault="00405D50" w:rsidP="00405D50">
      <w:pPr>
        <w:bidi w:val="0"/>
        <w:jc w:val="lowKashida"/>
        <w:rPr>
          <w:rFonts w:asciiTheme="minorBidi" w:hAnsiTheme="minorBidi" w:cstheme="minorBidi"/>
          <w:b/>
          <w:bCs/>
          <w:sz w:val="22"/>
          <w:szCs w:val="26"/>
          <w:u w:val="single"/>
          <w:lang w:val="fr-FR" w:eastAsia="fr-FR"/>
        </w:rPr>
      </w:pPr>
      <w:r w:rsidRPr="00EB3408">
        <w:rPr>
          <w:rFonts w:asciiTheme="minorBidi" w:hAnsiTheme="minorBidi" w:cstheme="minorBidi"/>
          <w:sz w:val="22"/>
          <w:szCs w:val="26"/>
          <w:lang w:val="fr-FR" w:eastAsia="fr-FR"/>
        </w:rPr>
        <w:t xml:space="preserve">3.3 </w:t>
      </w:r>
      <w:r w:rsidRPr="00EB3408">
        <w:rPr>
          <w:rFonts w:asciiTheme="minorBidi" w:hAnsiTheme="minorBidi" w:cstheme="minorBidi"/>
          <w:b/>
          <w:bCs/>
          <w:sz w:val="22"/>
          <w:szCs w:val="26"/>
          <w:u w:val="single"/>
          <w:lang w:val="fr-FR" w:eastAsia="fr-FR"/>
        </w:rPr>
        <w:t>Le plan médiatique</w:t>
      </w:r>
    </w:p>
    <w:p w:rsidR="00405D50" w:rsidRPr="00EB3408" w:rsidRDefault="00405D50" w:rsidP="00405D50">
      <w:pPr>
        <w:bidi w:val="0"/>
        <w:ind w:left="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3.3.1 Choix des </w:t>
      </w:r>
      <w:r w:rsidR="00724676" w:rsidRPr="00EB3408">
        <w:rPr>
          <w:rFonts w:asciiTheme="minorBidi" w:hAnsiTheme="minorBidi" w:cstheme="minorBidi"/>
          <w:sz w:val="22"/>
          <w:szCs w:val="26"/>
          <w:lang w:val="fr-FR" w:eastAsia="fr-FR"/>
        </w:rPr>
        <w:t>médias</w:t>
      </w:r>
    </w:p>
    <w:p w:rsidR="00724676" w:rsidRPr="00EB3408" w:rsidRDefault="00724676" w:rsidP="00724676">
      <w:pPr>
        <w:bidi w:val="0"/>
        <w:ind w:left="993"/>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3.3.1</w:t>
      </w:r>
      <w:r w:rsidR="0016246A" w:rsidRPr="00EB3408">
        <w:rPr>
          <w:rFonts w:asciiTheme="minorBidi" w:hAnsiTheme="minorBidi" w:cstheme="minorBidi"/>
          <w:sz w:val="22"/>
          <w:szCs w:val="26"/>
          <w:lang w:val="fr-FR" w:eastAsia="fr-FR"/>
        </w:rPr>
        <w:t>.1</w:t>
      </w:r>
      <w:r w:rsidRPr="00EB3408">
        <w:rPr>
          <w:rFonts w:asciiTheme="minorBidi" w:hAnsiTheme="minorBidi" w:cstheme="minorBidi"/>
          <w:sz w:val="22"/>
          <w:szCs w:val="26"/>
          <w:lang w:val="fr-FR" w:eastAsia="fr-FR"/>
        </w:rPr>
        <w:t xml:space="preserve"> La nature.</w:t>
      </w:r>
    </w:p>
    <w:p w:rsidR="00724676" w:rsidRPr="00EB3408" w:rsidRDefault="0016246A" w:rsidP="00724676">
      <w:pPr>
        <w:bidi w:val="0"/>
        <w:ind w:left="993"/>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w:t>
      </w:r>
      <w:r w:rsidR="00724676"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3.1.2</w:t>
      </w:r>
      <w:r w:rsidR="00724676" w:rsidRPr="00EB3408">
        <w:rPr>
          <w:rFonts w:asciiTheme="minorBidi" w:hAnsiTheme="minorBidi" w:cstheme="minorBidi"/>
          <w:sz w:val="22"/>
          <w:szCs w:val="26"/>
          <w:lang w:val="fr-FR" w:eastAsia="fr-FR"/>
        </w:rPr>
        <w:t xml:space="preserve"> L’état de la distribution du produit.</w:t>
      </w:r>
    </w:p>
    <w:p w:rsidR="00724676" w:rsidRPr="00EB3408" w:rsidRDefault="0016246A" w:rsidP="00724676">
      <w:pPr>
        <w:bidi w:val="0"/>
        <w:ind w:left="993"/>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w:t>
      </w:r>
      <w:r w:rsidR="00724676" w:rsidRPr="00EB3408">
        <w:rPr>
          <w:rFonts w:asciiTheme="minorBidi" w:hAnsiTheme="minorBidi" w:cstheme="minorBidi"/>
          <w:sz w:val="22"/>
          <w:szCs w:val="26"/>
          <w:lang w:val="fr-FR" w:eastAsia="fr-FR"/>
        </w:rPr>
        <w:t>.3</w:t>
      </w:r>
      <w:r w:rsidRPr="00EB3408">
        <w:rPr>
          <w:rFonts w:asciiTheme="minorBidi" w:hAnsiTheme="minorBidi" w:cstheme="minorBidi"/>
          <w:sz w:val="22"/>
          <w:szCs w:val="26"/>
          <w:lang w:val="fr-FR" w:eastAsia="fr-FR"/>
        </w:rPr>
        <w:t>.1.3</w:t>
      </w:r>
      <w:r w:rsidR="00724676" w:rsidRPr="00EB3408">
        <w:rPr>
          <w:rFonts w:asciiTheme="minorBidi" w:hAnsiTheme="minorBidi" w:cstheme="minorBidi"/>
          <w:sz w:val="22"/>
          <w:szCs w:val="26"/>
          <w:lang w:val="fr-FR" w:eastAsia="fr-FR"/>
        </w:rPr>
        <w:t xml:space="preserve"> L’objectif publicitaire.</w:t>
      </w:r>
    </w:p>
    <w:p w:rsidR="00724676" w:rsidRPr="00EB3408" w:rsidRDefault="0016246A" w:rsidP="0016246A">
      <w:pPr>
        <w:bidi w:val="0"/>
        <w:ind w:left="993"/>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3.3.1.4</w:t>
      </w:r>
      <w:r w:rsidR="00724676" w:rsidRPr="00EB3408">
        <w:rPr>
          <w:rFonts w:asciiTheme="minorBidi" w:hAnsiTheme="minorBidi" w:cstheme="minorBidi"/>
          <w:sz w:val="22"/>
          <w:szCs w:val="26"/>
          <w:lang w:val="fr-FR" w:eastAsia="fr-FR"/>
        </w:rPr>
        <w:t xml:space="preserve"> Le budget.</w:t>
      </w:r>
    </w:p>
    <w:p w:rsidR="00724676" w:rsidRPr="00EB3408" w:rsidRDefault="0016246A" w:rsidP="00724676">
      <w:pPr>
        <w:bidi w:val="0"/>
        <w:ind w:left="993"/>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w:t>
      </w:r>
      <w:r w:rsidR="00724676"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3.1.</w:t>
      </w:r>
      <w:r w:rsidR="00724676" w:rsidRPr="00EB3408">
        <w:rPr>
          <w:rFonts w:asciiTheme="minorBidi" w:hAnsiTheme="minorBidi" w:cstheme="minorBidi"/>
          <w:sz w:val="22"/>
          <w:szCs w:val="26"/>
          <w:lang w:val="fr-FR" w:eastAsia="fr-FR"/>
        </w:rPr>
        <w:t>5 La cible.</w:t>
      </w:r>
    </w:p>
    <w:p w:rsidR="00724676" w:rsidRPr="00EB3408" w:rsidRDefault="00724676" w:rsidP="0016246A">
      <w:pPr>
        <w:bidi w:val="0"/>
        <w:ind w:left="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 xml:space="preserve">3.3.2 </w:t>
      </w:r>
      <w:r w:rsidR="0016246A" w:rsidRPr="00EB3408">
        <w:rPr>
          <w:rFonts w:asciiTheme="minorBidi" w:hAnsiTheme="minorBidi" w:cstheme="minorBidi"/>
          <w:sz w:val="22"/>
          <w:szCs w:val="26"/>
          <w:lang w:val="fr-FR" w:eastAsia="fr-FR"/>
        </w:rPr>
        <w:t>Sélection</w:t>
      </w:r>
      <w:r w:rsidRPr="00EB3408">
        <w:rPr>
          <w:rFonts w:asciiTheme="minorBidi" w:hAnsiTheme="minorBidi" w:cstheme="minorBidi"/>
          <w:sz w:val="22"/>
          <w:szCs w:val="26"/>
          <w:lang w:val="fr-FR" w:eastAsia="fr-FR"/>
        </w:rPr>
        <w:t xml:space="preserve"> des supports</w:t>
      </w:r>
    </w:p>
    <w:p w:rsidR="00405D50" w:rsidRPr="00EB3408" w:rsidRDefault="00724676" w:rsidP="00405D50">
      <w:pPr>
        <w:bidi w:val="0"/>
        <w:ind w:left="42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3.3.3 Programmation dans le temps</w:t>
      </w:r>
    </w:p>
    <w:p w:rsidR="0016246A" w:rsidRPr="00EB3408" w:rsidRDefault="0016246A" w:rsidP="0016246A">
      <w:pPr>
        <w:bidi w:val="0"/>
        <w:ind w:left="426"/>
        <w:jc w:val="lowKashida"/>
        <w:rPr>
          <w:rFonts w:asciiTheme="minorBidi" w:hAnsiTheme="minorBidi" w:cstheme="minorBidi"/>
          <w:sz w:val="22"/>
          <w:szCs w:val="26"/>
          <w:lang w:val="fr-FR" w:eastAsia="fr-FR"/>
        </w:rPr>
      </w:pPr>
    </w:p>
    <w:p w:rsidR="0016246A" w:rsidRPr="00EB3408" w:rsidRDefault="0016246A" w:rsidP="0016246A">
      <w:pPr>
        <w:bidi w:val="0"/>
        <w:ind w:left="426"/>
        <w:jc w:val="lowKashida"/>
        <w:rPr>
          <w:rFonts w:asciiTheme="minorBidi" w:hAnsiTheme="minorBidi" w:cstheme="minorBidi"/>
          <w:sz w:val="22"/>
          <w:szCs w:val="26"/>
          <w:lang w:val="fr-FR" w:eastAsia="fr-FR"/>
        </w:rPr>
      </w:pPr>
    </w:p>
    <w:p w:rsidR="0016246A" w:rsidRDefault="0016246A" w:rsidP="0016246A">
      <w:pPr>
        <w:bidi w:val="0"/>
        <w:ind w:left="426"/>
        <w:jc w:val="lowKashida"/>
        <w:rPr>
          <w:rFonts w:asciiTheme="minorBidi" w:hAnsiTheme="minorBidi" w:cstheme="minorBidi"/>
          <w:sz w:val="22"/>
          <w:szCs w:val="26"/>
          <w:lang w:val="fr-FR" w:eastAsia="fr-FR"/>
        </w:rPr>
      </w:pPr>
    </w:p>
    <w:p w:rsidR="00455C35" w:rsidRDefault="00455C35" w:rsidP="00455C35">
      <w:pPr>
        <w:bidi w:val="0"/>
        <w:ind w:left="426"/>
        <w:jc w:val="lowKashida"/>
        <w:rPr>
          <w:rFonts w:asciiTheme="minorBidi" w:hAnsiTheme="minorBidi" w:cstheme="minorBidi"/>
          <w:sz w:val="22"/>
          <w:szCs w:val="26"/>
          <w:lang w:val="fr-FR" w:eastAsia="fr-FR"/>
        </w:rPr>
      </w:pPr>
    </w:p>
    <w:p w:rsidR="00455C35" w:rsidRPr="00EB3408" w:rsidRDefault="00455C35" w:rsidP="00455C35">
      <w:pPr>
        <w:bidi w:val="0"/>
        <w:ind w:left="426"/>
        <w:jc w:val="lowKashida"/>
        <w:rPr>
          <w:rFonts w:asciiTheme="minorBidi" w:hAnsiTheme="minorBidi" w:cstheme="minorBidi"/>
          <w:sz w:val="22"/>
          <w:szCs w:val="26"/>
          <w:lang w:val="fr-FR" w:eastAsia="fr-FR"/>
        </w:rPr>
      </w:pPr>
    </w:p>
    <w:p w:rsidR="00235910" w:rsidRPr="00EB3408" w:rsidRDefault="00235910" w:rsidP="0016246A">
      <w:pPr>
        <w:pStyle w:val="Title"/>
        <w:bidi/>
        <w:rPr>
          <w:rFonts w:asciiTheme="minorBidi" w:hAnsiTheme="minorBidi" w:cstheme="minorBidi"/>
        </w:rPr>
      </w:pPr>
      <w:r w:rsidRPr="00EB3408">
        <w:rPr>
          <w:rFonts w:asciiTheme="minorBidi" w:hAnsiTheme="minorBidi" w:cstheme="minorBidi"/>
          <w:u w:val="single"/>
        </w:rPr>
        <w:lastRenderedPageBreak/>
        <w:t xml:space="preserve">CHAPITRE </w:t>
      </w:r>
      <w:r w:rsidR="00724676" w:rsidRPr="00EB3408">
        <w:rPr>
          <w:rFonts w:asciiTheme="minorBidi" w:hAnsiTheme="minorBidi" w:cstheme="minorBidi"/>
          <w:u w:val="single"/>
        </w:rPr>
        <w:t>4</w:t>
      </w:r>
      <w:r w:rsidRPr="00EB3408">
        <w:rPr>
          <w:rFonts w:asciiTheme="minorBidi" w:hAnsiTheme="minorBidi" w:cstheme="minorBidi"/>
          <w:u w:val="single"/>
        </w:rPr>
        <w:br/>
      </w:r>
      <w:r w:rsidRPr="00EB3408">
        <w:rPr>
          <w:rFonts w:asciiTheme="minorBidi" w:hAnsiTheme="minorBidi" w:cstheme="minorBidi"/>
        </w:rPr>
        <w:t>LE MATERIEL ET L’ARTICLE PUBLICITAIRE</w:t>
      </w:r>
      <w:r w:rsidR="0016246A" w:rsidRPr="00EB3408">
        <w:rPr>
          <w:rFonts w:asciiTheme="minorBidi" w:hAnsiTheme="minorBidi" w:cstheme="minorBidi"/>
        </w:rPr>
        <w:t xml:space="preserve"> (6 </w:t>
      </w:r>
      <w:r w:rsidR="0016246A" w:rsidRPr="00EB3408">
        <w:rPr>
          <w:rFonts w:asciiTheme="minorBidi" w:hAnsiTheme="minorBidi" w:cstheme="minorBidi"/>
          <w:caps w:val="0"/>
        </w:rPr>
        <w:t>périodes</w:t>
      </w:r>
      <w:r w:rsidR="0016246A" w:rsidRPr="00EB3408">
        <w:rPr>
          <w:rFonts w:asciiTheme="minorBidi" w:hAnsiTheme="minorBidi" w:cstheme="minorBidi"/>
        </w:rPr>
        <w:t>)</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Spécifier les différents types de matériels publicitaires.</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Différencier leurs caractéristiques et leur utilisation.</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Déterminer leur importance au niveau technique.</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235910" w:rsidRPr="00EB3408" w:rsidRDefault="00934DE5" w:rsidP="00405D50">
      <w:pPr>
        <w:pStyle w:val="BodyText2"/>
        <w:spacing w:line="240" w:lineRule="auto"/>
        <w:jc w:val="right"/>
        <w:rPr>
          <w:rFonts w:asciiTheme="minorBidi" w:hAnsiTheme="minorBidi" w:cstheme="minorBidi"/>
          <w:lang w:val="fr-FR"/>
        </w:rPr>
      </w:pPr>
      <w:r w:rsidRPr="00EB3408">
        <w:rPr>
          <w:rFonts w:asciiTheme="minorBidi" w:hAnsiTheme="minorBidi" w:cstheme="minorBidi"/>
          <w:lang w:val="fr-FR"/>
        </w:rPr>
        <w:t>4</w:t>
      </w:r>
      <w:r w:rsidR="00235910" w:rsidRPr="00EB3408">
        <w:rPr>
          <w:rFonts w:asciiTheme="minorBidi" w:hAnsiTheme="minorBidi" w:cstheme="minorBidi"/>
          <w:lang w:val="fr-FR"/>
        </w:rPr>
        <w:t>.1 Les brochures.</w:t>
      </w:r>
    </w:p>
    <w:p w:rsidR="00235910" w:rsidRPr="00EB3408" w:rsidRDefault="00934DE5" w:rsidP="00235910">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w:t>
      </w:r>
      <w:r w:rsidR="00235910" w:rsidRPr="00EB3408">
        <w:rPr>
          <w:rFonts w:asciiTheme="minorBidi" w:hAnsiTheme="minorBidi" w:cstheme="minorBidi"/>
          <w:sz w:val="22"/>
          <w:szCs w:val="26"/>
          <w:lang w:val="fr-FR" w:eastAsia="fr-FR"/>
        </w:rPr>
        <w:t>.1.1 Représentation.</w:t>
      </w:r>
    </w:p>
    <w:p w:rsidR="00235910" w:rsidRPr="00EB3408" w:rsidRDefault="00934DE5" w:rsidP="00235910">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w:t>
      </w:r>
      <w:r w:rsidR="00235910" w:rsidRPr="00EB3408">
        <w:rPr>
          <w:rFonts w:asciiTheme="minorBidi" w:hAnsiTheme="minorBidi" w:cstheme="minorBidi"/>
          <w:sz w:val="22"/>
          <w:szCs w:val="26"/>
          <w:lang w:val="fr-FR" w:eastAsia="fr-FR"/>
        </w:rPr>
        <w:t>.1.2 Caractéristiques.</w:t>
      </w:r>
    </w:p>
    <w:p w:rsidR="00235910" w:rsidRPr="00EB3408" w:rsidRDefault="00934DE5" w:rsidP="00235910">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w:t>
      </w:r>
      <w:r w:rsidR="00235910" w:rsidRPr="00EB3408">
        <w:rPr>
          <w:rFonts w:asciiTheme="minorBidi" w:hAnsiTheme="minorBidi" w:cstheme="minorBidi"/>
          <w:sz w:val="22"/>
          <w:szCs w:val="26"/>
          <w:lang w:val="fr-FR" w:eastAsia="fr-FR"/>
        </w:rPr>
        <w:t>.1.3 Distribution.</w:t>
      </w:r>
    </w:p>
    <w:p w:rsidR="00235910" w:rsidRPr="00EB3408" w:rsidRDefault="00934DE5"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w:t>
      </w:r>
      <w:r w:rsidR="00235910" w:rsidRPr="00EB3408">
        <w:rPr>
          <w:rFonts w:asciiTheme="minorBidi" w:hAnsiTheme="minorBidi" w:cstheme="minorBidi"/>
          <w:sz w:val="22"/>
          <w:szCs w:val="26"/>
          <w:lang w:val="fr-FR" w:eastAsia="fr-FR"/>
        </w:rPr>
        <w:t>.2 Les prospectus (fiers).</w:t>
      </w:r>
    </w:p>
    <w:p w:rsidR="00235910" w:rsidRPr="00EB3408" w:rsidRDefault="00934DE5" w:rsidP="00235910">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w:t>
      </w:r>
      <w:r w:rsidR="00235910" w:rsidRPr="00EB3408">
        <w:rPr>
          <w:rFonts w:asciiTheme="minorBidi" w:hAnsiTheme="minorBidi" w:cstheme="minorBidi"/>
          <w:sz w:val="22"/>
          <w:szCs w:val="26"/>
          <w:lang w:val="fr-FR" w:eastAsia="fr-FR"/>
        </w:rPr>
        <w:t>.2.1 Représentation.</w:t>
      </w:r>
    </w:p>
    <w:p w:rsidR="00235910" w:rsidRPr="00EB3408" w:rsidRDefault="00934DE5" w:rsidP="00235910">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w:t>
      </w:r>
      <w:r w:rsidR="00235910" w:rsidRPr="00EB3408">
        <w:rPr>
          <w:rFonts w:asciiTheme="minorBidi" w:hAnsiTheme="minorBidi" w:cstheme="minorBidi"/>
          <w:sz w:val="22"/>
          <w:szCs w:val="26"/>
          <w:lang w:val="fr-FR" w:eastAsia="fr-FR"/>
        </w:rPr>
        <w:t>.2.2 Caractéristiques.</w:t>
      </w:r>
    </w:p>
    <w:p w:rsidR="00235910" w:rsidRPr="00EB3408" w:rsidRDefault="00934DE5" w:rsidP="00235910">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w:t>
      </w:r>
      <w:r w:rsidR="00235910" w:rsidRPr="00EB3408">
        <w:rPr>
          <w:rFonts w:asciiTheme="minorBidi" w:hAnsiTheme="minorBidi" w:cstheme="minorBidi"/>
          <w:sz w:val="22"/>
          <w:szCs w:val="26"/>
          <w:lang w:val="fr-FR" w:eastAsia="fr-FR"/>
        </w:rPr>
        <w:t>.2.3 Distribution.</w:t>
      </w:r>
    </w:p>
    <w:p w:rsidR="00235910" w:rsidRPr="00EB3408" w:rsidRDefault="00934DE5" w:rsidP="00934DE5">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w:t>
      </w:r>
      <w:r w:rsidR="00235910"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3</w:t>
      </w:r>
      <w:r w:rsidR="00235910" w:rsidRPr="00EB3408">
        <w:rPr>
          <w:rFonts w:asciiTheme="minorBidi" w:hAnsiTheme="minorBidi" w:cstheme="minorBidi"/>
          <w:sz w:val="22"/>
          <w:szCs w:val="26"/>
          <w:lang w:val="fr-FR" w:eastAsia="fr-FR"/>
        </w:rPr>
        <w:t xml:space="preserve"> Articles promotionnels.</w:t>
      </w:r>
    </w:p>
    <w:p w:rsidR="00235910" w:rsidRPr="00EB3408" w:rsidRDefault="00934DE5" w:rsidP="00934DE5">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w:t>
      </w:r>
      <w:r w:rsidR="00235910"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3</w:t>
      </w:r>
      <w:r w:rsidR="00235910" w:rsidRPr="00EB3408">
        <w:rPr>
          <w:rFonts w:asciiTheme="minorBidi" w:hAnsiTheme="minorBidi" w:cstheme="minorBidi"/>
          <w:sz w:val="22"/>
          <w:szCs w:val="26"/>
          <w:lang w:val="fr-FR" w:eastAsia="fr-FR"/>
        </w:rPr>
        <w:t>.1 Représentation.</w:t>
      </w:r>
    </w:p>
    <w:p w:rsidR="00235910" w:rsidRPr="00EB3408" w:rsidRDefault="00934DE5" w:rsidP="00934DE5">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w:t>
      </w:r>
      <w:r w:rsidR="00235910"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3</w:t>
      </w:r>
      <w:r w:rsidR="00235910" w:rsidRPr="00EB3408">
        <w:rPr>
          <w:rFonts w:asciiTheme="minorBidi" w:hAnsiTheme="minorBidi" w:cstheme="minorBidi"/>
          <w:sz w:val="22"/>
          <w:szCs w:val="26"/>
          <w:lang w:val="fr-FR" w:eastAsia="fr-FR"/>
        </w:rPr>
        <w:t>.2 Caractéristiques.</w:t>
      </w:r>
    </w:p>
    <w:p w:rsidR="00235910" w:rsidRPr="00EB3408" w:rsidRDefault="00934DE5" w:rsidP="00934DE5">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w:t>
      </w:r>
      <w:r w:rsidR="00235910"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3</w:t>
      </w:r>
      <w:r w:rsidR="00235910" w:rsidRPr="00EB3408">
        <w:rPr>
          <w:rFonts w:asciiTheme="minorBidi" w:hAnsiTheme="minorBidi" w:cstheme="minorBidi"/>
          <w:sz w:val="22"/>
          <w:szCs w:val="26"/>
          <w:lang w:val="fr-FR" w:eastAsia="fr-FR"/>
        </w:rPr>
        <w:t>.3 Distribution.</w:t>
      </w:r>
    </w:p>
    <w:p w:rsidR="00405D50" w:rsidRPr="00EB3408" w:rsidRDefault="00405D50" w:rsidP="00934DE5">
      <w:pPr>
        <w:pStyle w:val="Title"/>
        <w:rPr>
          <w:rFonts w:asciiTheme="minorBidi" w:hAnsiTheme="minorBidi" w:cstheme="minorBidi"/>
        </w:rPr>
      </w:pPr>
      <w:r w:rsidRPr="00EB3408">
        <w:rPr>
          <w:rFonts w:asciiTheme="minorBidi" w:hAnsiTheme="minorBidi" w:cstheme="minorBidi"/>
          <w:u w:val="single"/>
        </w:rPr>
        <w:t xml:space="preserve">CHAPITRE </w:t>
      </w:r>
      <w:r w:rsidR="00934DE5" w:rsidRPr="00EB3408">
        <w:rPr>
          <w:rFonts w:asciiTheme="minorBidi" w:hAnsiTheme="minorBidi" w:cstheme="minorBidi"/>
          <w:u w:val="single"/>
        </w:rPr>
        <w:t>5</w:t>
      </w:r>
      <w:r w:rsidRPr="00EB3408">
        <w:rPr>
          <w:rFonts w:asciiTheme="minorBidi" w:hAnsiTheme="minorBidi" w:cstheme="minorBidi"/>
          <w:u w:val="single"/>
        </w:rPr>
        <w:t xml:space="preserve"> </w:t>
      </w:r>
      <w:r w:rsidRPr="00EB3408">
        <w:rPr>
          <w:rFonts w:asciiTheme="minorBidi" w:hAnsiTheme="minorBidi" w:cstheme="minorBidi"/>
          <w:u w:val="single"/>
        </w:rPr>
        <w:br/>
      </w:r>
      <w:r w:rsidRPr="00EB3408">
        <w:rPr>
          <w:rFonts w:asciiTheme="minorBidi" w:hAnsiTheme="minorBidi" w:cstheme="minorBidi"/>
        </w:rPr>
        <w:t>L’INTERNET ET LA PUBLICITE INTERNATIONALE.</w:t>
      </w:r>
      <w:r w:rsidR="0016246A" w:rsidRPr="00EB3408">
        <w:rPr>
          <w:rFonts w:asciiTheme="minorBidi" w:hAnsiTheme="minorBidi" w:cstheme="minorBidi"/>
        </w:rPr>
        <w:t xml:space="preserve"> (6 </w:t>
      </w:r>
      <w:r w:rsidR="0016246A" w:rsidRPr="00EB3408">
        <w:rPr>
          <w:rFonts w:asciiTheme="minorBidi" w:hAnsiTheme="minorBidi" w:cstheme="minorBidi"/>
          <w:caps w:val="0"/>
        </w:rPr>
        <w:t>périodes</w:t>
      </w:r>
      <w:r w:rsidR="0016246A" w:rsidRPr="00EB3408">
        <w:rPr>
          <w:rFonts w:asciiTheme="minorBidi" w:hAnsiTheme="minorBidi" w:cstheme="minorBidi"/>
        </w:rPr>
        <w:t>)</w:t>
      </w:r>
    </w:p>
    <w:p w:rsidR="00405D50" w:rsidRPr="00EB3408" w:rsidRDefault="00405D50" w:rsidP="00405D50">
      <w:pPr>
        <w:pStyle w:val="Heading3"/>
        <w:rPr>
          <w:rFonts w:asciiTheme="minorBidi" w:hAnsiTheme="minorBidi" w:cstheme="minorBidi"/>
        </w:rPr>
      </w:pPr>
      <w:r w:rsidRPr="00EB3408">
        <w:rPr>
          <w:rFonts w:asciiTheme="minorBidi" w:hAnsiTheme="minorBidi" w:cstheme="minorBidi"/>
        </w:rPr>
        <w:t>Objectifs</w:t>
      </w:r>
    </w:p>
    <w:p w:rsidR="00405D50" w:rsidRPr="00EB3408" w:rsidRDefault="00405D50" w:rsidP="00405D5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Etablir les nouvelles spécificités de l’Internet et les avantages acquis.</w:t>
      </w:r>
    </w:p>
    <w:p w:rsidR="00405D50" w:rsidRPr="00EB3408" w:rsidRDefault="00405D50" w:rsidP="00405D5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Rechercher l’importance de la publicité internationale et démontrer ses avantages.</w:t>
      </w:r>
    </w:p>
    <w:p w:rsidR="00405D50" w:rsidRPr="00EB3408" w:rsidRDefault="00405D50" w:rsidP="00405D5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Evaluer ces nouveaux types de médias et l’Internet du public à ce niveau.</w:t>
      </w:r>
    </w:p>
    <w:p w:rsidR="00405D50" w:rsidRPr="00EB3408" w:rsidRDefault="00405D50" w:rsidP="00405D50">
      <w:pPr>
        <w:pStyle w:val="Heading3"/>
        <w:rPr>
          <w:rFonts w:asciiTheme="minorBidi" w:hAnsiTheme="minorBidi" w:cstheme="minorBidi"/>
        </w:rPr>
      </w:pPr>
      <w:r w:rsidRPr="00EB3408">
        <w:rPr>
          <w:rFonts w:asciiTheme="minorBidi" w:hAnsiTheme="minorBidi" w:cstheme="minorBidi"/>
        </w:rPr>
        <w:t>Contenu</w:t>
      </w:r>
    </w:p>
    <w:p w:rsidR="00405D50" w:rsidRPr="00EB3408" w:rsidRDefault="00405D50" w:rsidP="00405D5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5.1 L’Internet.</w:t>
      </w:r>
    </w:p>
    <w:p w:rsidR="00405D50" w:rsidRPr="00EB3408" w:rsidRDefault="00405D50" w:rsidP="00405D50">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5.1.1 Définition.</w:t>
      </w:r>
    </w:p>
    <w:p w:rsidR="00405D50" w:rsidRPr="00EB3408" w:rsidRDefault="00405D50" w:rsidP="00405D50">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5.1.2 Des messages (mail, newsletter, news release), des films à travers l’Internet.</w:t>
      </w:r>
    </w:p>
    <w:p w:rsidR="00405D50" w:rsidRPr="00EB3408" w:rsidRDefault="00405D50" w:rsidP="00405D50">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5.1.3 Différents types publicitaires.</w:t>
      </w:r>
    </w:p>
    <w:p w:rsidR="00405D50" w:rsidRPr="00EB3408" w:rsidRDefault="00405D50" w:rsidP="00405D5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5.2 La publicité internationale.</w:t>
      </w:r>
    </w:p>
    <w:p w:rsidR="00405D50" w:rsidRPr="00EB3408" w:rsidRDefault="00405D50" w:rsidP="00405D50">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5.2.1 Définition.</w:t>
      </w:r>
    </w:p>
    <w:p w:rsidR="00405D50" w:rsidRPr="00EB3408" w:rsidRDefault="00405D50" w:rsidP="00405D50">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5.2.2 Caractéristiques.</w:t>
      </w:r>
    </w:p>
    <w:p w:rsidR="00405D50" w:rsidRPr="00EB3408" w:rsidRDefault="00405D50" w:rsidP="00405D50">
      <w:pPr>
        <w:bidi w:val="0"/>
        <w:ind w:left="426"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5.2.3 Les différents médias qui servent la publicité internationale.</w:t>
      </w:r>
    </w:p>
    <w:p w:rsidR="00934DE5" w:rsidRPr="00EB3408" w:rsidRDefault="00934DE5" w:rsidP="00934DE5">
      <w:pPr>
        <w:pStyle w:val="Heading2"/>
        <w:rPr>
          <w:rFonts w:asciiTheme="minorBidi" w:hAnsiTheme="minorBidi" w:cstheme="minorBidi"/>
          <w:sz w:val="22"/>
          <w:szCs w:val="26"/>
        </w:rPr>
      </w:pPr>
      <w:r w:rsidRPr="00EB3408">
        <w:rPr>
          <w:rFonts w:asciiTheme="minorBidi" w:hAnsiTheme="minorBidi" w:cstheme="minorBidi"/>
        </w:rPr>
        <w:t>Ouvrages conseillés</w:t>
      </w:r>
    </w:p>
    <w:p w:rsidR="00934DE5" w:rsidRPr="00EB3408" w:rsidRDefault="00934DE5" w:rsidP="00934DE5">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r>
      <w:r w:rsidRPr="00EB3408">
        <w:rPr>
          <w:rFonts w:asciiTheme="minorBidi" w:hAnsiTheme="minorBidi" w:cstheme="minorBidi"/>
          <w:b/>
          <w:bCs/>
          <w:sz w:val="22"/>
          <w:szCs w:val="26"/>
          <w:lang w:val="fr-FR" w:eastAsia="fr-FR"/>
        </w:rPr>
        <w:t>Communication Business to business</w:t>
      </w:r>
      <w:r w:rsidRPr="00EB3408">
        <w:rPr>
          <w:rFonts w:asciiTheme="minorBidi" w:hAnsiTheme="minorBidi" w:cstheme="minorBidi"/>
          <w:sz w:val="22"/>
          <w:szCs w:val="26"/>
          <w:lang w:val="fr-FR" w:eastAsia="fr-FR"/>
        </w:rPr>
        <w:t xml:space="preserve"> / G.SZAPIRO.</w:t>
      </w:r>
    </w:p>
    <w:p w:rsidR="00934DE5" w:rsidRPr="00EB3408" w:rsidRDefault="00934DE5" w:rsidP="00934DE5">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r>
      <w:r w:rsidRPr="00EB3408">
        <w:rPr>
          <w:rFonts w:asciiTheme="minorBidi" w:hAnsiTheme="minorBidi" w:cstheme="minorBidi"/>
          <w:b/>
          <w:bCs/>
          <w:sz w:val="22"/>
          <w:szCs w:val="26"/>
          <w:lang w:val="fr-FR" w:eastAsia="fr-FR"/>
        </w:rPr>
        <w:t>La publicité est-elle toujours l’arme absolue</w:t>
      </w:r>
      <w:r w:rsidRPr="00EB3408">
        <w:rPr>
          <w:rFonts w:asciiTheme="minorBidi" w:hAnsiTheme="minorBidi" w:cstheme="minorBidi"/>
          <w:sz w:val="22"/>
          <w:szCs w:val="26"/>
          <w:lang w:val="fr-FR" w:eastAsia="fr-FR"/>
        </w:rPr>
        <w:t> ? – M.HEBERT.</w:t>
      </w:r>
    </w:p>
    <w:p w:rsidR="00934DE5" w:rsidRPr="00EB3408" w:rsidRDefault="00934DE5" w:rsidP="00934DE5">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r>
      <w:r w:rsidRPr="00EB3408">
        <w:rPr>
          <w:rFonts w:asciiTheme="minorBidi" w:hAnsiTheme="minorBidi" w:cstheme="minorBidi"/>
          <w:b/>
          <w:bCs/>
          <w:sz w:val="22"/>
          <w:szCs w:val="26"/>
          <w:lang w:val="fr-FR" w:eastAsia="fr-FR"/>
        </w:rPr>
        <w:t>Comment juger la création publicitaire</w:t>
      </w:r>
      <w:r w:rsidRPr="00EB3408">
        <w:rPr>
          <w:rFonts w:asciiTheme="minorBidi" w:hAnsiTheme="minorBidi" w:cstheme="minorBidi"/>
          <w:sz w:val="22"/>
          <w:szCs w:val="26"/>
          <w:lang w:val="fr-FR" w:eastAsia="fr-FR"/>
        </w:rPr>
        <w:t xml:space="preserve"> / PH. VILLEMUS / éditions organisations et liaisons.</w:t>
      </w:r>
    </w:p>
    <w:p w:rsidR="00934DE5" w:rsidRPr="00EB3408" w:rsidRDefault="00934DE5" w:rsidP="00934DE5">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r>
      <w:r w:rsidRPr="00EB3408">
        <w:rPr>
          <w:rFonts w:asciiTheme="minorBidi" w:hAnsiTheme="minorBidi" w:cstheme="minorBidi"/>
          <w:b/>
          <w:bCs/>
          <w:sz w:val="22"/>
          <w:szCs w:val="26"/>
          <w:lang w:val="fr-FR" w:eastAsia="fr-FR"/>
        </w:rPr>
        <w:t>Communication et épreuve pratique</w:t>
      </w:r>
      <w:r w:rsidRPr="00EB3408">
        <w:rPr>
          <w:rFonts w:asciiTheme="minorBidi" w:hAnsiTheme="minorBidi" w:cstheme="minorBidi"/>
          <w:sz w:val="22"/>
          <w:szCs w:val="26"/>
          <w:lang w:val="fr-FR" w:eastAsia="fr-FR"/>
        </w:rPr>
        <w:t xml:space="preserve"> / édition FOUCHER.</w:t>
      </w:r>
    </w:p>
    <w:p w:rsidR="00934DE5" w:rsidRPr="00EB3408" w:rsidRDefault="00934DE5" w:rsidP="00934DE5">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r>
      <w:r w:rsidRPr="00EB3408">
        <w:rPr>
          <w:rFonts w:asciiTheme="minorBidi" w:hAnsiTheme="minorBidi" w:cstheme="minorBidi"/>
          <w:b/>
          <w:bCs/>
          <w:sz w:val="22"/>
          <w:szCs w:val="26"/>
          <w:lang w:val="fr-FR" w:eastAsia="fr-FR"/>
        </w:rPr>
        <w:t>La publicité en action</w:t>
      </w:r>
      <w:r w:rsidRPr="00EB3408">
        <w:rPr>
          <w:rFonts w:asciiTheme="minorBidi" w:hAnsiTheme="minorBidi" w:cstheme="minorBidi"/>
          <w:sz w:val="22"/>
          <w:szCs w:val="26"/>
          <w:lang w:val="fr-FR" w:eastAsia="fr-FR"/>
        </w:rPr>
        <w:t xml:space="preserve"> / les éditions RIGUIL.</w:t>
      </w:r>
    </w:p>
    <w:p w:rsidR="00934DE5" w:rsidRPr="00EB3408" w:rsidRDefault="00934DE5" w:rsidP="00934DE5">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r>
      <w:r w:rsidRPr="00EB3408">
        <w:rPr>
          <w:rFonts w:asciiTheme="minorBidi" w:hAnsiTheme="minorBidi" w:cstheme="minorBidi"/>
          <w:b/>
          <w:bCs/>
          <w:sz w:val="22"/>
          <w:szCs w:val="26"/>
          <w:lang w:val="fr-FR" w:eastAsia="fr-FR"/>
        </w:rPr>
        <w:t xml:space="preserve">INTERNATIONALES </w:t>
      </w:r>
      <w:r w:rsidRPr="00EB3408">
        <w:rPr>
          <w:rFonts w:asciiTheme="minorBidi" w:hAnsiTheme="minorBidi" w:cstheme="minorBidi"/>
          <w:sz w:val="22"/>
          <w:szCs w:val="26"/>
          <w:lang w:val="fr-FR" w:eastAsia="fr-FR"/>
        </w:rPr>
        <w:t>/ cossette, Dery</w:t>
      </w:r>
    </w:p>
    <w:p w:rsidR="00405D50" w:rsidRPr="00EB3408" w:rsidRDefault="00405D50">
      <w:pPr>
        <w:bidi w:val="0"/>
        <w:spacing w:after="200" w:line="276" w:lineRule="auto"/>
        <w:rPr>
          <w:rFonts w:asciiTheme="minorBidi" w:hAnsiTheme="minorBidi" w:cstheme="minorBidi"/>
          <w:sz w:val="22"/>
          <w:lang w:val="fr-FR"/>
        </w:rPr>
      </w:pPr>
    </w:p>
    <w:p w:rsidR="00235910" w:rsidRPr="00EB3408" w:rsidRDefault="00235910" w:rsidP="00235910">
      <w:pPr>
        <w:bidi w:val="0"/>
        <w:jc w:val="lowKashida"/>
        <w:rPr>
          <w:rFonts w:asciiTheme="minorBidi" w:hAnsiTheme="minorBidi" w:cstheme="minorBidi"/>
          <w:sz w:val="22"/>
          <w:lang w:val="fr-FR"/>
        </w:rPr>
      </w:pPr>
    </w:p>
    <w:p w:rsidR="00235910" w:rsidRPr="00EB3408" w:rsidRDefault="00235910" w:rsidP="00AE69A1">
      <w:pPr>
        <w:pStyle w:val="Heading1"/>
        <w:rPr>
          <w:rFonts w:asciiTheme="minorBidi" w:hAnsiTheme="minorBidi" w:cstheme="minorBidi"/>
        </w:rPr>
      </w:pPr>
      <w:r w:rsidRPr="00EB3408">
        <w:rPr>
          <w:rFonts w:asciiTheme="minorBidi" w:hAnsiTheme="minorBidi" w:cstheme="minorBidi"/>
        </w:rPr>
        <w:lastRenderedPageBreak/>
        <w:t xml:space="preserve">gestion </w:t>
      </w:r>
      <w:r w:rsidR="00306A08" w:rsidRPr="00EB3408">
        <w:rPr>
          <w:rFonts w:asciiTheme="minorBidi" w:hAnsiTheme="minorBidi" w:cstheme="minorBidi"/>
        </w:rPr>
        <w:t xml:space="preserve">COMMERCIALE </w:t>
      </w:r>
      <w:r w:rsidRPr="00EB3408">
        <w:rPr>
          <w:rFonts w:asciiTheme="minorBidi" w:hAnsiTheme="minorBidi" w:cstheme="minorBidi"/>
        </w:rPr>
        <w:br/>
        <w:t>(</w:t>
      </w:r>
      <w:r w:rsidR="00AE69A1" w:rsidRPr="00EB3408">
        <w:rPr>
          <w:rFonts w:asciiTheme="minorBidi" w:hAnsiTheme="minorBidi" w:cstheme="minorBidi"/>
        </w:rPr>
        <w:t>6</w:t>
      </w:r>
      <w:r w:rsidRPr="00EB3408">
        <w:rPr>
          <w:rFonts w:asciiTheme="minorBidi" w:hAnsiTheme="minorBidi" w:cstheme="minorBidi"/>
        </w:rPr>
        <w:t>0 périodes)</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ab/>
      </w:r>
      <w:r w:rsidRPr="00EB3408">
        <w:rPr>
          <w:rFonts w:asciiTheme="minorBidi" w:hAnsiTheme="minorBidi" w:cstheme="minorBidi"/>
          <w:sz w:val="22"/>
          <w:szCs w:val="26"/>
          <w:lang w:val="fr-FR" w:eastAsia="fr-FR"/>
        </w:rPr>
        <w:tab/>
        <w:t>Au terme de ce cours l’étudiant devrait être capable de :</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Déterminer la fonction commerciale dans la structure de l’entreprise.</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Repérer les éléments essentiels de la fonction commerciale.</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Déterminer les types de réseaux de vente.</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Créer, organiser, faire évoluer et gérer la force de vente.</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Tenir le portefeuille client.</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Facturer et calculer les marges commerciales.</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Prévoir les ventes futures.</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1 </w:t>
      </w:r>
      <w:r w:rsidRPr="00EB3408">
        <w:rPr>
          <w:rFonts w:asciiTheme="minorBidi" w:hAnsiTheme="minorBidi" w:cstheme="minorBidi"/>
          <w:u w:val="single"/>
        </w:rPr>
        <w:br/>
      </w:r>
      <w:r w:rsidRPr="00EB3408">
        <w:rPr>
          <w:rFonts w:asciiTheme="minorBidi" w:hAnsiTheme="minorBidi" w:cstheme="minorBidi"/>
        </w:rPr>
        <w:t>LES STRUCTURES D’ENTREPRISES</w:t>
      </w:r>
    </w:p>
    <w:p w:rsidR="00235910" w:rsidRPr="00EB3408" w:rsidRDefault="00235910" w:rsidP="00306A08">
      <w:pPr>
        <w:pStyle w:val="periode"/>
        <w:ind w:left="7920"/>
        <w:rPr>
          <w:rFonts w:asciiTheme="minorBidi" w:hAnsiTheme="minorBidi" w:cstheme="minorBidi"/>
        </w:rPr>
      </w:pPr>
      <w:r w:rsidRPr="00EB3408">
        <w:rPr>
          <w:rFonts w:asciiTheme="minorBidi" w:hAnsiTheme="minorBidi" w:cstheme="minorBidi"/>
        </w:rPr>
        <w:t>(</w:t>
      </w:r>
      <w:r w:rsidR="00306A08">
        <w:rPr>
          <w:rFonts w:asciiTheme="minorBidi" w:hAnsiTheme="minorBidi" w:cstheme="minorBidi"/>
        </w:rPr>
        <w:t>4</w:t>
      </w:r>
      <w:r w:rsidRPr="00EB3408">
        <w:rPr>
          <w:rFonts w:asciiTheme="minorBidi" w:hAnsiTheme="minorBidi" w:cstheme="minorBidi"/>
        </w:rPr>
        <w:t xml:space="preserve"> périodes)</w:t>
      </w:r>
    </w:p>
    <w:p w:rsidR="00235910" w:rsidRPr="00EB3408" w:rsidRDefault="00235910" w:rsidP="00306A08">
      <w:pPr>
        <w:pStyle w:val="Heading3"/>
        <w:jc w:val="lowKashida"/>
        <w:rPr>
          <w:rFonts w:asciiTheme="minorBidi" w:hAnsiTheme="minorBidi" w:cstheme="minorBidi"/>
        </w:rPr>
      </w:pPr>
      <w:r w:rsidRPr="00EB3408">
        <w:rPr>
          <w:rFonts w:asciiTheme="minorBidi" w:hAnsiTheme="minorBidi" w:cstheme="minorBidi"/>
        </w:rPr>
        <w:t>Objecti</w:t>
      </w:r>
      <w:r w:rsidR="00306A08">
        <w:rPr>
          <w:rFonts w:asciiTheme="minorBidi" w:hAnsiTheme="minorBidi" w:cstheme="minorBidi"/>
        </w:rPr>
        <w:t>f</w:t>
      </w:r>
      <w:r w:rsidRPr="00EB3408">
        <w:rPr>
          <w:rFonts w:asciiTheme="minorBidi" w:hAnsiTheme="minorBidi" w:cstheme="minorBidi"/>
        </w:rPr>
        <w:t>s</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Prendre conscience des différents types de structure de l’entreprise.</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Repérer la fonction commerciale dans la structure de l’entreprise.</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Contenu</w:t>
      </w:r>
    </w:p>
    <w:p w:rsidR="00235910" w:rsidRPr="00EB3408" w:rsidRDefault="00235910"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 La notion de structure.</w:t>
      </w:r>
    </w:p>
    <w:p w:rsidR="00235910" w:rsidRPr="00EB3408" w:rsidRDefault="00235910" w:rsidP="0023591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1.1.1 Définition.</w:t>
      </w:r>
    </w:p>
    <w:p w:rsidR="00235910" w:rsidRPr="00EB3408" w:rsidRDefault="00235910" w:rsidP="0023591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1.1.2 La représentation classique de la structure : l’organigramme.</w:t>
      </w:r>
    </w:p>
    <w:p w:rsidR="00235910" w:rsidRPr="00EB3408" w:rsidRDefault="00235910"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 Les différents types de structure d’entreprise.</w:t>
      </w:r>
    </w:p>
    <w:p w:rsidR="00235910" w:rsidRPr="00EB3408" w:rsidRDefault="00235910" w:rsidP="0023591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1.2.1 La structure fonctionnelle.</w:t>
      </w:r>
    </w:p>
    <w:p w:rsidR="00235910" w:rsidRPr="00EB3408" w:rsidRDefault="00235910" w:rsidP="0023591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1.2.2 La structure divisionnelle.</w:t>
      </w:r>
    </w:p>
    <w:p w:rsidR="00235910" w:rsidRPr="00EB3408" w:rsidRDefault="00235910" w:rsidP="0023591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1.2.3 La structure matricielle.</w:t>
      </w:r>
    </w:p>
    <w:p w:rsidR="00235910" w:rsidRPr="00EB3408" w:rsidRDefault="00235910" w:rsidP="0023591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1.2.4 La structure par projet.</w:t>
      </w:r>
    </w:p>
    <w:p w:rsidR="00235910" w:rsidRPr="00EB3408" w:rsidRDefault="00235910" w:rsidP="0023591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1.2.5 Les structures des multinationales.</w:t>
      </w:r>
    </w:p>
    <w:p w:rsidR="00235910" w:rsidRPr="00EB3408" w:rsidRDefault="00235910"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1.3 La place de la fonction commerciale au sein de l’entreprise.</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2 </w:t>
      </w:r>
      <w:r w:rsidRPr="00EB3408">
        <w:rPr>
          <w:rFonts w:asciiTheme="minorBidi" w:hAnsiTheme="minorBidi" w:cstheme="minorBidi"/>
          <w:u w:val="single"/>
        </w:rPr>
        <w:br/>
      </w:r>
      <w:r w:rsidRPr="00EB3408">
        <w:rPr>
          <w:rFonts w:asciiTheme="minorBidi" w:hAnsiTheme="minorBidi" w:cstheme="minorBidi"/>
        </w:rPr>
        <w:t>STRUCTURE ET FONCTION COMMERCIALE</w:t>
      </w:r>
    </w:p>
    <w:p w:rsidR="00235910" w:rsidRPr="00EB3408" w:rsidRDefault="00235910" w:rsidP="00306A08">
      <w:pPr>
        <w:pStyle w:val="periode"/>
        <w:ind w:left="7200" w:firstLine="720"/>
        <w:rPr>
          <w:rFonts w:asciiTheme="minorBidi" w:hAnsiTheme="minorBidi" w:cstheme="minorBidi"/>
        </w:rPr>
      </w:pPr>
      <w:r w:rsidRPr="00EB3408">
        <w:rPr>
          <w:rFonts w:asciiTheme="minorBidi" w:hAnsiTheme="minorBidi" w:cstheme="minorBidi"/>
        </w:rPr>
        <w:t>(</w:t>
      </w:r>
      <w:r w:rsidR="00306A08">
        <w:rPr>
          <w:rFonts w:asciiTheme="minorBidi" w:hAnsiTheme="minorBidi" w:cstheme="minorBidi"/>
        </w:rPr>
        <w:t>8</w:t>
      </w:r>
      <w:r w:rsidR="00AE69A1" w:rsidRPr="00EB3408">
        <w:rPr>
          <w:rFonts w:asciiTheme="minorBidi" w:hAnsiTheme="minorBidi" w:cstheme="minorBidi"/>
        </w:rPr>
        <w:t xml:space="preserve"> </w:t>
      </w:r>
      <w:r w:rsidRPr="00EB3408">
        <w:rPr>
          <w:rFonts w:asciiTheme="minorBidi" w:hAnsiTheme="minorBidi" w:cstheme="minorBidi"/>
        </w:rPr>
        <w:t>périodes)</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Maîtriser les différents types de structure commerciale.</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Evaluer les métiers commerciaux.</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Contenu</w:t>
      </w:r>
    </w:p>
    <w:p w:rsidR="00235910" w:rsidRPr="00EB3408" w:rsidRDefault="00235910"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 Le choix d’une structure commerciale.</w:t>
      </w:r>
    </w:p>
    <w:p w:rsidR="00235910" w:rsidRPr="00EB3408" w:rsidRDefault="00235910" w:rsidP="0023591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2.1.1 Les types de structure commerciale.</w:t>
      </w:r>
    </w:p>
    <w:p w:rsidR="00235910" w:rsidRPr="00EB3408" w:rsidRDefault="00235910" w:rsidP="0023591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2.1.2 La structure par zone.</w:t>
      </w:r>
    </w:p>
    <w:p w:rsidR="00235910" w:rsidRPr="00EB3408" w:rsidRDefault="00235910" w:rsidP="0023591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2.1.3 La structure par produit.</w:t>
      </w:r>
    </w:p>
    <w:p w:rsidR="00235910" w:rsidRPr="00EB3408" w:rsidRDefault="00235910" w:rsidP="0023591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2.1.4 La structure par type de clients.</w:t>
      </w:r>
    </w:p>
    <w:p w:rsidR="00235910" w:rsidRPr="00EB3408" w:rsidRDefault="00235910" w:rsidP="0023591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2.1.5 La structure selon l’importance de la clientèle.</w:t>
      </w:r>
    </w:p>
    <w:p w:rsidR="00235910" w:rsidRPr="00EB3408" w:rsidRDefault="00235910" w:rsidP="0023591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2.1.6 La structure mixte.</w:t>
      </w:r>
    </w:p>
    <w:p w:rsidR="00235910" w:rsidRPr="00EB3408" w:rsidRDefault="00235910"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2.2 Les facteurs-clés de choix d’une structure commerciale.</w:t>
      </w:r>
    </w:p>
    <w:p w:rsidR="00235910" w:rsidRPr="00EB3408" w:rsidRDefault="00235910"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2.3 Les évolutions récentes des structures commerciales.</w:t>
      </w:r>
    </w:p>
    <w:p w:rsidR="00235910" w:rsidRPr="00EB3408" w:rsidRDefault="00235910"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2.4 Les métiers commerciaux.</w:t>
      </w:r>
    </w:p>
    <w:p w:rsidR="00235910" w:rsidRPr="00EB3408" w:rsidRDefault="00235910" w:rsidP="0023591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2.4.1 Les métiers de l’encadrement.</w:t>
      </w:r>
    </w:p>
    <w:p w:rsidR="00235910" w:rsidRPr="00EB3408" w:rsidRDefault="00235910" w:rsidP="0023591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2.4.2 Les vendeurs.</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lastRenderedPageBreak/>
        <w:t xml:space="preserve">CHAPITRE 3 </w:t>
      </w:r>
      <w:r w:rsidRPr="00EB3408">
        <w:rPr>
          <w:rFonts w:asciiTheme="minorBidi" w:hAnsiTheme="minorBidi" w:cstheme="minorBidi"/>
          <w:u w:val="single"/>
        </w:rPr>
        <w:br/>
      </w:r>
      <w:r w:rsidRPr="00EB3408">
        <w:rPr>
          <w:rFonts w:asciiTheme="minorBidi" w:hAnsiTheme="minorBidi" w:cstheme="minorBidi"/>
        </w:rPr>
        <w:t>LA MERCATIQUE DES ACHATS</w:t>
      </w:r>
    </w:p>
    <w:p w:rsidR="00235910" w:rsidRPr="00EB3408" w:rsidRDefault="00235910" w:rsidP="0087616C">
      <w:pPr>
        <w:pStyle w:val="periode"/>
        <w:ind w:left="7200" w:firstLine="720"/>
        <w:rPr>
          <w:rFonts w:asciiTheme="minorBidi" w:hAnsiTheme="minorBidi" w:cstheme="minorBidi"/>
        </w:rPr>
      </w:pPr>
      <w:r w:rsidRPr="00EB3408">
        <w:rPr>
          <w:rFonts w:asciiTheme="minorBidi" w:hAnsiTheme="minorBidi" w:cstheme="minorBidi"/>
        </w:rPr>
        <w:t>(</w:t>
      </w:r>
      <w:r w:rsidR="0087616C" w:rsidRPr="00EB3408">
        <w:rPr>
          <w:rFonts w:asciiTheme="minorBidi" w:hAnsiTheme="minorBidi" w:cstheme="minorBidi"/>
        </w:rPr>
        <w:t>6</w:t>
      </w:r>
      <w:r w:rsidRPr="00EB3408">
        <w:rPr>
          <w:rFonts w:asciiTheme="minorBidi" w:hAnsiTheme="minorBidi" w:cstheme="minorBidi"/>
        </w:rPr>
        <w:t xml:space="preserve"> périodes)</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Déterminer l’importance de la fonction «Achat».</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Maîtriser la négociation, le contrôle et le suivi des achats.</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Contenu</w:t>
      </w:r>
    </w:p>
    <w:p w:rsidR="00235910" w:rsidRPr="00EB3408" w:rsidRDefault="00235910"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3.1 Définition et importance de la fonction achat.</w:t>
      </w:r>
    </w:p>
    <w:p w:rsidR="00235910" w:rsidRPr="00EB3408" w:rsidRDefault="00235910" w:rsidP="0023591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3.1.1 Définition de la fonction.</w:t>
      </w:r>
    </w:p>
    <w:p w:rsidR="00235910" w:rsidRPr="00EB3408" w:rsidRDefault="00235910" w:rsidP="0023591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3.1.2 Importance de la fonction.</w:t>
      </w:r>
    </w:p>
    <w:p w:rsidR="00235910" w:rsidRPr="00EB3408" w:rsidRDefault="00235910"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 La détection des besoins sur le marché amont.</w:t>
      </w:r>
    </w:p>
    <w:p w:rsidR="00235910" w:rsidRPr="00EB3408" w:rsidRDefault="00235910" w:rsidP="0023591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3.2.1 Les approvisionnements de l’entreprise.</w:t>
      </w:r>
    </w:p>
    <w:p w:rsidR="00235910" w:rsidRPr="00EB3408" w:rsidRDefault="00235910" w:rsidP="0023591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3.2.2 L’évaluation et la programmation des besoins.</w:t>
      </w:r>
    </w:p>
    <w:p w:rsidR="00235910" w:rsidRPr="00EB3408" w:rsidRDefault="00235910"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3.3 Négociation avec les fournisseurs.</w:t>
      </w:r>
    </w:p>
    <w:p w:rsidR="00235910" w:rsidRPr="00EB3408" w:rsidRDefault="00235910" w:rsidP="0023591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3.3.1 Le recensement des fournisseurs potentiels.</w:t>
      </w:r>
    </w:p>
    <w:p w:rsidR="00235910" w:rsidRPr="00EB3408" w:rsidRDefault="00235910" w:rsidP="0023591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3.3.2 La négociation en position d’achat.</w:t>
      </w:r>
    </w:p>
    <w:p w:rsidR="00235910" w:rsidRPr="00EB3408" w:rsidRDefault="00235910" w:rsidP="0023591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3.3.3 Les différents types d’accord.</w:t>
      </w:r>
    </w:p>
    <w:p w:rsidR="00235910" w:rsidRPr="00EB3408" w:rsidRDefault="00235910" w:rsidP="000E332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3.</w:t>
      </w:r>
      <w:r w:rsidR="000E3320" w:rsidRPr="00EB3408">
        <w:rPr>
          <w:rFonts w:asciiTheme="minorBidi" w:hAnsiTheme="minorBidi" w:cstheme="minorBidi"/>
          <w:sz w:val="22"/>
          <w:szCs w:val="26"/>
          <w:lang w:val="fr-FR" w:eastAsia="fr-FR"/>
        </w:rPr>
        <w:t xml:space="preserve">4 </w:t>
      </w:r>
      <w:r w:rsidRPr="00EB3408">
        <w:rPr>
          <w:rFonts w:asciiTheme="minorBidi" w:hAnsiTheme="minorBidi" w:cstheme="minorBidi"/>
          <w:sz w:val="22"/>
          <w:szCs w:val="26"/>
          <w:lang w:val="fr-FR" w:eastAsia="fr-FR"/>
        </w:rPr>
        <w:t>La politique d’approvisionnement dans la politique commerciale de l’entreprise.</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4 </w:t>
      </w:r>
      <w:r w:rsidRPr="00EB3408">
        <w:rPr>
          <w:rFonts w:asciiTheme="minorBidi" w:hAnsiTheme="minorBidi" w:cstheme="minorBidi"/>
          <w:u w:val="single"/>
        </w:rPr>
        <w:br/>
      </w:r>
      <w:r w:rsidRPr="00EB3408">
        <w:rPr>
          <w:rFonts w:asciiTheme="minorBidi" w:hAnsiTheme="minorBidi" w:cstheme="minorBidi"/>
        </w:rPr>
        <w:t>LES INTERVENANTS DU RESEAU DE VENTE</w:t>
      </w:r>
    </w:p>
    <w:p w:rsidR="00235910" w:rsidRPr="00EB3408" w:rsidRDefault="00235910" w:rsidP="00306A08">
      <w:pPr>
        <w:pStyle w:val="periode"/>
        <w:ind w:left="7200" w:firstLine="720"/>
        <w:rPr>
          <w:rFonts w:asciiTheme="minorBidi" w:hAnsiTheme="minorBidi" w:cstheme="minorBidi"/>
        </w:rPr>
      </w:pPr>
      <w:r w:rsidRPr="00EB3408">
        <w:rPr>
          <w:rFonts w:asciiTheme="minorBidi" w:hAnsiTheme="minorBidi" w:cstheme="minorBidi"/>
        </w:rPr>
        <w:t>(</w:t>
      </w:r>
      <w:r w:rsidR="00306A08">
        <w:rPr>
          <w:rFonts w:asciiTheme="minorBidi" w:hAnsiTheme="minorBidi" w:cstheme="minorBidi"/>
        </w:rPr>
        <w:t>8</w:t>
      </w:r>
      <w:r w:rsidRPr="00EB3408">
        <w:rPr>
          <w:rFonts w:asciiTheme="minorBidi" w:hAnsiTheme="minorBidi" w:cstheme="minorBidi"/>
        </w:rPr>
        <w:t xml:space="preserve"> périodes)</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Décider de la meilleure façon le réseau de vente pour toucher au mieux les acheteurs.</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Choisir avec soin les intervenants qui composent le réseau.</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Contenu</w:t>
      </w:r>
    </w:p>
    <w:p w:rsidR="00235910" w:rsidRPr="00EB3408" w:rsidRDefault="00235910"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4.1 La notion de réseau de vente.</w:t>
      </w:r>
    </w:p>
    <w:p w:rsidR="00235910" w:rsidRPr="00EB3408" w:rsidRDefault="00235910"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 Les revendeurs (intermédiaires).</w:t>
      </w:r>
    </w:p>
    <w:p w:rsidR="00235910" w:rsidRPr="00EB3408" w:rsidRDefault="00235910" w:rsidP="0023591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4.2.1 Les fonctions assurées par la distribution.</w:t>
      </w:r>
    </w:p>
    <w:p w:rsidR="00235910" w:rsidRPr="00EB3408" w:rsidRDefault="00235910" w:rsidP="00235910">
      <w:pPr>
        <w:bidi w:val="0"/>
        <w:ind w:left="1134"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4.2.1.1 L’allotissement.</w:t>
      </w:r>
    </w:p>
    <w:p w:rsidR="00235910" w:rsidRPr="00EB3408" w:rsidRDefault="00235910" w:rsidP="00235910">
      <w:pPr>
        <w:bidi w:val="0"/>
        <w:ind w:left="1134"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4.2.1.2 Le stockage.</w:t>
      </w:r>
    </w:p>
    <w:p w:rsidR="00235910" w:rsidRPr="00EB3408" w:rsidRDefault="00235910" w:rsidP="00235910">
      <w:pPr>
        <w:bidi w:val="0"/>
        <w:ind w:left="1134"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4.2.1.3 L’assortiment.</w:t>
      </w:r>
    </w:p>
    <w:p w:rsidR="00235910" w:rsidRPr="00EB3408" w:rsidRDefault="00235910" w:rsidP="00235910">
      <w:pPr>
        <w:bidi w:val="0"/>
        <w:ind w:left="1134"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4.2.1.4 La négociation.</w:t>
      </w:r>
    </w:p>
    <w:p w:rsidR="00235910" w:rsidRPr="00EB3408" w:rsidRDefault="00235910" w:rsidP="00235910">
      <w:pPr>
        <w:bidi w:val="0"/>
        <w:ind w:left="1134"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4.2.1.5 La stimulation de la demande.</w:t>
      </w:r>
    </w:p>
    <w:p w:rsidR="00235910" w:rsidRPr="00EB3408" w:rsidRDefault="00235910" w:rsidP="00235910">
      <w:pPr>
        <w:bidi w:val="0"/>
        <w:ind w:left="1134"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4.2.1.6 L’information.</w:t>
      </w:r>
    </w:p>
    <w:p w:rsidR="00235910" w:rsidRPr="00EB3408" w:rsidRDefault="00235910" w:rsidP="00235910">
      <w:pPr>
        <w:bidi w:val="0"/>
        <w:ind w:left="1134"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4.2.1.7 Le service après-vente.</w:t>
      </w:r>
    </w:p>
    <w:p w:rsidR="00235910" w:rsidRPr="00EB3408" w:rsidRDefault="00235910" w:rsidP="0023591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4.2.2 Les types de distributeurs.</w:t>
      </w:r>
    </w:p>
    <w:p w:rsidR="00235910" w:rsidRPr="00EB3408" w:rsidRDefault="00235910" w:rsidP="00235910">
      <w:pPr>
        <w:bidi w:val="0"/>
        <w:ind w:left="1134"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4.2.2.1 Les grossistes.</w:t>
      </w:r>
    </w:p>
    <w:p w:rsidR="00235910" w:rsidRPr="00EB3408" w:rsidRDefault="00235910" w:rsidP="00235910">
      <w:pPr>
        <w:bidi w:val="0"/>
        <w:ind w:left="1134"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4.2.2.2 Les détaillants.</w:t>
      </w:r>
    </w:p>
    <w:p w:rsidR="00235910" w:rsidRPr="00EB3408" w:rsidRDefault="00235910" w:rsidP="00235910">
      <w:pPr>
        <w:bidi w:val="0"/>
        <w:ind w:left="1134"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4.2.2.3 Les franchisés.</w:t>
      </w:r>
    </w:p>
    <w:p w:rsidR="00235910" w:rsidRPr="00EB3408" w:rsidRDefault="00235910" w:rsidP="00235910">
      <w:pPr>
        <w:bidi w:val="0"/>
        <w:ind w:left="1134"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4.2.2.4 Les concessionnaires.</w:t>
      </w:r>
    </w:p>
    <w:p w:rsidR="00235910" w:rsidRPr="00EB3408" w:rsidRDefault="00235910" w:rsidP="0023591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4.2.3 Les types de circuits de distribution.</w:t>
      </w:r>
    </w:p>
    <w:p w:rsidR="00235910" w:rsidRPr="00EB3408" w:rsidRDefault="00235910" w:rsidP="00235910">
      <w:pPr>
        <w:bidi w:val="0"/>
        <w:ind w:left="1134"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4.2.3.1 La notion de circuit.</w:t>
      </w:r>
    </w:p>
    <w:p w:rsidR="00235910" w:rsidRPr="00EB3408" w:rsidRDefault="00235910" w:rsidP="00235910">
      <w:pPr>
        <w:bidi w:val="0"/>
        <w:ind w:left="1134"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4.2.3.2 Les caractéristiques des circuits.</w:t>
      </w:r>
    </w:p>
    <w:p w:rsidR="00235910" w:rsidRPr="00EB3408" w:rsidRDefault="00235910"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4.3 Les vendeurs (force de vente directe).</w:t>
      </w:r>
    </w:p>
    <w:p w:rsidR="000E3320" w:rsidRPr="00EB3408" w:rsidRDefault="000E3320" w:rsidP="000E3320">
      <w:pPr>
        <w:bidi w:val="0"/>
        <w:jc w:val="lowKashida"/>
        <w:rPr>
          <w:rFonts w:asciiTheme="minorBidi" w:hAnsiTheme="minorBidi" w:cstheme="minorBidi"/>
          <w:sz w:val="22"/>
          <w:szCs w:val="26"/>
          <w:lang w:val="fr-FR" w:eastAsia="fr-FR"/>
        </w:rPr>
      </w:pPr>
    </w:p>
    <w:p w:rsidR="000E3320" w:rsidRPr="00EB3408" w:rsidRDefault="000E3320" w:rsidP="000E3320">
      <w:pPr>
        <w:bidi w:val="0"/>
        <w:jc w:val="lowKashida"/>
        <w:rPr>
          <w:rFonts w:asciiTheme="minorBidi" w:hAnsiTheme="minorBidi" w:cstheme="minorBidi"/>
          <w:sz w:val="22"/>
          <w:szCs w:val="26"/>
          <w:lang w:val="fr-FR" w:eastAsia="fr-FR"/>
        </w:rPr>
      </w:pPr>
    </w:p>
    <w:p w:rsidR="000E3320" w:rsidRPr="00EB3408" w:rsidRDefault="000E3320" w:rsidP="000E3320">
      <w:pPr>
        <w:bidi w:val="0"/>
        <w:jc w:val="lowKashida"/>
        <w:rPr>
          <w:rFonts w:asciiTheme="minorBidi" w:hAnsiTheme="minorBidi" w:cstheme="minorBidi"/>
          <w:sz w:val="22"/>
          <w:szCs w:val="26"/>
          <w:lang w:val="fr-FR" w:eastAsia="fr-FR"/>
        </w:rPr>
      </w:pPr>
    </w:p>
    <w:p w:rsidR="00235910" w:rsidRPr="00EB3408" w:rsidRDefault="00235910" w:rsidP="00AE69A1">
      <w:pPr>
        <w:pStyle w:val="Title"/>
        <w:rPr>
          <w:rFonts w:asciiTheme="minorBidi" w:hAnsiTheme="minorBidi" w:cstheme="minorBidi"/>
        </w:rPr>
      </w:pPr>
      <w:r w:rsidRPr="00EB3408">
        <w:rPr>
          <w:rFonts w:asciiTheme="minorBidi" w:hAnsiTheme="minorBidi" w:cstheme="minorBidi"/>
          <w:u w:val="single"/>
        </w:rPr>
        <w:lastRenderedPageBreak/>
        <w:t xml:space="preserve">CHAPITRE </w:t>
      </w:r>
      <w:r w:rsidR="00AE69A1" w:rsidRPr="00EB3408">
        <w:rPr>
          <w:rFonts w:asciiTheme="minorBidi" w:hAnsiTheme="minorBidi" w:cstheme="minorBidi"/>
          <w:u w:val="single"/>
        </w:rPr>
        <w:t>5</w:t>
      </w:r>
      <w:r w:rsidRPr="00EB3408">
        <w:rPr>
          <w:rFonts w:asciiTheme="minorBidi" w:hAnsiTheme="minorBidi" w:cstheme="minorBidi"/>
          <w:u w:val="single"/>
        </w:rPr>
        <w:t xml:space="preserve"> </w:t>
      </w:r>
      <w:r w:rsidRPr="00EB3408">
        <w:rPr>
          <w:rFonts w:asciiTheme="minorBidi" w:hAnsiTheme="minorBidi" w:cstheme="minorBidi"/>
          <w:u w:val="single"/>
        </w:rPr>
        <w:br/>
      </w:r>
      <w:r w:rsidR="000E3320" w:rsidRPr="00EB3408">
        <w:rPr>
          <w:rFonts w:asciiTheme="minorBidi" w:hAnsiTheme="minorBidi" w:cstheme="minorBidi"/>
        </w:rPr>
        <w:t xml:space="preserve">RECRUTEMENT ET gestion de </w:t>
      </w:r>
      <w:r w:rsidRPr="00EB3408">
        <w:rPr>
          <w:rFonts w:asciiTheme="minorBidi" w:hAnsiTheme="minorBidi" w:cstheme="minorBidi"/>
        </w:rPr>
        <w:t>LA FORCE DE VENTE</w:t>
      </w:r>
    </w:p>
    <w:p w:rsidR="00235910" w:rsidRPr="00EB3408" w:rsidRDefault="00235910" w:rsidP="00F35216">
      <w:pPr>
        <w:pStyle w:val="periode"/>
        <w:ind w:left="7920"/>
        <w:rPr>
          <w:rFonts w:asciiTheme="minorBidi" w:hAnsiTheme="minorBidi" w:cstheme="minorBidi"/>
        </w:rPr>
      </w:pPr>
      <w:r w:rsidRPr="00EB3408">
        <w:rPr>
          <w:rFonts w:asciiTheme="minorBidi" w:hAnsiTheme="minorBidi" w:cstheme="minorBidi"/>
        </w:rPr>
        <w:t>(</w:t>
      </w:r>
      <w:r w:rsidR="00AE69A1" w:rsidRPr="00EB3408">
        <w:rPr>
          <w:rFonts w:asciiTheme="minorBidi" w:hAnsiTheme="minorBidi" w:cstheme="minorBidi"/>
        </w:rPr>
        <w:t>1</w:t>
      </w:r>
      <w:r w:rsidR="00F35216" w:rsidRPr="00EB3408">
        <w:rPr>
          <w:rFonts w:asciiTheme="minorBidi" w:hAnsiTheme="minorBidi" w:cstheme="minorBidi"/>
        </w:rPr>
        <w:t xml:space="preserve">4 </w:t>
      </w:r>
      <w:r w:rsidRPr="00EB3408">
        <w:rPr>
          <w:rFonts w:asciiTheme="minorBidi" w:hAnsiTheme="minorBidi" w:cstheme="minorBidi"/>
        </w:rPr>
        <w:t>périodes)</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Spécifier et évaluer les types et les objectifs de la force de vente.</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Programmer le suivi et le contrôle quantitatif et qualitatif de la force de vente.</w:t>
      </w:r>
    </w:p>
    <w:p w:rsidR="000E3320" w:rsidRPr="00EB3408" w:rsidRDefault="000E3320" w:rsidP="000E332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Assurer la création et le renouvellement des équipes de vente ainsi que leur formation.</w:t>
      </w:r>
    </w:p>
    <w:p w:rsidR="000E3320" w:rsidRPr="00EB3408" w:rsidRDefault="000E3320" w:rsidP="000E332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Mettre en place et gérer le système de rémunération pour stimuler les vendeurs.</w:t>
      </w:r>
    </w:p>
    <w:p w:rsidR="000E3320" w:rsidRPr="00EB3408" w:rsidRDefault="000E3320" w:rsidP="000E3320">
      <w:pPr>
        <w:bidi w:val="0"/>
        <w:ind w:left="284" w:right="426" w:hanging="284"/>
        <w:jc w:val="lowKashida"/>
        <w:rPr>
          <w:rFonts w:asciiTheme="minorBidi" w:hAnsiTheme="minorBidi" w:cstheme="minorBidi"/>
          <w:sz w:val="22"/>
          <w:szCs w:val="26"/>
          <w:lang w:val="fr-FR" w:eastAsia="fr-FR"/>
        </w:rPr>
      </w:pP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Contenu</w:t>
      </w:r>
    </w:p>
    <w:p w:rsidR="000E3320" w:rsidRPr="00EB3408" w:rsidRDefault="00AE69A1" w:rsidP="000E332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0E3320" w:rsidRPr="00EB3408">
        <w:rPr>
          <w:rFonts w:asciiTheme="minorBidi" w:hAnsiTheme="minorBidi" w:cstheme="minorBidi"/>
          <w:sz w:val="22"/>
          <w:szCs w:val="26"/>
          <w:lang w:val="fr-FR" w:eastAsia="fr-FR"/>
        </w:rPr>
        <w:t>.1 La procédure de recrutement.</w:t>
      </w:r>
    </w:p>
    <w:p w:rsidR="000E3320" w:rsidRPr="00EB3408" w:rsidRDefault="00AE69A1" w:rsidP="000E332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0E3320" w:rsidRPr="00EB3408">
        <w:rPr>
          <w:rFonts w:asciiTheme="minorBidi" w:hAnsiTheme="minorBidi" w:cstheme="minorBidi"/>
          <w:sz w:val="22"/>
          <w:szCs w:val="26"/>
          <w:lang w:val="fr-FR" w:eastAsia="fr-FR"/>
        </w:rPr>
        <w:t>.1.1 Recrutement au niveau de l’entreprise.</w:t>
      </w:r>
    </w:p>
    <w:p w:rsidR="000E3320" w:rsidRPr="00EB3408" w:rsidRDefault="00AE69A1" w:rsidP="000E332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0E3320" w:rsidRPr="00EB3408">
        <w:rPr>
          <w:rFonts w:asciiTheme="minorBidi" w:hAnsiTheme="minorBidi" w:cstheme="minorBidi"/>
          <w:sz w:val="22"/>
          <w:szCs w:val="26"/>
          <w:lang w:val="fr-FR" w:eastAsia="fr-FR"/>
        </w:rPr>
        <w:t>.1.2 Recrutement par des professionnels spécialisés.</w:t>
      </w:r>
    </w:p>
    <w:p w:rsidR="000E3320" w:rsidRPr="00EB3408" w:rsidRDefault="00AE69A1" w:rsidP="000E3320">
      <w:pPr>
        <w:bidi w:val="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0E3320" w:rsidRPr="00EB3408">
        <w:rPr>
          <w:rFonts w:asciiTheme="minorBidi" w:hAnsiTheme="minorBidi" w:cstheme="minorBidi"/>
          <w:sz w:val="22"/>
          <w:szCs w:val="26"/>
          <w:lang w:val="fr-FR" w:eastAsia="fr-FR"/>
        </w:rPr>
        <w:t>.2 Les systèmes de rémunération.</w:t>
      </w:r>
    </w:p>
    <w:p w:rsidR="000E3320" w:rsidRPr="00EB3408" w:rsidRDefault="00AE69A1" w:rsidP="000E332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0E3320" w:rsidRPr="00EB3408">
        <w:rPr>
          <w:rFonts w:asciiTheme="minorBidi" w:hAnsiTheme="minorBidi" w:cstheme="minorBidi"/>
          <w:sz w:val="22"/>
          <w:szCs w:val="26"/>
          <w:lang w:val="fr-FR" w:eastAsia="fr-FR"/>
        </w:rPr>
        <w:t>.2.1 Les composantes de base de la rémunération.</w:t>
      </w:r>
    </w:p>
    <w:p w:rsidR="000E3320" w:rsidRPr="00EB3408" w:rsidRDefault="00AE69A1" w:rsidP="000E332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0E3320" w:rsidRPr="00EB3408">
        <w:rPr>
          <w:rFonts w:asciiTheme="minorBidi" w:hAnsiTheme="minorBidi" w:cstheme="minorBidi"/>
          <w:sz w:val="22"/>
          <w:szCs w:val="26"/>
          <w:lang w:val="fr-FR" w:eastAsia="fr-FR"/>
        </w:rPr>
        <w:t>.2.2 Les « incentives » et les avantages non financiers</w:t>
      </w:r>
    </w:p>
    <w:p w:rsidR="00235910" w:rsidRPr="00EB3408" w:rsidRDefault="00AE69A1" w:rsidP="000E3320">
      <w:pPr>
        <w:bidi w:val="0"/>
        <w:ind w:right="-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w:t>
      </w:r>
      <w:r w:rsidR="000E3320" w:rsidRPr="00EB3408">
        <w:rPr>
          <w:rFonts w:asciiTheme="minorBidi" w:hAnsiTheme="minorBidi" w:cstheme="minorBidi"/>
          <w:sz w:val="22"/>
          <w:szCs w:val="26"/>
          <w:lang w:val="fr-FR" w:eastAsia="fr-FR"/>
        </w:rPr>
        <w:t>3</w:t>
      </w:r>
      <w:r w:rsidR="00235910" w:rsidRPr="00EB3408">
        <w:rPr>
          <w:rFonts w:asciiTheme="minorBidi" w:hAnsiTheme="minorBidi" w:cstheme="minorBidi"/>
          <w:sz w:val="22"/>
          <w:szCs w:val="26"/>
          <w:lang w:val="fr-FR" w:eastAsia="fr-FR"/>
        </w:rPr>
        <w:t xml:space="preserve"> Les types de force de vente.</w:t>
      </w:r>
    </w:p>
    <w:p w:rsidR="00235910" w:rsidRPr="00EB3408" w:rsidRDefault="00AE69A1" w:rsidP="000E332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w:t>
      </w:r>
      <w:r w:rsidR="000E3320" w:rsidRPr="00EB3408">
        <w:rPr>
          <w:rFonts w:asciiTheme="minorBidi" w:hAnsiTheme="minorBidi" w:cstheme="minorBidi"/>
          <w:sz w:val="22"/>
          <w:szCs w:val="26"/>
          <w:lang w:val="fr-FR" w:eastAsia="fr-FR"/>
        </w:rPr>
        <w:t>3</w:t>
      </w:r>
      <w:r w:rsidR="00235910" w:rsidRPr="00EB3408">
        <w:rPr>
          <w:rFonts w:asciiTheme="minorBidi" w:hAnsiTheme="minorBidi" w:cstheme="minorBidi"/>
          <w:sz w:val="22"/>
          <w:szCs w:val="26"/>
          <w:lang w:val="fr-FR" w:eastAsia="fr-FR"/>
        </w:rPr>
        <w:t>.1 Force de vente propre/force de vente déléguée.</w:t>
      </w:r>
    </w:p>
    <w:p w:rsidR="00235910" w:rsidRPr="00EB3408" w:rsidRDefault="00AE69A1" w:rsidP="000E332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w:t>
      </w:r>
      <w:r w:rsidR="000E3320" w:rsidRPr="00EB3408">
        <w:rPr>
          <w:rFonts w:asciiTheme="minorBidi" w:hAnsiTheme="minorBidi" w:cstheme="minorBidi"/>
          <w:sz w:val="22"/>
          <w:szCs w:val="26"/>
          <w:lang w:val="fr-FR" w:eastAsia="fr-FR"/>
        </w:rPr>
        <w:t>3</w:t>
      </w:r>
      <w:r w:rsidR="00235910" w:rsidRPr="00EB3408">
        <w:rPr>
          <w:rFonts w:asciiTheme="minorBidi" w:hAnsiTheme="minorBidi" w:cstheme="minorBidi"/>
          <w:sz w:val="22"/>
          <w:szCs w:val="26"/>
          <w:lang w:val="fr-FR" w:eastAsia="fr-FR"/>
        </w:rPr>
        <w:t>.2 Force de vente externe/force de vente interne.</w:t>
      </w:r>
    </w:p>
    <w:p w:rsidR="00235910" w:rsidRPr="00EB3408" w:rsidRDefault="00AE69A1" w:rsidP="00235910">
      <w:pPr>
        <w:bidi w:val="0"/>
        <w:ind w:right="-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w:t>
      </w:r>
      <w:r w:rsidR="000E3320" w:rsidRPr="00EB3408">
        <w:rPr>
          <w:rFonts w:asciiTheme="minorBidi" w:hAnsiTheme="minorBidi" w:cstheme="minorBidi"/>
          <w:sz w:val="22"/>
          <w:szCs w:val="26"/>
          <w:lang w:val="fr-FR" w:eastAsia="fr-FR"/>
        </w:rPr>
        <w:t>4</w:t>
      </w:r>
      <w:r w:rsidR="00235910" w:rsidRPr="00EB3408">
        <w:rPr>
          <w:rFonts w:asciiTheme="minorBidi" w:hAnsiTheme="minorBidi" w:cstheme="minorBidi"/>
          <w:sz w:val="22"/>
          <w:szCs w:val="26"/>
          <w:lang w:val="fr-FR" w:eastAsia="fr-FR"/>
        </w:rPr>
        <w:t xml:space="preserve"> L’évaluation de la taille de la force de vente.</w:t>
      </w:r>
    </w:p>
    <w:p w:rsidR="00235910" w:rsidRPr="00EB3408" w:rsidRDefault="00AE69A1" w:rsidP="000E332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w:t>
      </w:r>
      <w:r w:rsidR="000E3320" w:rsidRPr="00EB3408">
        <w:rPr>
          <w:rFonts w:asciiTheme="minorBidi" w:hAnsiTheme="minorBidi" w:cstheme="minorBidi"/>
          <w:sz w:val="22"/>
          <w:szCs w:val="26"/>
          <w:lang w:val="fr-FR" w:eastAsia="fr-FR"/>
        </w:rPr>
        <w:t>4</w:t>
      </w:r>
      <w:r w:rsidR="00235910" w:rsidRPr="00EB3408">
        <w:rPr>
          <w:rFonts w:asciiTheme="minorBidi" w:hAnsiTheme="minorBidi" w:cstheme="minorBidi"/>
          <w:sz w:val="22"/>
          <w:szCs w:val="26"/>
          <w:lang w:val="fr-FR" w:eastAsia="fr-FR"/>
        </w:rPr>
        <w:t>.1 La détermination du temps nécessaire à consacrer à la vente.</w:t>
      </w:r>
    </w:p>
    <w:p w:rsidR="00235910" w:rsidRPr="00EB3408" w:rsidRDefault="00AE69A1" w:rsidP="000E332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w:t>
      </w:r>
      <w:r w:rsidR="000E3320" w:rsidRPr="00EB3408">
        <w:rPr>
          <w:rFonts w:asciiTheme="minorBidi" w:hAnsiTheme="minorBidi" w:cstheme="minorBidi"/>
          <w:sz w:val="22"/>
          <w:szCs w:val="26"/>
          <w:lang w:val="fr-FR" w:eastAsia="fr-FR"/>
        </w:rPr>
        <w:t>4</w:t>
      </w:r>
      <w:r w:rsidR="00235910" w:rsidRPr="00EB3408">
        <w:rPr>
          <w:rFonts w:asciiTheme="minorBidi" w:hAnsiTheme="minorBidi" w:cstheme="minorBidi"/>
          <w:sz w:val="22"/>
          <w:szCs w:val="26"/>
          <w:lang w:val="fr-FR" w:eastAsia="fr-FR"/>
        </w:rPr>
        <w:t>.2 La détermination de la fréquence et de la durée des visites.</w:t>
      </w:r>
    </w:p>
    <w:p w:rsidR="00235910" w:rsidRPr="00EB3408" w:rsidRDefault="00AE69A1" w:rsidP="000E3320">
      <w:pPr>
        <w:bidi w:val="0"/>
        <w:ind w:right="-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w:t>
      </w:r>
      <w:r w:rsidR="000E3320"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 xml:space="preserve"> Les types d’objectifs de la force de vente.</w:t>
      </w:r>
    </w:p>
    <w:p w:rsidR="00235910" w:rsidRPr="00EB3408" w:rsidRDefault="00AE69A1" w:rsidP="000E332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w:t>
      </w:r>
      <w:r w:rsidR="000E3320"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.1 Objectifs quantitatifs/objectifs qualificatifs.</w:t>
      </w:r>
    </w:p>
    <w:p w:rsidR="00235910" w:rsidRPr="00EB3408" w:rsidRDefault="00AE69A1" w:rsidP="000E332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w:t>
      </w:r>
      <w:r w:rsidR="000E3320"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.2 Objectifs individuels/objectifs collectifs.</w:t>
      </w:r>
    </w:p>
    <w:p w:rsidR="00235910" w:rsidRPr="00EB3408" w:rsidRDefault="00AE69A1" w:rsidP="000E332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w:t>
      </w:r>
      <w:r w:rsidR="000E3320"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.3 La détermination des objectifs.</w:t>
      </w:r>
    </w:p>
    <w:p w:rsidR="00235910" w:rsidRPr="00EB3408" w:rsidRDefault="00AE69A1" w:rsidP="000E3320">
      <w:pPr>
        <w:bidi w:val="0"/>
        <w:ind w:left="1134"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w:t>
      </w:r>
      <w:r w:rsidR="000E3320"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.3.1 Les participants à la détermination.</w:t>
      </w:r>
    </w:p>
    <w:p w:rsidR="00235910" w:rsidRPr="00EB3408" w:rsidRDefault="00AE69A1" w:rsidP="000E3320">
      <w:pPr>
        <w:bidi w:val="0"/>
        <w:ind w:left="1134"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w:t>
      </w:r>
      <w:r w:rsidR="000E3320"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.3.2 Les méthodes de détermination.</w:t>
      </w:r>
    </w:p>
    <w:p w:rsidR="00235910" w:rsidRPr="00EB3408" w:rsidRDefault="00AE69A1" w:rsidP="000E3320">
      <w:pPr>
        <w:bidi w:val="0"/>
        <w:ind w:right="-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w:t>
      </w:r>
      <w:r w:rsidR="000E3320" w:rsidRPr="00EB3408">
        <w:rPr>
          <w:rFonts w:asciiTheme="minorBidi" w:hAnsiTheme="minorBidi" w:cstheme="minorBidi"/>
          <w:sz w:val="22"/>
          <w:szCs w:val="26"/>
          <w:lang w:val="fr-FR" w:eastAsia="fr-FR"/>
        </w:rPr>
        <w:t>6</w:t>
      </w:r>
      <w:r w:rsidR="00235910" w:rsidRPr="00EB3408">
        <w:rPr>
          <w:rFonts w:asciiTheme="minorBidi" w:hAnsiTheme="minorBidi" w:cstheme="minorBidi"/>
          <w:sz w:val="22"/>
          <w:szCs w:val="26"/>
          <w:lang w:val="fr-FR" w:eastAsia="fr-FR"/>
        </w:rPr>
        <w:t xml:space="preserve"> Les secteurs de vente.</w:t>
      </w:r>
    </w:p>
    <w:p w:rsidR="00235910" w:rsidRPr="00EB3408" w:rsidRDefault="00AE69A1" w:rsidP="000E332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w:t>
      </w:r>
      <w:r w:rsidR="000E3320" w:rsidRPr="00EB3408">
        <w:rPr>
          <w:rFonts w:asciiTheme="minorBidi" w:hAnsiTheme="minorBidi" w:cstheme="minorBidi"/>
          <w:sz w:val="22"/>
          <w:szCs w:val="26"/>
          <w:lang w:val="fr-FR" w:eastAsia="fr-FR"/>
        </w:rPr>
        <w:t>6</w:t>
      </w:r>
      <w:r w:rsidR="00235910" w:rsidRPr="00EB3408">
        <w:rPr>
          <w:rFonts w:asciiTheme="minorBidi" w:hAnsiTheme="minorBidi" w:cstheme="minorBidi"/>
          <w:sz w:val="22"/>
          <w:szCs w:val="26"/>
          <w:lang w:val="fr-FR" w:eastAsia="fr-FR"/>
        </w:rPr>
        <w:t>.1 Définition.</w:t>
      </w:r>
    </w:p>
    <w:p w:rsidR="00235910" w:rsidRPr="00EB3408" w:rsidRDefault="00AE69A1" w:rsidP="000E332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w:t>
      </w:r>
      <w:r w:rsidR="000E3320" w:rsidRPr="00EB3408">
        <w:rPr>
          <w:rFonts w:asciiTheme="minorBidi" w:hAnsiTheme="minorBidi" w:cstheme="minorBidi"/>
          <w:sz w:val="22"/>
          <w:szCs w:val="26"/>
          <w:lang w:val="fr-FR" w:eastAsia="fr-FR"/>
        </w:rPr>
        <w:t>6</w:t>
      </w:r>
      <w:r w:rsidR="00235910" w:rsidRPr="00EB3408">
        <w:rPr>
          <w:rFonts w:asciiTheme="minorBidi" w:hAnsiTheme="minorBidi" w:cstheme="minorBidi"/>
          <w:sz w:val="22"/>
          <w:szCs w:val="26"/>
          <w:lang w:val="fr-FR" w:eastAsia="fr-FR"/>
        </w:rPr>
        <w:t>.2 Le découpage.</w:t>
      </w:r>
    </w:p>
    <w:p w:rsidR="00235910" w:rsidRPr="00EB3408" w:rsidRDefault="00AE69A1" w:rsidP="000E3320">
      <w:pPr>
        <w:bidi w:val="0"/>
        <w:ind w:left="1134"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w:t>
      </w:r>
      <w:r w:rsidR="000E3320" w:rsidRPr="00EB3408">
        <w:rPr>
          <w:rFonts w:asciiTheme="minorBidi" w:hAnsiTheme="minorBidi" w:cstheme="minorBidi"/>
          <w:sz w:val="22"/>
          <w:szCs w:val="26"/>
          <w:lang w:val="fr-FR" w:eastAsia="fr-FR"/>
        </w:rPr>
        <w:t>6</w:t>
      </w:r>
      <w:r w:rsidR="00235910" w:rsidRPr="00EB3408">
        <w:rPr>
          <w:rFonts w:asciiTheme="minorBidi" w:hAnsiTheme="minorBidi" w:cstheme="minorBidi"/>
          <w:sz w:val="22"/>
          <w:szCs w:val="26"/>
          <w:lang w:val="fr-FR" w:eastAsia="fr-FR"/>
        </w:rPr>
        <w:t>.2.1 Méthode.</w:t>
      </w:r>
    </w:p>
    <w:p w:rsidR="00235910" w:rsidRPr="00EB3408" w:rsidRDefault="00AE69A1" w:rsidP="000E3320">
      <w:pPr>
        <w:bidi w:val="0"/>
        <w:ind w:left="1134"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w:t>
      </w:r>
      <w:r w:rsidR="000E3320" w:rsidRPr="00EB3408">
        <w:rPr>
          <w:rFonts w:asciiTheme="minorBidi" w:hAnsiTheme="minorBidi" w:cstheme="minorBidi"/>
          <w:sz w:val="22"/>
          <w:szCs w:val="26"/>
          <w:lang w:val="fr-FR" w:eastAsia="fr-FR"/>
        </w:rPr>
        <w:t>6</w:t>
      </w:r>
      <w:r w:rsidR="00235910" w:rsidRPr="00EB3408">
        <w:rPr>
          <w:rFonts w:asciiTheme="minorBidi" w:hAnsiTheme="minorBidi" w:cstheme="minorBidi"/>
          <w:sz w:val="22"/>
          <w:szCs w:val="26"/>
          <w:lang w:val="fr-FR" w:eastAsia="fr-FR"/>
        </w:rPr>
        <w:t>.2.2 Règles à respecter.</w:t>
      </w:r>
    </w:p>
    <w:p w:rsidR="00235910" w:rsidRPr="00EB3408" w:rsidRDefault="00AE69A1" w:rsidP="000E3320">
      <w:pPr>
        <w:bidi w:val="0"/>
        <w:ind w:right="-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w:t>
      </w:r>
      <w:r w:rsidR="000E3320" w:rsidRPr="00EB3408">
        <w:rPr>
          <w:rFonts w:asciiTheme="minorBidi" w:hAnsiTheme="minorBidi" w:cstheme="minorBidi"/>
          <w:sz w:val="22"/>
          <w:szCs w:val="26"/>
          <w:lang w:val="fr-FR" w:eastAsia="fr-FR"/>
        </w:rPr>
        <w:t>7</w:t>
      </w:r>
      <w:r w:rsidR="00235910" w:rsidRPr="00EB3408">
        <w:rPr>
          <w:rFonts w:asciiTheme="minorBidi" w:hAnsiTheme="minorBidi" w:cstheme="minorBidi"/>
          <w:sz w:val="22"/>
          <w:szCs w:val="26"/>
          <w:lang w:val="fr-FR" w:eastAsia="fr-FR"/>
        </w:rPr>
        <w:t xml:space="preserve"> L’animation et la formation continue de la force de vente.</w:t>
      </w:r>
    </w:p>
    <w:p w:rsidR="00235910" w:rsidRPr="00EB3408" w:rsidRDefault="00AE69A1" w:rsidP="000E3320">
      <w:pPr>
        <w:bidi w:val="0"/>
        <w:ind w:right="-76"/>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w:t>
      </w:r>
      <w:r w:rsidR="000E3320" w:rsidRPr="00EB3408">
        <w:rPr>
          <w:rFonts w:asciiTheme="minorBidi" w:hAnsiTheme="minorBidi" w:cstheme="minorBidi"/>
          <w:sz w:val="22"/>
          <w:szCs w:val="26"/>
          <w:lang w:val="fr-FR" w:eastAsia="fr-FR"/>
        </w:rPr>
        <w:t>8</w:t>
      </w:r>
      <w:r w:rsidR="00235910" w:rsidRPr="00EB3408">
        <w:rPr>
          <w:rFonts w:asciiTheme="minorBidi" w:hAnsiTheme="minorBidi" w:cstheme="minorBidi"/>
          <w:sz w:val="22"/>
          <w:szCs w:val="26"/>
          <w:lang w:val="fr-FR" w:eastAsia="fr-FR"/>
        </w:rPr>
        <w:t xml:space="preserve"> Le suivi de la force de vente.</w:t>
      </w:r>
    </w:p>
    <w:p w:rsidR="00235910" w:rsidRPr="00EB3408" w:rsidRDefault="00AE69A1" w:rsidP="000E332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w:t>
      </w:r>
      <w:r w:rsidR="000E3320" w:rsidRPr="00EB3408">
        <w:rPr>
          <w:rFonts w:asciiTheme="minorBidi" w:hAnsiTheme="minorBidi" w:cstheme="minorBidi"/>
          <w:sz w:val="22"/>
          <w:szCs w:val="26"/>
          <w:lang w:val="fr-FR" w:eastAsia="fr-FR"/>
        </w:rPr>
        <w:t>8</w:t>
      </w:r>
      <w:r w:rsidR="00235910" w:rsidRPr="00EB3408">
        <w:rPr>
          <w:rFonts w:asciiTheme="minorBidi" w:hAnsiTheme="minorBidi" w:cstheme="minorBidi"/>
          <w:sz w:val="22"/>
          <w:szCs w:val="26"/>
          <w:lang w:val="fr-FR" w:eastAsia="fr-FR"/>
        </w:rPr>
        <w:t>.1 Les types de contrôle.</w:t>
      </w:r>
    </w:p>
    <w:p w:rsidR="00235910" w:rsidRPr="00EB3408" w:rsidRDefault="00AE69A1" w:rsidP="000E3320">
      <w:pPr>
        <w:bidi w:val="0"/>
        <w:ind w:left="1134"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w:t>
      </w:r>
      <w:r w:rsidR="000E3320" w:rsidRPr="00EB3408">
        <w:rPr>
          <w:rFonts w:asciiTheme="minorBidi" w:hAnsiTheme="minorBidi" w:cstheme="minorBidi"/>
          <w:sz w:val="22"/>
          <w:szCs w:val="26"/>
          <w:lang w:val="fr-FR" w:eastAsia="fr-FR"/>
        </w:rPr>
        <w:t>8</w:t>
      </w:r>
      <w:r w:rsidR="00235910" w:rsidRPr="00EB3408">
        <w:rPr>
          <w:rFonts w:asciiTheme="minorBidi" w:hAnsiTheme="minorBidi" w:cstheme="minorBidi"/>
          <w:sz w:val="22"/>
          <w:szCs w:val="26"/>
          <w:lang w:val="fr-FR" w:eastAsia="fr-FR"/>
        </w:rPr>
        <w:t>.1.1 Le contrôle quantitatif.</w:t>
      </w:r>
    </w:p>
    <w:p w:rsidR="00235910" w:rsidRPr="00EB3408" w:rsidRDefault="00AE69A1" w:rsidP="000E3320">
      <w:pPr>
        <w:bidi w:val="0"/>
        <w:ind w:left="1134"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w:t>
      </w:r>
      <w:r w:rsidR="000E3320" w:rsidRPr="00EB3408">
        <w:rPr>
          <w:rFonts w:asciiTheme="minorBidi" w:hAnsiTheme="minorBidi" w:cstheme="minorBidi"/>
          <w:sz w:val="22"/>
          <w:szCs w:val="26"/>
          <w:lang w:val="fr-FR" w:eastAsia="fr-FR"/>
        </w:rPr>
        <w:t>8</w:t>
      </w:r>
      <w:r w:rsidR="00235910" w:rsidRPr="00EB3408">
        <w:rPr>
          <w:rFonts w:asciiTheme="minorBidi" w:hAnsiTheme="minorBidi" w:cstheme="minorBidi"/>
          <w:sz w:val="22"/>
          <w:szCs w:val="26"/>
          <w:lang w:val="fr-FR" w:eastAsia="fr-FR"/>
        </w:rPr>
        <w:t>.1.2 Le calcul des ratios.</w:t>
      </w:r>
    </w:p>
    <w:p w:rsidR="00235910" w:rsidRPr="00EB3408" w:rsidRDefault="00AE69A1" w:rsidP="000E3320">
      <w:pPr>
        <w:bidi w:val="0"/>
        <w:ind w:left="1134"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w:t>
      </w:r>
      <w:r w:rsidR="000E3320" w:rsidRPr="00EB3408">
        <w:rPr>
          <w:rFonts w:asciiTheme="minorBidi" w:hAnsiTheme="minorBidi" w:cstheme="minorBidi"/>
          <w:sz w:val="22"/>
          <w:szCs w:val="26"/>
          <w:lang w:val="fr-FR" w:eastAsia="fr-FR"/>
        </w:rPr>
        <w:t>8</w:t>
      </w:r>
      <w:r w:rsidR="00235910" w:rsidRPr="00EB3408">
        <w:rPr>
          <w:rFonts w:asciiTheme="minorBidi" w:hAnsiTheme="minorBidi" w:cstheme="minorBidi"/>
          <w:sz w:val="22"/>
          <w:szCs w:val="26"/>
          <w:lang w:val="fr-FR" w:eastAsia="fr-FR"/>
        </w:rPr>
        <w:t>.1.3 Les graphiques et schémas.</w:t>
      </w:r>
    </w:p>
    <w:p w:rsidR="00235910" w:rsidRDefault="00AE69A1" w:rsidP="000E3320">
      <w:pPr>
        <w:bidi w:val="0"/>
        <w:ind w:left="567" w:right="720"/>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5</w:t>
      </w:r>
      <w:r w:rsidR="00235910" w:rsidRPr="00EB3408">
        <w:rPr>
          <w:rFonts w:asciiTheme="minorBidi" w:hAnsiTheme="minorBidi" w:cstheme="minorBidi"/>
          <w:sz w:val="22"/>
          <w:szCs w:val="26"/>
          <w:lang w:val="fr-FR" w:eastAsia="fr-FR"/>
        </w:rPr>
        <w:t>.</w:t>
      </w:r>
      <w:r w:rsidR="000E3320" w:rsidRPr="00EB3408">
        <w:rPr>
          <w:rFonts w:asciiTheme="minorBidi" w:hAnsiTheme="minorBidi" w:cstheme="minorBidi"/>
          <w:sz w:val="22"/>
          <w:szCs w:val="26"/>
          <w:lang w:val="fr-FR" w:eastAsia="fr-FR"/>
        </w:rPr>
        <w:t>8</w:t>
      </w:r>
      <w:r w:rsidR="00235910" w:rsidRPr="00EB3408">
        <w:rPr>
          <w:rFonts w:asciiTheme="minorBidi" w:hAnsiTheme="minorBidi" w:cstheme="minorBidi"/>
          <w:sz w:val="22"/>
          <w:szCs w:val="26"/>
          <w:lang w:val="fr-FR" w:eastAsia="fr-FR"/>
        </w:rPr>
        <w:t>.2 Le contrôle qualitatif.</w:t>
      </w:r>
    </w:p>
    <w:p w:rsidR="004504FE" w:rsidRDefault="004504FE" w:rsidP="004504FE">
      <w:pPr>
        <w:bidi w:val="0"/>
        <w:ind w:left="567" w:right="720"/>
        <w:jc w:val="lowKashida"/>
        <w:rPr>
          <w:rFonts w:asciiTheme="minorBidi" w:hAnsiTheme="minorBidi" w:cstheme="minorBidi"/>
          <w:sz w:val="22"/>
          <w:szCs w:val="26"/>
          <w:lang w:val="fr-FR" w:eastAsia="fr-FR"/>
        </w:rPr>
      </w:pPr>
    </w:p>
    <w:p w:rsidR="004504FE" w:rsidRDefault="004504FE" w:rsidP="004504FE">
      <w:pPr>
        <w:pStyle w:val="Title"/>
      </w:pPr>
      <w:r>
        <w:rPr>
          <w:u w:val="single"/>
        </w:rPr>
        <w:t xml:space="preserve">CHAPITRE 6 </w:t>
      </w:r>
      <w:r>
        <w:rPr>
          <w:u w:val="single"/>
        </w:rPr>
        <w:br/>
      </w:r>
      <w:r>
        <w:t>LE SUIVI DU PORTEFEUILLE CLIENT</w:t>
      </w:r>
    </w:p>
    <w:p w:rsidR="004504FE" w:rsidRDefault="004504FE" w:rsidP="004504FE">
      <w:pPr>
        <w:pStyle w:val="periode"/>
        <w:ind w:left="7200" w:firstLine="720"/>
      </w:pPr>
      <w:r>
        <w:t>(4 périodes)</w:t>
      </w:r>
    </w:p>
    <w:p w:rsidR="004504FE" w:rsidRDefault="004504FE" w:rsidP="004504FE">
      <w:pPr>
        <w:pStyle w:val="Heading3"/>
        <w:jc w:val="lowKashida"/>
      </w:pPr>
      <w:r>
        <w:t>Objectifs</w:t>
      </w:r>
    </w:p>
    <w:p w:rsidR="004504FE" w:rsidRDefault="004504FE" w:rsidP="004504FE">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Gérer le portefeuille client pour défendre les intérêts de la société.</w:t>
      </w:r>
    </w:p>
    <w:p w:rsidR="004504FE" w:rsidRDefault="004504FE" w:rsidP="004504FE">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Maîtriser la collecte d’informations.</w:t>
      </w:r>
    </w:p>
    <w:p w:rsidR="004504FE" w:rsidRDefault="004504FE" w:rsidP="004504FE">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Retenir les méthodes pour bien gérer un portefeuille.</w:t>
      </w:r>
    </w:p>
    <w:p w:rsidR="004504FE" w:rsidRDefault="004504FE" w:rsidP="004504FE">
      <w:pPr>
        <w:pStyle w:val="Heading3"/>
        <w:jc w:val="lowKashida"/>
      </w:pPr>
      <w:r>
        <w:t>Contenu</w:t>
      </w:r>
    </w:p>
    <w:p w:rsidR="004504FE" w:rsidRDefault="004504FE" w:rsidP="004504FE">
      <w:pPr>
        <w:bidi w:val="0"/>
        <w:jc w:val="lowKashida"/>
        <w:rPr>
          <w:rFonts w:ascii="Arial" w:hAnsi="Arial" w:cs="Arial"/>
          <w:sz w:val="22"/>
          <w:szCs w:val="26"/>
          <w:lang w:val="fr-FR" w:eastAsia="fr-FR"/>
        </w:rPr>
      </w:pPr>
      <w:r>
        <w:rPr>
          <w:rFonts w:ascii="Arial" w:hAnsi="Arial" w:cs="Arial"/>
          <w:sz w:val="22"/>
          <w:szCs w:val="26"/>
          <w:lang w:val="fr-FR" w:eastAsia="fr-FR"/>
        </w:rPr>
        <w:t>6.1 Le compte client.</w:t>
      </w:r>
    </w:p>
    <w:p w:rsidR="004504FE" w:rsidRDefault="004504FE" w:rsidP="004504FE">
      <w:pPr>
        <w:bidi w:val="0"/>
        <w:ind w:left="567" w:right="720"/>
        <w:jc w:val="lowKashida"/>
        <w:rPr>
          <w:rFonts w:ascii="Arial" w:hAnsi="Arial" w:cs="Arial"/>
          <w:sz w:val="22"/>
          <w:szCs w:val="26"/>
          <w:lang w:val="fr-FR" w:eastAsia="fr-FR"/>
        </w:rPr>
      </w:pPr>
      <w:r>
        <w:rPr>
          <w:rFonts w:ascii="Arial" w:hAnsi="Arial" w:cs="Arial"/>
          <w:sz w:val="22"/>
          <w:szCs w:val="26"/>
          <w:lang w:val="fr-FR" w:eastAsia="fr-FR"/>
        </w:rPr>
        <w:lastRenderedPageBreak/>
        <w:t>6.1.1 Informations à propos du client : financières, économiques et générales.</w:t>
      </w:r>
    </w:p>
    <w:p w:rsidR="004504FE" w:rsidRDefault="004504FE" w:rsidP="004504FE">
      <w:pPr>
        <w:bidi w:val="0"/>
        <w:ind w:left="567" w:right="720"/>
        <w:jc w:val="lowKashida"/>
        <w:rPr>
          <w:rFonts w:ascii="Arial" w:hAnsi="Arial" w:cs="Arial"/>
          <w:sz w:val="22"/>
          <w:szCs w:val="26"/>
          <w:lang w:val="fr-FR" w:eastAsia="fr-FR"/>
        </w:rPr>
      </w:pPr>
      <w:r>
        <w:rPr>
          <w:rFonts w:ascii="Arial" w:hAnsi="Arial" w:cs="Arial"/>
          <w:sz w:val="22"/>
          <w:szCs w:val="26"/>
          <w:lang w:val="fr-FR" w:eastAsia="fr-FR"/>
        </w:rPr>
        <w:t>6.1.2 Informations sur les conditions commerciales.</w:t>
      </w:r>
    </w:p>
    <w:p w:rsidR="004504FE" w:rsidRDefault="004504FE" w:rsidP="004504FE">
      <w:pPr>
        <w:bidi w:val="0"/>
        <w:ind w:left="567" w:right="720"/>
        <w:jc w:val="lowKashida"/>
        <w:rPr>
          <w:rFonts w:ascii="Arial" w:hAnsi="Arial" w:cs="Arial"/>
          <w:sz w:val="22"/>
          <w:szCs w:val="26"/>
          <w:lang w:val="fr-FR" w:eastAsia="fr-FR"/>
        </w:rPr>
      </w:pPr>
      <w:r>
        <w:rPr>
          <w:rFonts w:ascii="Arial" w:hAnsi="Arial" w:cs="Arial"/>
          <w:sz w:val="22"/>
          <w:szCs w:val="26"/>
          <w:lang w:val="fr-FR" w:eastAsia="fr-FR"/>
        </w:rPr>
        <w:t>6.1.3 Evaluation du compte client.</w:t>
      </w:r>
    </w:p>
    <w:p w:rsidR="004504FE" w:rsidRPr="008A4D83" w:rsidRDefault="004504FE" w:rsidP="004504FE">
      <w:pPr>
        <w:bidi w:val="0"/>
        <w:jc w:val="lowKashida"/>
        <w:rPr>
          <w:rFonts w:ascii="Arial" w:hAnsi="Arial" w:cs="Arial"/>
          <w:sz w:val="22"/>
          <w:szCs w:val="26"/>
          <w:lang w:val="fr-FR"/>
        </w:rPr>
      </w:pPr>
      <w:r>
        <w:rPr>
          <w:rFonts w:ascii="Arial" w:hAnsi="Arial" w:cs="Arial"/>
          <w:sz w:val="22"/>
          <w:szCs w:val="26"/>
          <w:lang w:val="fr-FR"/>
        </w:rPr>
        <w:t>6</w:t>
      </w:r>
      <w:r w:rsidRPr="008A4D83">
        <w:rPr>
          <w:rFonts w:ascii="Arial" w:hAnsi="Arial" w:cs="Arial"/>
          <w:sz w:val="22"/>
          <w:szCs w:val="26"/>
          <w:lang w:val="fr-FR"/>
        </w:rPr>
        <w:t>.2 L’</w:t>
      </w:r>
      <w:r>
        <w:rPr>
          <w:rFonts w:ascii="Arial" w:hAnsi="Arial" w:cs="Arial"/>
          <w:sz w:val="22"/>
          <w:szCs w:val="26"/>
          <w:lang w:val="fr-FR"/>
        </w:rPr>
        <w:t xml:space="preserve">échéancier </w:t>
      </w:r>
      <w:r w:rsidRPr="008A4D83">
        <w:rPr>
          <w:rFonts w:ascii="Arial" w:hAnsi="Arial" w:cs="Arial"/>
          <w:sz w:val="22"/>
          <w:szCs w:val="26"/>
          <w:lang w:val="fr-FR"/>
        </w:rPr>
        <w:t>(aging report).</w:t>
      </w:r>
    </w:p>
    <w:p w:rsidR="004504FE" w:rsidRDefault="004504FE" w:rsidP="004504FE">
      <w:pPr>
        <w:bidi w:val="0"/>
        <w:jc w:val="lowKashida"/>
        <w:rPr>
          <w:rFonts w:ascii="Arial" w:hAnsi="Arial" w:cs="Arial"/>
          <w:sz w:val="22"/>
          <w:szCs w:val="26"/>
          <w:lang w:val="fr-FR" w:eastAsia="fr-FR"/>
        </w:rPr>
      </w:pPr>
      <w:r>
        <w:rPr>
          <w:rFonts w:ascii="Arial" w:hAnsi="Arial" w:cs="Arial"/>
          <w:sz w:val="22"/>
          <w:szCs w:val="26"/>
          <w:lang w:val="fr-FR" w:eastAsia="fr-FR"/>
        </w:rPr>
        <w:t>6.3 La gestion du portefeuille clients.</w:t>
      </w:r>
    </w:p>
    <w:p w:rsidR="004504FE" w:rsidRDefault="004504FE" w:rsidP="004504FE">
      <w:pPr>
        <w:bidi w:val="0"/>
        <w:ind w:left="567" w:right="720"/>
        <w:jc w:val="lowKashida"/>
        <w:rPr>
          <w:rFonts w:ascii="Arial" w:hAnsi="Arial" w:cs="Arial"/>
          <w:sz w:val="22"/>
          <w:szCs w:val="26"/>
          <w:lang w:val="fr-FR" w:eastAsia="fr-FR"/>
        </w:rPr>
      </w:pPr>
      <w:r>
        <w:rPr>
          <w:rFonts w:ascii="Arial" w:hAnsi="Arial" w:cs="Arial"/>
          <w:sz w:val="22"/>
          <w:szCs w:val="26"/>
          <w:lang w:val="fr-FR" w:eastAsia="fr-FR"/>
        </w:rPr>
        <w:t>6.3.1 La loi de Pareto.</w:t>
      </w:r>
    </w:p>
    <w:p w:rsidR="004504FE" w:rsidRDefault="004504FE" w:rsidP="004504FE">
      <w:pPr>
        <w:bidi w:val="0"/>
        <w:ind w:left="567" w:right="720"/>
        <w:jc w:val="lowKashida"/>
        <w:rPr>
          <w:rFonts w:ascii="Arial" w:hAnsi="Arial" w:cs="Arial"/>
          <w:sz w:val="22"/>
          <w:szCs w:val="26"/>
          <w:lang w:val="fr-FR" w:eastAsia="fr-FR"/>
        </w:rPr>
      </w:pPr>
      <w:r>
        <w:rPr>
          <w:rFonts w:ascii="Arial" w:hAnsi="Arial" w:cs="Arial"/>
          <w:sz w:val="22"/>
          <w:szCs w:val="26"/>
          <w:lang w:val="fr-FR" w:eastAsia="fr-FR"/>
        </w:rPr>
        <w:t>6.3.2 La méthode ABC.</w:t>
      </w:r>
    </w:p>
    <w:p w:rsidR="004504FE" w:rsidRPr="00EB3408" w:rsidRDefault="004504FE" w:rsidP="004504FE">
      <w:pPr>
        <w:bidi w:val="0"/>
        <w:ind w:left="567" w:right="720"/>
        <w:jc w:val="lowKashida"/>
        <w:rPr>
          <w:rFonts w:asciiTheme="minorBidi" w:hAnsiTheme="minorBidi" w:cstheme="minorBidi"/>
          <w:sz w:val="22"/>
          <w:szCs w:val="26"/>
          <w:lang w:val="fr-FR" w:eastAsia="fr-FR"/>
        </w:rPr>
      </w:pPr>
    </w:p>
    <w:p w:rsidR="00235910" w:rsidRPr="00EB3408" w:rsidRDefault="00235910" w:rsidP="004504FE">
      <w:pPr>
        <w:pStyle w:val="Title"/>
        <w:rPr>
          <w:rFonts w:asciiTheme="minorBidi" w:hAnsiTheme="minorBidi" w:cstheme="minorBidi"/>
        </w:rPr>
      </w:pPr>
      <w:r w:rsidRPr="00EB3408">
        <w:rPr>
          <w:rFonts w:asciiTheme="minorBidi" w:hAnsiTheme="minorBidi" w:cstheme="minorBidi"/>
          <w:u w:val="single"/>
        </w:rPr>
        <w:t xml:space="preserve">CHAPITRE </w:t>
      </w:r>
      <w:r w:rsidR="004504FE">
        <w:rPr>
          <w:rFonts w:asciiTheme="minorBidi" w:hAnsiTheme="minorBidi" w:cstheme="minorBidi"/>
          <w:u w:val="single"/>
        </w:rPr>
        <w:t>7</w:t>
      </w:r>
      <w:r w:rsidRPr="00EB3408">
        <w:rPr>
          <w:rFonts w:asciiTheme="minorBidi" w:hAnsiTheme="minorBidi" w:cstheme="minorBidi"/>
          <w:u w:val="single"/>
        </w:rPr>
        <w:t xml:space="preserve"> </w:t>
      </w:r>
      <w:r w:rsidRPr="00EB3408">
        <w:rPr>
          <w:rFonts w:asciiTheme="minorBidi" w:hAnsiTheme="minorBidi" w:cstheme="minorBidi"/>
          <w:u w:val="single"/>
        </w:rPr>
        <w:br/>
      </w:r>
      <w:r w:rsidRPr="00EB3408">
        <w:rPr>
          <w:rFonts w:asciiTheme="minorBidi" w:hAnsiTheme="minorBidi" w:cstheme="minorBidi"/>
        </w:rPr>
        <w:t>LES CALCULS COMMERCIAUX</w:t>
      </w:r>
      <w:r w:rsidR="00306A08">
        <w:rPr>
          <w:rFonts w:asciiTheme="minorBidi" w:hAnsiTheme="minorBidi" w:cstheme="minorBidi"/>
        </w:rPr>
        <w:t xml:space="preserve"> - </w:t>
      </w:r>
      <w:r w:rsidR="00306A08" w:rsidRPr="00EB3408">
        <w:rPr>
          <w:rFonts w:asciiTheme="minorBidi" w:hAnsiTheme="minorBidi" w:cstheme="minorBidi"/>
        </w:rPr>
        <w:t>LA FACTURATION</w:t>
      </w:r>
    </w:p>
    <w:p w:rsidR="00235910" w:rsidRPr="00EB3408" w:rsidRDefault="00235910" w:rsidP="00306A08">
      <w:pPr>
        <w:pStyle w:val="periode"/>
        <w:ind w:left="7200" w:firstLine="720"/>
        <w:rPr>
          <w:rFonts w:asciiTheme="minorBidi" w:hAnsiTheme="minorBidi" w:cstheme="minorBidi"/>
        </w:rPr>
      </w:pPr>
      <w:r w:rsidRPr="00EB3408">
        <w:rPr>
          <w:rFonts w:asciiTheme="minorBidi" w:hAnsiTheme="minorBidi" w:cstheme="minorBidi"/>
        </w:rPr>
        <w:t>(</w:t>
      </w:r>
      <w:r w:rsidR="00306A08">
        <w:rPr>
          <w:rFonts w:asciiTheme="minorBidi" w:hAnsiTheme="minorBidi" w:cstheme="minorBidi"/>
        </w:rPr>
        <w:t>10</w:t>
      </w:r>
      <w:r w:rsidR="00F35216" w:rsidRPr="00EB3408">
        <w:rPr>
          <w:rFonts w:asciiTheme="minorBidi" w:hAnsiTheme="minorBidi" w:cstheme="minorBidi"/>
        </w:rPr>
        <w:t xml:space="preserve"> </w:t>
      </w:r>
      <w:r w:rsidRPr="00EB3408">
        <w:rPr>
          <w:rFonts w:asciiTheme="minorBidi" w:hAnsiTheme="minorBidi" w:cstheme="minorBidi"/>
        </w:rPr>
        <w:t>périodes)</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Evaluer les conséquences des concessions commerciales sur la marge.</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Consigner les conditions de vente et de règlement suivant des normes juridiques.</w:t>
      </w:r>
    </w:p>
    <w:p w:rsidR="00235910"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Bien maîtriser le calcul des marges, des remises et des taux.</w:t>
      </w:r>
    </w:p>
    <w:p w:rsidR="00306A08" w:rsidRPr="00EB3408" w:rsidRDefault="00306A08" w:rsidP="00306A08">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Présenter les factures de vente.</w:t>
      </w:r>
    </w:p>
    <w:p w:rsidR="00306A08" w:rsidRPr="00EB3408" w:rsidRDefault="00306A08" w:rsidP="00306A08">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Arriver à satisfaire le client du point de vue : prix, remises et délai de paiement.</w:t>
      </w:r>
    </w:p>
    <w:p w:rsidR="00306A08" w:rsidRPr="00EB3408" w:rsidRDefault="00306A08" w:rsidP="00306A08">
      <w:pPr>
        <w:bidi w:val="0"/>
        <w:ind w:left="284" w:right="426" w:hanging="284"/>
        <w:jc w:val="lowKashida"/>
        <w:rPr>
          <w:rFonts w:asciiTheme="minorBidi" w:hAnsiTheme="minorBidi" w:cstheme="minorBidi"/>
          <w:sz w:val="22"/>
          <w:szCs w:val="26"/>
          <w:lang w:val="fr-FR" w:eastAsia="fr-FR"/>
        </w:rPr>
      </w:pP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Contenu</w:t>
      </w:r>
    </w:p>
    <w:p w:rsidR="00235910" w:rsidRPr="00EB3408" w:rsidRDefault="004504FE" w:rsidP="00235910">
      <w:pPr>
        <w:bidi w:val="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7</w:t>
      </w:r>
      <w:r w:rsidR="00235910" w:rsidRPr="00EB3408">
        <w:rPr>
          <w:rFonts w:asciiTheme="minorBidi" w:hAnsiTheme="minorBidi" w:cstheme="minorBidi"/>
          <w:sz w:val="22"/>
          <w:szCs w:val="26"/>
          <w:lang w:val="fr-FR" w:eastAsia="fr-FR"/>
        </w:rPr>
        <w:t>.1 Le coefficient multiplicateur.</w:t>
      </w:r>
    </w:p>
    <w:p w:rsidR="00235910" w:rsidRPr="00EB3408" w:rsidRDefault="004504FE" w:rsidP="00235910">
      <w:pPr>
        <w:bidi w:val="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7</w:t>
      </w:r>
      <w:r w:rsidR="00235910" w:rsidRPr="00EB3408">
        <w:rPr>
          <w:rFonts w:asciiTheme="minorBidi" w:hAnsiTheme="minorBidi" w:cstheme="minorBidi"/>
          <w:sz w:val="22"/>
          <w:szCs w:val="26"/>
          <w:lang w:val="fr-FR" w:eastAsia="fr-FR"/>
        </w:rPr>
        <w:t>.2 La marge commerciale.</w:t>
      </w:r>
    </w:p>
    <w:p w:rsidR="00235910" w:rsidRPr="00EB3408" w:rsidRDefault="004504FE" w:rsidP="00235910">
      <w:pPr>
        <w:bidi w:val="0"/>
        <w:ind w:left="567" w:right="72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7</w:t>
      </w:r>
      <w:r w:rsidR="00235910" w:rsidRPr="00EB3408">
        <w:rPr>
          <w:rFonts w:asciiTheme="minorBidi" w:hAnsiTheme="minorBidi" w:cstheme="minorBidi"/>
          <w:sz w:val="22"/>
          <w:szCs w:val="26"/>
          <w:lang w:val="fr-FR" w:eastAsia="fr-FR"/>
        </w:rPr>
        <w:t>.2.1 Taux de marge et taux de marque.</w:t>
      </w:r>
    </w:p>
    <w:p w:rsidR="00235910" w:rsidRPr="00EB3408" w:rsidRDefault="004504FE" w:rsidP="00235910">
      <w:pPr>
        <w:bidi w:val="0"/>
        <w:ind w:left="567" w:right="72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7</w:t>
      </w:r>
      <w:r w:rsidR="00235910" w:rsidRPr="00EB3408">
        <w:rPr>
          <w:rFonts w:asciiTheme="minorBidi" w:hAnsiTheme="minorBidi" w:cstheme="minorBidi"/>
          <w:sz w:val="22"/>
          <w:szCs w:val="26"/>
          <w:lang w:val="fr-FR" w:eastAsia="fr-FR"/>
        </w:rPr>
        <w:t>.2.2 Calcul de la marge à partir des taux.</w:t>
      </w:r>
    </w:p>
    <w:p w:rsidR="00235910" w:rsidRPr="00EB3408" w:rsidRDefault="004504FE" w:rsidP="00235910">
      <w:pPr>
        <w:bidi w:val="0"/>
        <w:ind w:left="567" w:right="72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7</w:t>
      </w:r>
      <w:r w:rsidR="00235910" w:rsidRPr="00EB3408">
        <w:rPr>
          <w:rFonts w:asciiTheme="minorBidi" w:hAnsiTheme="minorBidi" w:cstheme="minorBidi"/>
          <w:sz w:val="22"/>
          <w:szCs w:val="26"/>
          <w:lang w:val="fr-FR" w:eastAsia="fr-FR"/>
        </w:rPr>
        <w:t>.2.3 Calcul du prix de vente.</w:t>
      </w:r>
    </w:p>
    <w:p w:rsidR="00235910" w:rsidRPr="00EB3408" w:rsidRDefault="004504FE" w:rsidP="00235910">
      <w:pPr>
        <w:bidi w:val="0"/>
        <w:ind w:left="567" w:right="72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7</w:t>
      </w:r>
      <w:r w:rsidR="00235910" w:rsidRPr="00EB3408">
        <w:rPr>
          <w:rFonts w:asciiTheme="minorBidi" w:hAnsiTheme="minorBidi" w:cstheme="minorBidi"/>
          <w:sz w:val="22"/>
          <w:szCs w:val="26"/>
          <w:lang w:val="fr-FR" w:eastAsia="fr-FR"/>
        </w:rPr>
        <w:t>.2.4 Remise et marge commerciale.</w:t>
      </w:r>
    </w:p>
    <w:p w:rsidR="00235910" w:rsidRDefault="004504FE" w:rsidP="00306A08">
      <w:pPr>
        <w:bidi w:val="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7</w:t>
      </w:r>
      <w:r w:rsidR="00235910" w:rsidRPr="00EB3408">
        <w:rPr>
          <w:rFonts w:asciiTheme="minorBidi" w:hAnsiTheme="minorBidi" w:cstheme="minorBidi"/>
          <w:sz w:val="22"/>
          <w:szCs w:val="26"/>
          <w:lang w:val="fr-FR" w:eastAsia="fr-FR"/>
        </w:rPr>
        <w:t>.3 Conditions de règlement et marge commerciale.</w:t>
      </w:r>
    </w:p>
    <w:p w:rsidR="00306A08" w:rsidRPr="00EB3408" w:rsidRDefault="004504FE" w:rsidP="00306A08">
      <w:pPr>
        <w:bidi w:val="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7</w:t>
      </w:r>
      <w:r w:rsidR="00306A08" w:rsidRPr="00EB3408">
        <w:rPr>
          <w:rFonts w:asciiTheme="minorBidi" w:hAnsiTheme="minorBidi" w:cstheme="minorBidi"/>
          <w:sz w:val="22"/>
          <w:szCs w:val="26"/>
          <w:lang w:val="fr-FR" w:eastAsia="fr-FR"/>
        </w:rPr>
        <w:t>.</w:t>
      </w:r>
      <w:r w:rsidR="00306A08">
        <w:rPr>
          <w:rFonts w:asciiTheme="minorBidi" w:hAnsiTheme="minorBidi" w:cstheme="minorBidi"/>
          <w:sz w:val="22"/>
          <w:szCs w:val="26"/>
          <w:lang w:val="fr-FR" w:eastAsia="fr-FR"/>
        </w:rPr>
        <w:t>4</w:t>
      </w:r>
      <w:r w:rsidR="00306A08" w:rsidRPr="00EB3408">
        <w:rPr>
          <w:rFonts w:asciiTheme="minorBidi" w:hAnsiTheme="minorBidi" w:cstheme="minorBidi"/>
          <w:sz w:val="22"/>
          <w:szCs w:val="26"/>
          <w:lang w:val="fr-FR" w:eastAsia="fr-FR"/>
        </w:rPr>
        <w:t xml:space="preserve"> La facture.</w:t>
      </w:r>
    </w:p>
    <w:p w:rsidR="00306A08" w:rsidRPr="00EB3408" w:rsidRDefault="004504FE" w:rsidP="00306A08">
      <w:pPr>
        <w:bidi w:val="0"/>
        <w:ind w:left="567" w:right="72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7</w:t>
      </w:r>
      <w:r w:rsidR="00306A08" w:rsidRPr="00EB3408">
        <w:rPr>
          <w:rFonts w:asciiTheme="minorBidi" w:hAnsiTheme="minorBidi" w:cstheme="minorBidi"/>
          <w:sz w:val="22"/>
          <w:szCs w:val="26"/>
          <w:lang w:val="fr-FR" w:eastAsia="fr-FR"/>
        </w:rPr>
        <w:t>.</w:t>
      </w:r>
      <w:r w:rsidR="00306A08">
        <w:rPr>
          <w:rFonts w:asciiTheme="minorBidi" w:hAnsiTheme="minorBidi" w:cstheme="minorBidi"/>
          <w:sz w:val="22"/>
          <w:szCs w:val="26"/>
          <w:lang w:val="fr-FR" w:eastAsia="fr-FR"/>
        </w:rPr>
        <w:t>4</w:t>
      </w:r>
      <w:r w:rsidR="00306A08" w:rsidRPr="00EB3408">
        <w:rPr>
          <w:rFonts w:asciiTheme="minorBidi" w:hAnsiTheme="minorBidi" w:cstheme="minorBidi"/>
          <w:sz w:val="22"/>
          <w:szCs w:val="26"/>
          <w:lang w:val="fr-FR" w:eastAsia="fr-FR"/>
        </w:rPr>
        <w:t>.1 Présentation de la facture.</w:t>
      </w:r>
    </w:p>
    <w:p w:rsidR="00306A08" w:rsidRPr="00EB3408" w:rsidRDefault="004504FE" w:rsidP="00306A08">
      <w:pPr>
        <w:bidi w:val="0"/>
        <w:ind w:left="567" w:right="72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7</w:t>
      </w:r>
      <w:r w:rsidR="00306A08" w:rsidRPr="00EB3408">
        <w:rPr>
          <w:rFonts w:asciiTheme="minorBidi" w:hAnsiTheme="minorBidi" w:cstheme="minorBidi"/>
          <w:sz w:val="22"/>
          <w:szCs w:val="26"/>
          <w:lang w:val="fr-FR" w:eastAsia="fr-FR"/>
        </w:rPr>
        <w:t>.</w:t>
      </w:r>
      <w:r w:rsidR="00306A08">
        <w:rPr>
          <w:rFonts w:asciiTheme="minorBidi" w:hAnsiTheme="minorBidi" w:cstheme="minorBidi"/>
          <w:sz w:val="22"/>
          <w:szCs w:val="26"/>
          <w:lang w:val="fr-FR" w:eastAsia="fr-FR"/>
        </w:rPr>
        <w:t>4</w:t>
      </w:r>
      <w:r w:rsidR="00306A08" w:rsidRPr="00EB3408">
        <w:rPr>
          <w:rFonts w:asciiTheme="minorBidi" w:hAnsiTheme="minorBidi" w:cstheme="minorBidi"/>
          <w:sz w:val="22"/>
          <w:szCs w:val="26"/>
          <w:lang w:val="fr-FR" w:eastAsia="fr-FR"/>
        </w:rPr>
        <w:t>.2 Etude des éléments de la facture.</w:t>
      </w:r>
    </w:p>
    <w:p w:rsidR="00306A08" w:rsidRPr="00EB3408" w:rsidRDefault="004504FE" w:rsidP="00306A08">
      <w:pPr>
        <w:bidi w:val="0"/>
        <w:ind w:left="1276" w:right="72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7</w:t>
      </w:r>
      <w:r w:rsidR="00306A08" w:rsidRPr="00EB3408">
        <w:rPr>
          <w:rFonts w:asciiTheme="minorBidi" w:hAnsiTheme="minorBidi" w:cstheme="minorBidi"/>
          <w:sz w:val="22"/>
          <w:szCs w:val="26"/>
          <w:lang w:val="fr-FR" w:eastAsia="fr-FR"/>
        </w:rPr>
        <w:t>.</w:t>
      </w:r>
      <w:r w:rsidR="00306A08">
        <w:rPr>
          <w:rFonts w:asciiTheme="minorBidi" w:hAnsiTheme="minorBidi" w:cstheme="minorBidi"/>
          <w:sz w:val="22"/>
          <w:szCs w:val="26"/>
          <w:lang w:val="fr-FR" w:eastAsia="fr-FR"/>
        </w:rPr>
        <w:t>4</w:t>
      </w:r>
      <w:r w:rsidR="00306A08" w:rsidRPr="00EB3408">
        <w:rPr>
          <w:rFonts w:asciiTheme="minorBidi" w:hAnsiTheme="minorBidi" w:cstheme="minorBidi"/>
          <w:sz w:val="22"/>
          <w:szCs w:val="26"/>
          <w:lang w:val="fr-FR" w:eastAsia="fr-FR"/>
        </w:rPr>
        <w:t>.2.1 Les réductions.</w:t>
      </w:r>
    </w:p>
    <w:p w:rsidR="00306A08" w:rsidRPr="00EB3408" w:rsidRDefault="004504FE" w:rsidP="00306A08">
      <w:pPr>
        <w:bidi w:val="0"/>
        <w:ind w:left="1276" w:right="72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7</w:t>
      </w:r>
      <w:r w:rsidR="00306A08" w:rsidRPr="00EB3408">
        <w:rPr>
          <w:rFonts w:asciiTheme="minorBidi" w:hAnsiTheme="minorBidi" w:cstheme="minorBidi"/>
          <w:sz w:val="22"/>
          <w:szCs w:val="26"/>
          <w:lang w:val="fr-FR" w:eastAsia="fr-FR"/>
        </w:rPr>
        <w:t>.</w:t>
      </w:r>
      <w:r w:rsidR="00306A08">
        <w:rPr>
          <w:rFonts w:asciiTheme="minorBidi" w:hAnsiTheme="minorBidi" w:cstheme="minorBidi"/>
          <w:sz w:val="22"/>
          <w:szCs w:val="26"/>
          <w:lang w:val="fr-FR" w:eastAsia="fr-FR"/>
        </w:rPr>
        <w:t>4</w:t>
      </w:r>
      <w:r w:rsidR="00306A08" w:rsidRPr="00EB3408">
        <w:rPr>
          <w:rFonts w:asciiTheme="minorBidi" w:hAnsiTheme="minorBidi" w:cstheme="minorBidi"/>
          <w:sz w:val="22"/>
          <w:szCs w:val="26"/>
          <w:lang w:val="fr-FR" w:eastAsia="fr-FR"/>
        </w:rPr>
        <w:t>.2.2 Les majorations de prix.</w:t>
      </w:r>
    </w:p>
    <w:p w:rsidR="00306A08" w:rsidRPr="00EB3408" w:rsidRDefault="004504FE" w:rsidP="00306A08">
      <w:pPr>
        <w:bidi w:val="0"/>
        <w:ind w:left="567" w:right="72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7</w:t>
      </w:r>
      <w:r w:rsidR="00306A08" w:rsidRPr="00EB3408">
        <w:rPr>
          <w:rFonts w:asciiTheme="minorBidi" w:hAnsiTheme="minorBidi" w:cstheme="minorBidi"/>
          <w:sz w:val="22"/>
          <w:szCs w:val="26"/>
          <w:lang w:val="fr-FR" w:eastAsia="fr-FR"/>
        </w:rPr>
        <w:t>.</w:t>
      </w:r>
      <w:r w:rsidR="00306A08">
        <w:rPr>
          <w:rFonts w:asciiTheme="minorBidi" w:hAnsiTheme="minorBidi" w:cstheme="minorBidi"/>
          <w:sz w:val="22"/>
          <w:szCs w:val="26"/>
          <w:lang w:val="fr-FR" w:eastAsia="fr-FR"/>
        </w:rPr>
        <w:t>4</w:t>
      </w:r>
      <w:r w:rsidR="00306A08" w:rsidRPr="00EB3408">
        <w:rPr>
          <w:rFonts w:asciiTheme="minorBidi" w:hAnsiTheme="minorBidi" w:cstheme="minorBidi"/>
          <w:sz w:val="22"/>
          <w:szCs w:val="26"/>
          <w:lang w:val="fr-FR" w:eastAsia="fr-FR"/>
        </w:rPr>
        <w:t>.3 La négociation des éléments facturés.</w:t>
      </w:r>
    </w:p>
    <w:p w:rsidR="00306A08" w:rsidRPr="00EB3408" w:rsidRDefault="004504FE" w:rsidP="00306A08">
      <w:pPr>
        <w:bidi w:val="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7</w:t>
      </w:r>
      <w:r w:rsidR="00306A08" w:rsidRPr="00EB3408">
        <w:rPr>
          <w:rFonts w:asciiTheme="minorBidi" w:hAnsiTheme="minorBidi" w:cstheme="minorBidi"/>
          <w:sz w:val="22"/>
          <w:szCs w:val="26"/>
          <w:lang w:val="fr-FR" w:eastAsia="fr-FR"/>
        </w:rPr>
        <w:t>.</w:t>
      </w:r>
      <w:r w:rsidR="00306A08">
        <w:rPr>
          <w:rFonts w:asciiTheme="minorBidi" w:hAnsiTheme="minorBidi" w:cstheme="minorBidi"/>
          <w:sz w:val="22"/>
          <w:szCs w:val="26"/>
          <w:lang w:val="fr-FR" w:eastAsia="fr-FR"/>
        </w:rPr>
        <w:t>5</w:t>
      </w:r>
      <w:r w:rsidR="00306A08" w:rsidRPr="00EB3408">
        <w:rPr>
          <w:rFonts w:asciiTheme="minorBidi" w:hAnsiTheme="minorBidi" w:cstheme="minorBidi"/>
          <w:sz w:val="22"/>
          <w:szCs w:val="26"/>
          <w:lang w:val="fr-FR" w:eastAsia="fr-FR"/>
        </w:rPr>
        <w:t xml:space="preserve"> La facture d’avoir.</w:t>
      </w:r>
    </w:p>
    <w:p w:rsidR="00306A08" w:rsidRPr="00EB3408" w:rsidRDefault="004504FE" w:rsidP="00306A08">
      <w:pPr>
        <w:bidi w:val="0"/>
        <w:ind w:left="567" w:right="72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7</w:t>
      </w:r>
      <w:r w:rsidR="00306A08" w:rsidRPr="00EB3408">
        <w:rPr>
          <w:rFonts w:asciiTheme="minorBidi" w:hAnsiTheme="minorBidi" w:cstheme="minorBidi"/>
          <w:sz w:val="22"/>
          <w:szCs w:val="26"/>
          <w:lang w:val="fr-FR" w:eastAsia="fr-FR"/>
        </w:rPr>
        <w:t>.</w:t>
      </w:r>
      <w:r w:rsidR="00306A08">
        <w:rPr>
          <w:rFonts w:asciiTheme="minorBidi" w:hAnsiTheme="minorBidi" w:cstheme="minorBidi"/>
          <w:sz w:val="22"/>
          <w:szCs w:val="26"/>
          <w:lang w:val="fr-FR" w:eastAsia="fr-FR"/>
        </w:rPr>
        <w:t>5</w:t>
      </w:r>
      <w:r w:rsidR="00306A08" w:rsidRPr="00EB3408">
        <w:rPr>
          <w:rFonts w:asciiTheme="minorBidi" w:hAnsiTheme="minorBidi" w:cstheme="minorBidi"/>
          <w:sz w:val="22"/>
          <w:szCs w:val="26"/>
          <w:lang w:val="fr-FR" w:eastAsia="fr-FR"/>
        </w:rPr>
        <w:t>.1 Retour de marchandises.</w:t>
      </w:r>
    </w:p>
    <w:p w:rsidR="00306A08" w:rsidRPr="00EB3408" w:rsidRDefault="004504FE" w:rsidP="00306A08">
      <w:pPr>
        <w:bidi w:val="0"/>
        <w:ind w:left="567" w:right="72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7</w:t>
      </w:r>
      <w:r w:rsidR="00306A08" w:rsidRPr="00EB3408">
        <w:rPr>
          <w:rFonts w:asciiTheme="minorBidi" w:hAnsiTheme="minorBidi" w:cstheme="minorBidi"/>
          <w:sz w:val="22"/>
          <w:szCs w:val="26"/>
          <w:lang w:val="fr-FR" w:eastAsia="fr-FR"/>
        </w:rPr>
        <w:t>.</w:t>
      </w:r>
      <w:r w:rsidR="00306A08">
        <w:rPr>
          <w:rFonts w:asciiTheme="minorBidi" w:hAnsiTheme="minorBidi" w:cstheme="minorBidi"/>
          <w:sz w:val="22"/>
          <w:szCs w:val="26"/>
          <w:lang w:val="fr-FR" w:eastAsia="fr-FR"/>
        </w:rPr>
        <w:t>5</w:t>
      </w:r>
      <w:r w:rsidR="00306A08" w:rsidRPr="00EB3408">
        <w:rPr>
          <w:rFonts w:asciiTheme="minorBidi" w:hAnsiTheme="minorBidi" w:cstheme="minorBidi"/>
          <w:sz w:val="22"/>
          <w:szCs w:val="26"/>
          <w:lang w:val="fr-FR" w:eastAsia="fr-FR"/>
        </w:rPr>
        <w:t>.2 Ristourne/réduction.</w:t>
      </w:r>
    </w:p>
    <w:p w:rsidR="00306A08" w:rsidRPr="00EB3408" w:rsidRDefault="00306A08" w:rsidP="00306A08">
      <w:pPr>
        <w:bidi w:val="0"/>
        <w:jc w:val="lowKashida"/>
        <w:rPr>
          <w:rFonts w:asciiTheme="minorBidi" w:hAnsiTheme="minorBidi" w:cstheme="minorBidi"/>
          <w:sz w:val="22"/>
          <w:szCs w:val="26"/>
          <w:lang w:val="fr-FR" w:eastAsia="fr-FR"/>
        </w:rPr>
      </w:pPr>
    </w:p>
    <w:p w:rsidR="00235910" w:rsidRPr="00EB3408" w:rsidRDefault="00235910" w:rsidP="004504FE">
      <w:pPr>
        <w:pStyle w:val="Title"/>
        <w:rPr>
          <w:rFonts w:asciiTheme="minorBidi" w:hAnsiTheme="minorBidi" w:cstheme="minorBidi"/>
        </w:rPr>
      </w:pPr>
      <w:r w:rsidRPr="00EB3408">
        <w:rPr>
          <w:rFonts w:asciiTheme="minorBidi" w:hAnsiTheme="minorBidi" w:cstheme="minorBidi"/>
          <w:u w:val="single"/>
        </w:rPr>
        <w:t xml:space="preserve">CHAPITRE </w:t>
      </w:r>
      <w:r w:rsidR="004504FE">
        <w:rPr>
          <w:rFonts w:asciiTheme="minorBidi" w:hAnsiTheme="minorBidi" w:cstheme="minorBidi"/>
          <w:u w:val="single"/>
        </w:rPr>
        <w:t>8</w:t>
      </w:r>
      <w:r w:rsidRPr="00EB3408">
        <w:rPr>
          <w:rFonts w:asciiTheme="minorBidi" w:hAnsiTheme="minorBidi" w:cstheme="minorBidi"/>
          <w:u w:val="single"/>
        </w:rPr>
        <w:t xml:space="preserve"> </w:t>
      </w:r>
      <w:r w:rsidRPr="00EB3408">
        <w:rPr>
          <w:rFonts w:asciiTheme="minorBidi" w:hAnsiTheme="minorBidi" w:cstheme="minorBidi"/>
          <w:u w:val="single"/>
        </w:rPr>
        <w:br/>
      </w:r>
      <w:r w:rsidRPr="00EB3408">
        <w:rPr>
          <w:rFonts w:asciiTheme="minorBidi" w:hAnsiTheme="minorBidi" w:cstheme="minorBidi"/>
        </w:rPr>
        <w:t>PREVISIONS DES VENTES</w:t>
      </w:r>
    </w:p>
    <w:p w:rsidR="00235910" w:rsidRPr="00EB3408" w:rsidRDefault="00235910" w:rsidP="00AE69A1">
      <w:pPr>
        <w:pStyle w:val="periode"/>
        <w:ind w:left="7200" w:firstLine="720"/>
        <w:rPr>
          <w:rFonts w:asciiTheme="minorBidi" w:hAnsiTheme="minorBidi" w:cstheme="minorBidi"/>
        </w:rPr>
      </w:pPr>
      <w:r w:rsidRPr="00EB3408">
        <w:rPr>
          <w:rFonts w:asciiTheme="minorBidi" w:hAnsiTheme="minorBidi" w:cstheme="minorBidi"/>
        </w:rPr>
        <w:t xml:space="preserve"> (</w:t>
      </w:r>
      <w:r w:rsidR="00AE69A1" w:rsidRPr="00EB3408">
        <w:rPr>
          <w:rFonts w:asciiTheme="minorBidi" w:hAnsiTheme="minorBidi" w:cstheme="minorBidi"/>
        </w:rPr>
        <w:t>6</w:t>
      </w:r>
      <w:r w:rsidRPr="00EB3408">
        <w:rPr>
          <w:rFonts w:asciiTheme="minorBidi" w:hAnsiTheme="minorBidi" w:cstheme="minorBidi"/>
        </w:rPr>
        <w:t xml:space="preserve"> périodes)</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Prévoir les ventes pour que le service commercial puisse prendre des décisions et fixer des objectifs.</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t>Maîtriser les méthodes de prévision applicables.</w:t>
      </w:r>
    </w:p>
    <w:p w:rsidR="00235910" w:rsidRPr="00EB3408" w:rsidRDefault="00235910" w:rsidP="00235910">
      <w:pPr>
        <w:pStyle w:val="Heading3"/>
        <w:jc w:val="lowKashida"/>
        <w:rPr>
          <w:rFonts w:asciiTheme="minorBidi" w:hAnsiTheme="minorBidi" w:cstheme="minorBidi"/>
        </w:rPr>
      </w:pPr>
      <w:r w:rsidRPr="00EB3408">
        <w:rPr>
          <w:rFonts w:asciiTheme="minorBidi" w:hAnsiTheme="minorBidi" w:cstheme="minorBidi"/>
        </w:rPr>
        <w:t>Contenu</w:t>
      </w:r>
    </w:p>
    <w:p w:rsidR="00235910" w:rsidRPr="00EB3408" w:rsidRDefault="004504FE" w:rsidP="00235910">
      <w:pPr>
        <w:bidi w:val="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8</w:t>
      </w:r>
      <w:r w:rsidR="00235910" w:rsidRPr="00EB3408">
        <w:rPr>
          <w:rFonts w:asciiTheme="minorBidi" w:hAnsiTheme="minorBidi" w:cstheme="minorBidi"/>
          <w:sz w:val="22"/>
          <w:szCs w:val="26"/>
          <w:lang w:val="fr-FR" w:eastAsia="fr-FR"/>
        </w:rPr>
        <w:t>.1 L’ajustement graphique.</w:t>
      </w:r>
    </w:p>
    <w:p w:rsidR="00235910" w:rsidRPr="00EB3408" w:rsidRDefault="004504FE" w:rsidP="00235910">
      <w:pPr>
        <w:bidi w:val="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8</w:t>
      </w:r>
      <w:r w:rsidR="00235910" w:rsidRPr="00EB3408">
        <w:rPr>
          <w:rFonts w:asciiTheme="minorBidi" w:hAnsiTheme="minorBidi" w:cstheme="minorBidi"/>
          <w:sz w:val="22"/>
          <w:szCs w:val="26"/>
          <w:lang w:val="fr-FR" w:eastAsia="fr-FR"/>
        </w:rPr>
        <w:t>.2 La méthode des points extrêmes.</w:t>
      </w:r>
    </w:p>
    <w:p w:rsidR="00235910" w:rsidRPr="00EB3408" w:rsidRDefault="004504FE" w:rsidP="00235910">
      <w:pPr>
        <w:bidi w:val="0"/>
        <w:ind w:left="567" w:right="72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8</w:t>
      </w:r>
      <w:r w:rsidR="00235910" w:rsidRPr="00EB3408">
        <w:rPr>
          <w:rFonts w:asciiTheme="minorBidi" w:hAnsiTheme="minorBidi" w:cstheme="minorBidi"/>
          <w:sz w:val="22"/>
          <w:szCs w:val="26"/>
          <w:lang w:val="fr-FR" w:eastAsia="fr-FR"/>
        </w:rPr>
        <w:t>.2.1 Application.</w:t>
      </w:r>
    </w:p>
    <w:p w:rsidR="00235910" w:rsidRPr="00EB3408" w:rsidRDefault="004504FE" w:rsidP="00235910">
      <w:pPr>
        <w:bidi w:val="0"/>
        <w:ind w:left="567" w:right="72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8</w:t>
      </w:r>
      <w:r w:rsidR="00235910" w:rsidRPr="00EB3408">
        <w:rPr>
          <w:rFonts w:asciiTheme="minorBidi" w:hAnsiTheme="minorBidi" w:cstheme="minorBidi"/>
          <w:sz w:val="22"/>
          <w:szCs w:val="26"/>
          <w:lang w:val="fr-FR" w:eastAsia="fr-FR"/>
        </w:rPr>
        <w:t>.2.2 Droite d’ajustement.</w:t>
      </w:r>
    </w:p>
    <w:p w:rsidR="00235910" w:rsidRPr="00EB3408" w:rsidRDefault="004504FE" w:rsidP="00235910">
      <w:pPr>
        <w:bidi w:val="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8</w:t>
      </w:r>
      <w:r w:rsidR="00235910" w:rsidRPr="00EB3408">
        <w:rPr>
          <w:rFonts w:asciiTheme="minorBidi" w:hAnsiTheme="minorBidi" w:cstheme="minorBidi"/>
          <w:sz w:val="22"/>
          <w:szCs w:val="26"/>
          <w:lang w:val="fr-FR" w:eastAsia="fr-FR"/>
        </w:rPr>
        <w:t>.3 La droite de Mayer.</w:t>
      </w:r>
    </w:p>
    <w:p w:rsidR="00235910" w:rsidRPr="00EB3408" w:rsidRDefault="004504FE" w:rsidP="00235910">
      <w:pPr>
        <w:bidi w:val="0"/>
        <w:ind w:left="567" w:right="72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lastRenderedPageBreak/>
        <w:t>8</w:t>
      </w:r>
      <w:r w:rsidR="00235910" w:rsidRPr="00EB3408">
        <w:rPr>
          <w:rFonts w:asciiTheme="minorBidi" w:hAnsiTheme="minorBidi" w:cstheme="minorBidi"/>
          <w:sz w:val="22"/>
          <w:szCs w:val="26"/>
          <w:lang w:val="fr-FR" w:eastAsia="fr-FR"/>
        </w:rPr>
        <w:t>.3.1 Application.</w:t>
      </w:r>
    </w:p>
    <w:p w:rsidR="00235910" w:rsidRPr="00EB3408" w:rsidRDefault="004504FE" w:rsidP="00235910">
      <w:pPr>
        <w:bidi w:val="0"/>
        <w:ind w:left="567" w:right="72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8</w:t>
      </w:r>
      <w:r w:rsidR="00235910" w:rsidRPr="00EB3408">
        <w:rPr>
          <w:rFonts w:asciiTheme="minorBidi" w:hAnsiTheme="minorBidi" w:cstheme="minorBidi"/>
          <w:sz w:val="22"/>
          <w:szCs w:val="26"/>
          <w:lang w:val="fr-FR" w:eastAsia="fr-FR"/>
        </w:rPr>
        <w:t>.3.2 Droite d’ajustement.</w:t>
      </w:r>
    </w:p>
    <w:p w:rsidR="00235910" w:rsidRPr="00EB3408" w:rsidRDefault="004504FE" w:rsidP="00235910">
      <w:pPr>
        <w:bidi w:val="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8</w:t>
      </w:r>
      <w:r w:rsidR="00235910" w:rsidRPr="00EB3408">
        <w:rPr>
          <w:rFonts w:asciiTheme="minorBidi" w:hAnsiTheme="minorBidi" w:cstheme="minorBidi"/>
          <w:sz w:val="22"/>
          <w:szCs w:val="26"/>
          <w:lang w:val="fr-FR" w:eastAsia="fr-FR"/>
        </w:rPr>
        <w:t>.4 La méthode des moindres carrés.</w:t>
      </w:r>
    </w:p>
    <w:p w:rsidR="00235910" w:rsidRDefault="004504FE" w:rsidP="00235910">
      <w:pPr>
        <w:bidi w:val="0"/>
        <w:jc w:val="lowKashida"/>
        <w:rPr>
          <w:rFonts w:asciiTheme="minorBidi" w:hAnsiTheme="minorBidi" w:cstheme="minorBidi"/>
          <w:sz w:val="22"/>
          <w:szCs w:val="26"/>
          <w:lang w:val="fr-FR" w:eastAsia="fr-FR"/>
        </w:rPr>
      </w:pPr>
      <w:r>
        <w:rPr>
          <w:rFonts w:asciiTheme="minorBidi" w:hAnsiTheme="minorBidi" w:cstheme="minorBidi"/>
          <w:sz w:val="22"/>
          <w:szCs w:val="26"/>
          <w:lang w:val="fr-FR" w:eastAsia="fr-FR"/>
        </w:rPr>
        <w:t>8</w:t>
      </w:r>
      <w:r w:rsidR="00235910" w:rsidRPr="00EB3408">
        <w:rPr>
          <w:rFonts w:asciiTheme="minorBidi" w:hAnsiTheme="minorBidi" w:cstheme="minorBidi"/>
          <w:sz w:val="22"/>
          <w:szCs w:val="26"/>
          <w:lang w:val="fr-FR" w:eastAsia="fr-FR"/>
        </w:rPr>
        <w:t>.5 Le coefficient de corrélation.</w:t>
      </w:r>
    </w:p>
    <w:p w:rsidR="00306A08" w:rsidRDefault="00306A08" w:rsidP="00306A08">
      <w:pPr>
        <w:bidi w:val="0"/>
        <w:jc w:val="lowKashida"/>
        <w:rPr>
          <w:rFonts w:asciiTheme="minorBidi" w:hAnsiTheme="minorBidi" w:cstheme="minorBidi"/>
          <w:sz w:val="22"/>
          <w:szCs w:val="26"/>
          <w:lang w:val="fr-FR" w:eastAsia="fr-FR"/>
        </w:rPr>
      </w:pPr>
    </w:p>
    <w:p w:rsidR="00306A08" w:rsidRPr="00EB3408" w:rsidRDefault="00306A08" w:rsidP="00306A08">
      <w:pPr>
        <w:bidi w:val="0"/>
        <w:jc w:val="lowKashida"/>
        <w:rPr>
          <w:rFonts w:asciiTheme="minorBidi" w:hAnsiTheme="minorBidi" w:cstheme="minorBidi"/>
          <w:sz w:val="22"/>
          <w:szCs w:val="26"/>
          <w:lang w:val="fr-FR" w:eastAsia="fr-FR"/>
        </w:rPr>
      </w:pPr>
    </w:p>
    <w:p w:rsidR="00235910" w:rsidRPr="00EB3408" w:rsidRDefault="00235910" w:rsidP="00235910">
      <w:pPr>
        <w:pStyle w:val="Heading2"/>
        <w:rPr>
          <w:rFonts w:asciiTheme="minorBidi" w:hAnsiTheme="minorBidi" w:cstheme="minorBidi"/>
        </w:rPr>
      </w:pPr>
      <w:r w:rsidRPr="00EB3408">
        <w:rPr>
          <w:rFonts w:asciiTheme="minorBidi" w:hAnsiTheme="minorBidi" w:cstheme="minorBidi"/>
        </w:rPr>
        <w:t xml:space="preserve">Références </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r>
      <w:r w:rsidRPr="00EB3408">
        <w:rPr>
          <w:rFonts w:asciiTheme="minorBidi" w:hAnsiTheme="minorBidi" w:cstheme="minorBidi"/>
          <w:b/>
          <w:bCs/>
          <w:sz w:val="22"/>
          <w:szCs w:val="26"/>
          <w:lang w:val="fr-FR" w:eastAsia="fr-FR"/>
        </w:rPr>
        <w:t>Gestion commerciale</w:t>
      </w:r>
      <w:r w:rsidRPr="00EB3408">
        <w:rPr>
          <w:rFonts w:asciiTheme="minorBidi" w:hAnsiTheme="minorBidi" w:cstheme="minorBidi"/>
          <w:sz w:val="22"/>
          <w:szCs w:val="26"/>
          <w:lang w:val="fr-FR" w:eastAsia="fr-FR"/>
        </w:rPr>
        <w:t>/ hachette /BTS.</w:t>
      </w:r>
    </w:p>
    <w:p w:rsidR="00235910" w:rsidRPr="00EB3408" w:rsidRDefault="00235910" w:rsidP="00235910">
      <w:pPr>
        <w:bidi w:val="0"/>
        <w:ind w:left="284" w:right="426" w:hanging="284"/>
        <w:jc w:val="lowKashida"/>
        <w:rPr>
          <w:rFonts w:asciiTheme="minorBidi" w:hAnsiTheme="minorBidi" w:cstheme="minorBidi"/>
          <w:sz w:val="22"/>
          <w:szCs w:val="26"/>
          <w:lang w:val="fr-FR" w:eastAsia="fr-FR"/>
        </w:rPr>
      </w:pPr>
      <w:r w:rsidRPr="00EB3408">
        <w:rPr>
          <w:rFonts w:asciiTheme="minorBidi" w:hAnsiTheme="minorBidi" w:cstheme="minorBidi"/>
          <w:sz w:val="22"/>
          <w:szCs w:val="26"/>
          <w:lang w:val="fr-FR" w:eastAsia="fr-FR"/>
        </w:rPr>
        <w:t>–</w:t>
      </w:r>
      <w:r w:rsidRPr="00EB3408">
        <w:rPr>
          <w:rFonts w:asciiTheme="minorBidi" w:hAnsiTheme="minorBidi" w:cstheme="minorBidi"/>
          <w:sz w:val="22"/>
          <w:szCs w:val="26"/>
          <w:lang w:val="fr-FR" w:eastAsia="fr-FR"/>
        </w:rPr>
        <w:tab/>
      </w:r>
      <w:r w:rsidRPr="00EB3408">
        <w:rPr>
          <w:rFonts w:asciiTheme="minorBidi" w:hAnsiTheme="minorBidi" w:cstheme="minorBidi"/>
          <w:b/>
          <w:bCs/>
          <w:sz w:val="22"/>
          <w:szCs w:val="26"/>
          <w:lang w:val="fr-FR" w:eastAsia="fr-FR"/>
        </w:rPr>
        <w:t>Les outils de gestion commerciale</w:t>
      </w:r>
      <w:r w:rsidRPr="00EB3408">
        <w:rPr>
          <w:rFonts w:asciiTheme="minorBidi" w:hAnsiTheme="minorBidi" w:cstheme="minorBidi"/>
          <w:sz w:val="22"/>
          <w:szCs w:val="26"/>
          <w:lang w:val="fr-FR" w:eastAsia="fr-FR"/>
        </w:rPr>
        <w:t xml:space="preserve"> / Foucher / BTS.</w:t>
      </w:r>
    </w:p>
    <w:p w:rsidR="00235910" w:rsidRPr="00EB3408" w:rsidRDefault="00235910" w:rsidP="00235910">
      <w:pPr>
        <w:bidi w:val="0"/>
        <w:jc w:val="lowKashida"/>
        <w:rPr>
          <w:rFonts w:asciiTheme="minorBidi" w:hAnsiTheme="minorBidi" w:cstheme="minorBidi"/>
          <w:sz w:val="22"/>
          <w:szCs w:val="26"/>
          <w:lang w:val="fr-FR" w:eastAsia="fr-FR"/>
        </w:rPr>
      </w:pPr>
    </w:p>
    <w:p w:rsidR="00235910" w:rsidRDefault="00235910" w:rsidP="00235910">
      <w:pPr>
        <w:bidi w:val="0"/>
        <w:jc w:val="lowKashida"/>
        <w:rPr>
          <w:rFonts w:asciiTheme="minorBidi" w:hAnsiTheme="minorBidi" w:cstheme="minorBidi"/>
          <w:sz w:val="22"/>
          <w:szCs w:val="26"/>
          <w:lang w:val="fr-FR" w:eastAsia="fr-FR"/>
        </w:rPr>
      </w:pPr>
      <w:r w:rsidRPr="00EB3408">
        <w:rPr>
          <w:rFonts w:asciiTheme="minorBidi" w:hAnsiTheme="minorBidi" w:cstheme="minorBidi"/>
          <w:b/>
          <w:bCs/>
          <w:sz w:val="22"/>
          <w:szCs w:val="26"/>
          <w:lang w:val="fr-FR" w:eastAsia="fr-FR"/>
        </w:rPr>
        <w:t>N.B</w:t>
      </w:r>
      <w:r w:rsidRPr="00EB3408">
        <w:rPr>
          <w:rFonts w:asciiTheme="minorBidi" w:hAnsiTheme="minorBidi" w:cstheme="minorBidi"/>
          <w:sz w:val="22"/>
          <w:szCs w:val="26"/>
          <w:lang w:val="fr-FR" w:eastAsia="fr-FR"/>
        </w:rPr>
        <w:t> : il est demandé d’exécuter des analyses de cas relatifs à chaque chapitre.</w:t>
      </w:r>
    </w:p>
    <w:p w:rsidR="00306A08" w:rsidRPr="00EB3408" w:rsidRDefault="00306A08" w:rsidP="00306A08">
      <w:pPr>
        <w:bidi w:val="0"/>
        <w:jc w:val="lowKashida"/>
        <w:rPr>
          <w:rFonts w:asciiTheme="minorBidi" w:hAnsiTheme="minorBidi" w:cstheme="minorBidi"/>
          <w:sz w:val="22"/>
          <w:lang w:val="fr-FR"/>
        </w:rPr>
      </w:pPr>
    </w:p>
    <w:p w:rsidR="00235910" w:rsidRPr="00EB3408" w:rsidRDefault="00235910" w:rsidP="00235910">
      <w:pPr>
        <w:bidi w:val="0"/>
        <w:jc w:val="lowKashida"/>
        <w:rPr>
          <w:rFonts w:asciiTheme="minorBidi" w:hAnsiTheme="minorBidi" w:cstheme="minorBidi"/>
          <w:sz w:val="22"/>
          <w:lang w:val="fr-FR"/>
        </w:rPr>
      </w:pPr>
    </w:p>
    <w:p w:rsidR="00235910" w:rsidRPr="00EB3408" w:rsidRDefault="00235910" w:rsidP="00235910">
      <w:pPr>
        <w:bidi w:val="0"/>
        <w:jc w:val="lowKashida"/>
        <w:rPr>
          <w:rFonts w:asciiTheme="minorBidi" w:hAnsiTheme="minorBidi" w:cstheme="minorBidi"/>
          <w:sz w:val="22"/>
          <w:lang w:val="fr-FR"/>
        </w:rPr>
        <w:sectPr w:rsidR="00235910" w:rsidRPr="00EB3408">
          <w:headerReference w:type="default" r:id="rId28"/>
          <w:type w:val="continuous"/>
          <w:pgSz w:w="11906" w:h="16838"/>
          <w:pgMar w:top="1418" w:right="851" w:bottom="1134" w:left="1134" w:header="567" w:footer="567" w:gutter="0"/>
          <w:cols w:space="720"/>
          <w:bidi/>
        </w:sectPr>
      </w:pPr>
    </w:p>
    <w:p w:rsidR="00235910" w:rsidRPr="00EB3408" w:rsidRDefault="00235910" w:rsidP="00235910">
      <w:pPr>
        <w:bidi w:val="0"/>
        <w:jc w:val="lowKashida"/>
        <w:rPr>
          <w:rFonts w:asciiTheme="minorBidi" w:hAnsiTheme="minorBidi" w:cstheme="minorBidi"/>
          <w:sz w:val="22"/>
          <w:lang w:val="fr-FR"/>
        </w:rPr>
      </w:pP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br w:type="page"/>
      </w:r>
    </w:p>
    <w:p w:rsidR="00235910" w:rsidRPr="00EB3408" w:rsidRDefault="00235910" w:rsidP="0046601E">
      <w:pPr>
        <w:pStyle w:val="Heading1"/>
        <w:pBdr>
          <w:bottom w:val="double" w:sz="4" w:space="0" w:color="auto"/>
        </w:pBdr>
        <w:rPr>
          <w:rFonts w:asciiTheme="minorBidi" w:hAnsiTheme="minorBidi" w:cstheme="minorBidi"/>
          <w:sz w:val="22"/>
        </w:rPr>
      </w:pPr>
      <w:r w:rsidRPr="00EB3408">
        <w:rPr>
          <w:rFonts w:asciiTheme="minorBidi" w:hAnsiTheme="minorBidi" w:cstheme="minorBidi"/>
        </w:rPr>
        <w:lastRenderedPageBreak/>
        <w:t xml:space="preserve">Habiletés du gestionnaire </w:t>
      </w:r>
      <w:r w:rsidRPr="00EB3408">
        <w:rPr>
          <w:rFonts w:asciiTheme="minorBidi" w:hAnsiTheme="minorBidi" w:cstheme="minorBidi"/>
        </w:rPr>
        <w:br/>
        <w:t>(</w:t>
      </w:r>
      <w:r w:rsidR="0046601E">
        <w:rPr>
          <w:rFonts w:asciiTheme="minorBidi" w:hAnsiTheme="minorBidi" w:cstheme="minorBidi"/>
        </w:rPr>
        <w:t>120</w:t>
      </w:r>
      <w:r w:rsidRPr="00EB3408">
        <w:rPr>
          <w:rFonts w:asciiTheme="minorBidi" w:hAnsiTheme="minorBidi" w:cstheme="minorBidi"/>
        </w:rPr>
        <w:t xml:space="preserve"> périodes)</w:t>
      </w:r>
    </w:p>
    <w:p w:rsidR="00235910" w:rsidRPr="00EB3408" w:rsidRDefault="00235910" w:rsidP="00235910">
      <w:pPr>
        <w:pStyle w:val="Heading2"/>
        <w:rPr>
          <w:rFonts w:asciiTheme="minorBidi" w:hAnsiTheme="minorBidi" w:cstheme="minorBidi"/>
        </w:rPr>
      </w:pPr>
      <w:r w:rsidRPr="00EB3408">
        <w:rPr>
          <w:rFonts w:asciiTheme="minorBidi" w:hAnsiTheme="minorBidi" w:cstheme="minorBidi"/>
        </w:rPr>
        <w:t xml:space="preserve">Objectifs </w:t>
      </w:r>
    </w:p>
    <w:p w:rsidR="00235910" w:rsidRPr="00EB3408" w:rsidRDefault="00235910" w:rsidP="00235910">
      <w:pPr>
        <w:widowControl w:val="0"/>
        <w:autoSpaceDE w:val="0"/>
        <w:autoSpaceDN w:val="0"/>
        <w:bidi w:val="0"/>
        <w:adjustRightInd w:val="0"/>
        <w:spacing w:line="277" w:lineRule="exact"/>
        <w:ind w:firstLine="720"/>
        <w:rPr>
          <w:rFonts w:asciiTheme="minorBidi" w:hAnsiTheme="minorBidi" w:cstheme="minorBidi"/>
          <w:sz w:val="22"/>
          <w:lang w:val="fr-FR" w:eastAsia="fr-FR"/>
        </w:rPr>
      </w:pPr>
      <w:r w:rsidRPr="00EB3408">
        <w:rPr>
          <w:rFonts w:asciiTheme="minorBidi" w:hAnsiTheme="minorBidi" w:cstheme="minorBidi"/>
          <w:sz w:val="22"/>
          <w:lang w:val="fr-FR" w:eastAsia="fr-FR"/>
        </w:rPr>
        <w:t>Au terme de cette matière, l’étudiant sera capable de</w:t>
      </w:r>
    </w:p>
    <w:p w:rsidR="00235910" w:rsidRPr="00EB3408" w:rsidRDefault="00235910" w:rsidP="00235910">
      <w:pPr>
        <w:widowControl w:val="0"/>
        <w:autoSpaceDE w:val="0"/>
        <w:autoSpaceDN w:val="0"/>
        <w:bidi w:val="0"/>
        <w:adjustRightInd w:val="0"/>
        <w:spacing w:line="277" w:lineRule="exact"/>
        <w:ind w:left="284" w:right="284" w:hanging="284"/>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Se familiariser avec un processus de solution de problèmes.</w:t>
      </w:r>
    </w:p>
    <w:p w:rsidR="00235910" w:rsidRPr="00EB3408" w:rsidRDefault="00235910" w:rsidP="00235910">
      <w:pPr>
        <w:widowControl w:val="0"/>
        <w:autoSpaceDE w:val="0"/>
        <w:autoSpaceDN w:val="0"/>
        <w:bidi w:val="0"/>
        <w:adjustRightInd w:val="0"/>
        <w:spacing w:line="277" w:lineRule="exact"/>
        <w:ind w:left="284" w:righ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Acquérir des techniques d’amélioration de la communication.</w:t>
      </w:r>
    </w:p>
    <w:p w:rsidR="00235910" w:rsidRPr="00EB3408" w:rsidRDefault="00235910" w:rsidP="00235910">
      <w:pPr>
        <w:widowControl w:val="0"/>
        <w:autoSpaceDE w:val="0"/>
        <w:autoSpaceDN w:val="0"/>
        <w:bidi w:val="0"/>
        <w:adjustRightInd w:val="0"/>
        <w:spacing w:line="277" w:lineRule="exact"/>
        <w:ind w:left="284" w:righ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Développer des habiletés en communication écrite et en rédaction de rapports.</w:t>
      </w:r>
    </w:p>
    <w:p w:rsidR="00235910" w:rsidRPr="00EB3408" w:rsidRDefault="00235910" w:rsidP="00235910">
      <w:pPr>
        <w:widowControl w:val="0"/>
        <w:autoSpaceDE w:val="0"/>
        <w:autoSpaceDN w:val="0"/>
        <w:bidi w:val="0"/>
        <w:adjustRightInd w:val="0"/>
        <w:spacing w:line="277" w:lineRule="exact"/>
        <w:ind w:left="284" w:righ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Convaincre par une utilisation subtile de la communication écrite.</w:t>
      </w:r>
    </w:p>
    <w:p w:rsidR="00235910" w:rsidRPr="00EB3408" w:rsidRDefault="00235910" w:rsidP="00235910">
      <w:pPr>
        <w:pStyle w:val="Heading2"/>
        <w:rPr>
          <w:rFonts w:asciiTheme="minorBidi" w:hAnsiTheme="minorBidi" w:cstheme="minorBidi"/>
        </w:rPr>
      </w:pPr>
      <w:r w:rsidRPr="00EB3408">
        <w:rPr>
          <w:rFonts w:asciiTheme="minorBidi" w:hAnsiTheme="minorBidi" w:cstheme="minorBidi"/>
        </w:rPr>
        <w:t>Contenu</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1 </w:t>
      </w:r>
      <w:r w:rsidRPr="00EB3408">
        <w:rPr>
          <w:rFonts w:asciiTheme="minorBidi" w:hAnsiTheme="minorBidi" w:cstheme="minorBidi"/>
          <w:u w:val="single"/>
        </w:rPr>
        <w:br/>
      </w:r>
      <w:r w:rsidRPr="00EB3408">
        <w:rPr>
          <w:rFonts w:asciiTheme="minorBidi" w:hAnsiTheme="minorBidi" w:cstheme="minorBidi"/>
        </w:rPr>
        <w:t>Processus De Solutions De Problèmes</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widowControl w:val="0"/>
        <w:autoSpaceDE w:val="0"/>
        <w:autoSpaceDN w:val="0"/>
        <w:bidi w:val="0"/>
        <w:adjustRightInd w:val="0"/>
        <w:spacing w:line="277" w:lineRule="exact"/>
        <w:ind w:firstLine="720"/>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Au terme de ce chapitre, l’étudiant sera capable de:</w:t>
      </w:r>
    </w:p>
    <w:p w:rsidR="00235910" w:rsidRPr="00EB3408" w:rsidRDefault="00235910" w:rsidP="00235910">
      <w:pPr>
        <w:widowControl w:val="0"/>
        <w:autoSpaceDE w:val="0"/>
        <w:autoSpaceDN w:val="0"/>
        <w:bidi w:val="0"/>
        <w:adjustRightInd w:val="0"/>
        <w:spacing w:line="277" w:lineRule="exact"/>
        <w:ind w:left="284" w:righ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 xml:space="preserve">Appliquer le questionnement analytique et la démarche de résolution de problèmes à des situations de communication. </w:t>
      </w:r>
    </w:p>
    <w:p w:rsidR="00235910" w:rsidRPr="00EB3408" w:rsidRDefault="00235910" w:rsidP="00235910">
      <w:pPr>
        <w:widowControl w:val="0"/>
        <w:autoSpaceDE w:val="0"/>
        <w:autoSpaceDN w:val="0"/>
        <w:bidi w:val="0"/>
        <w:adjustRightInd w:val="0"/>
        <w:spacing w:line="277" w:lineRule="exact"/>
        <w:ind w:left="284" w:righ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Etudier un problème de communication, mettre en évidence les causes de ce problème et proposer une ou des solutions.</w:t>
      </w:r>
    </w:p>
    <w:p w:rsidR="00235910" w:rsidRPr="00EB3408" w:rsidRDefault="00235910" w:rsidP="00235910">
      <w:pPr>
        <w:pStyle w:val="Heading3"/>
        <w:rPr>
          <w:rFonts w:asciiTheme="minorBidi" w:hAnsiTheme="minorBidi" w:cstheme="minorBidi"/>
          <w:sz w:val="22"/>
        </w:rPr>
      </w:pPr>
      <w:r w:rsidRPr="00EB3408">
        <w:rPr>
          <w:rFonts w:asciiTheme="minorBidi" w:hAnsiTheme="minorBidi" w:cstheme="minorBidi"/>
        </w:rPr>
        <w:t>Contenu</w:t>
      </w:r>
    </w:p>
    <w:p w:rsidR="00235910" w:rsidRPr="00EB3408" w:rsidRDefault="00235910" w:rsidP="00235910">
      <w:pPr>
        <w:widowControl w:val="0"/>
        <w:autoSpaceDE w:val="0"/>
        <w:autoSpaceDN w:val="0"/>
        <w:bidi w:val="0"/>
        <w:adjustRightInd w:val="0"/>
        <w:spacing w:line="277" w:lineRule="exact"/>
        <w:ind w:left="426" w:hanging="426"/>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1.1</w:t>
      </w:r>
      <w:r w:rsidRPr="00EB3408">
        <w:rPr>
          <w:rFonts w:asciiTheme="minorBidi" w:hAnsiTheme="minorBidi" w:cstheme="minorBidi"/>
          <w:sz w:val="22"/>
          <w:lang w:val="fr-FR" w:eastAsia="fr-FR"/>
        </w:rPr>
        <w:tab/>
        <w:t>Distinguer faits et opinions.</w:t>
      </w:r>
    </w:p>
    <w:p w:rsidR="00235910" w:rsidRPr="00EB3408" w:rsidRDefault="00235910" w:rsidP="00235910">
      <w:pPr>
        <w:widowControl w:val="0"/>
        <w:autoSpaceDE w:val="0"/>
        <w:autoSpaceDN w:val="0"/>
        <w:bidi w:val="0"/>
        <w:adjustRightInd w:val="0"/>
        <w:spacing w:line="277" w:lineRule="exact"/>
        <w:ind w:left="426" w:hanging="426"/>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1.2</w:t>
      </w:r>
      <w:r w:rsidRPr="00EB3408">
        <w:rPr>
          <w:rFonts w:asciiTheme="minorBidi" w:hAnsiTheme="minorBidi" w:cstheme="minorBidi"/>
          <w:sz w:val="22"/>
          <w:lang w:val="fr-FR" w:eastAsia="fr-FR"/>
        </w:rPr>
        <w:tab/>
        <w:t>Situation de communication écrite.</w:t>
      </w:r>
    </w:p>
    <w:p w:rsidR="00235910" w:rsidRPr="00EB3408" w:rsidRDefault="00235910" w:rsidP="00235910">
      <w:pPr>
        <w:widowControl w:val="0"/>
        <w:autoSpaceDE w:val="0"/>
        <w:autoSpaceDN w:val="0"/>
        <w:bidi w:val="0"/>
        <w:adjustRightInd w:val="0"/>
        <w:spacing w:line="277" w:lineRule="exact"/>
        <w:ind w:left="426" w:hanging="426"/>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1.3</w:t>
      </w:r>
      <w:r w:rsidRPr="00EB3408">
        <w:rPr>
          <w:rFonts w:asciiTheme="minorBidi" w:hAnsiTheme="minorBidi" w:cstheme="minorBidi"/>
          <w:sz w:val="22"/>
          <w:lang w:val="fr-FR" w:eastAsia="fr-FR"/>
        </w:rPr>
        <w:tab/>
        <w:t>Appliquer la démarche de résolution de problème à une situation de communication.</w:t>
      </w:r>
    </w:p>
    <w:p w:rsidR="00235910" w:rsidRPr="00EB3408" w:rsidRDefault="00235910" w:rsidP="00235910">
      <w:pPr>
        <w:widowControl w:val="0"/>
        <w:autoSpaceDE w:val="0"/>
        <w:autoSpaceDN w:val="0"/>
        <w:bidi w:val="0"/>
        <w:adjustRightInd w:val="0"/>
        <w:jc w:val="lowKashida"/>
        <w:rPr>
          <w:rFonts w:asciiTheme="minorBidi" w:hAnsiTheme="minorBidi" w:cstheme="minorBidi"/>
          <w:sz w:val="22"/>
          <w:szCs w:val="9"/>
          <w:lang w:val="fr-FR" w:eastAsia="fr-FR"/>
        </w:rPr>
      </w:pP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2 </w:t>
      </w:r>
      <w:r w:rsidRPr="00EB3408">
        <w:rPr>
          <w:rFonts w:asciiTheme="minorBidi" w:hAnsiTheme="minorBidi" w:cstheme="minorBidi"/>
          <w:u w:val="single"/>
        </w:rPr>
        <w:br/>
      </w:r>
      <w:r w:rsidRPr="00EB3408">
        <w:rPr>
          <w:rFonts w:asciiTheme="minorBidi" w:hAnsiTheme="minorBidi" w:cstheme="minorBidi"/>
        </w:rPr>
        <w:t xml:space="preserve">La communication écrite </w:t>
      </w:r>
    </w:p>
    <w:p w:rsidR="00235910" w:rsidRPr="00EB3408" w:rsidRDefault="00235910" w:rsidP="00235910">
      <w:pPr>
        <w:pStyle w:val="Heading3"/>
        <w:rPr>
          <w:rFonts w:asciiTheme="minorBidi" w:hAnsiTheme="minorBidi" w:cstheme="minorBidi"/>
          <w:sz w:val="22"/>
          <w:szCs w:val="9"/>
        </w:rPr>
      </w:pPr>
      <w:r w:rsidRPr="00EB3408">
        <w:rPr>
          <w:rFonts w:asciiTheme="minorBidi" w:hAnsiTheme="minorBidi" w:cstheme="minorBidi"/>
        </w:rPr>
        <w:t>Objectifs</w:t>
      </w:r>
      <w:r w:rsidRPr="00EB3408">
        <w:rPr>
          <w:rFonts w:asciiTheme="minorBidi" w:hAnsiTheme="minorBidi" w:cstheme="minorBidi"/>
          <w:sz w:val="22"/>
          <w:szCs w:val="9"/>
        </w:rPr>
        <w:t xml:space="preserve"> </w:t>
      </w:r>
    </w:p>
    <w:p w:rsidR="00235910" w:rsidRPr="00EB3408" w:rsidRDefault="00235910" w:rsidP="00235910">
      <w:pPr>
        <w:widowControl w:val="0"/>
        <w:autoSpaceDE w:val="0"/>
        <w:autoSpaceDN w:val="0"/>
        <w:bidi w:val="0"/>
        <w:adjustRightInd w:val="0"/>
        <w:ind w:firstLine="720"/>
        <w:jc w:val="lowKashida"/>
        <w:rPr>
          <w:rFonts w:asciiTheme="minorBidi" w:hAnsiTheme="minorBidi" w:cstheme="minorBidi"/>
          <w:sz w:val="22"/>
          <w:szCs w:val="9"/>
          <w:lang w:val="fr-FR" w:eastAsia="fr-FR"/>
        </w:rPr>
      </w:pPr>
      <w:r w:rsidRPr="00EB3408">
        <w:rPr>
          <w:rFonts w:asciiTheme="minorBidi" w:hAnsiTheme="minorBidi" w:cstheme="minorBidi"/>
          <w:sz w:val="22"/>
          <w:szCs w:val="9"/>
          <w:lang w:val="fr-FR" w:eastAsia="fr-FR"/>
        </w:rPr>
        <w:t>Au terme de ce chapitre, l’étudiant sera capable de :</w:t>
      </w:r>
    </w:p>
    <w:p w:rsidR="00235910" w:rsidRPr="00EB3408" w:rsidRDefault="00235910" w:rsidP="00235910">
      <w:pPr>
        <w:widowControl w:val="0"/>
        <w:autoSpaceDE w:val="0"/>
        <w:autoSpaceDN w:val="0"/>
        <w:bidi w:val="0"/>
        <w:adjustRightInd w:val="0"/>
        <w:spacing w:line="277" w:lineRule="exact"/>
        <w:ind w:left="284" w:righ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Pratiquer l’écriture spontanée pour rechercher des idées (remue-méninge).</w:t>
      </w:r>
    </w:p>
    <w:p w:rsidR="00235910" w:rsidRPr="00EB3408" w:rsidRDefault="00235910" w:rsidP="00235910">
      <w:pPr>
        <w:widowControl w:val="0"/>
        <w:autoSpaceDE w:val="0"/>
        <w:autoSpaceDN w:val="0"/>
        <w:bidi w:val="0"/>
        <w:adjustRightInd w:val="0"/>
        <w:spacing w:line="277" w:lineRule="exact"/>
        <w:ind w:left="284" w:righ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Construire et rédiger un plan.</w:t>
      </w:r>
    </w:p>
    <w:p w:rsidR="00235910" w:rsidRPr="00EB3408" w:rsidRDefault="00235910" w:rsidP="00235910">
      <w:pPr>
        <w:widowControl w:val="0"/>
        <w:autoSpaceDE w:val="0"/>
        <w:autoSpaceDN w:val="0"/>
        <w:bidi w:val="0"/>
        <w:adjustRightInd w:val="0"/>
        <w:spacing w:line="277" w:lineRule="exact"/>
        <w:ind w:left="284" w:righ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Acquérir un style efficace.</w:t>
      </w:r>
    </w:p>
    <w:p w:rsidR="00235910" w:rsidRPr="00EB3408" w:rsidRDefault="00235910" w:rsidP="00235910">
      <w:pPr>
        <w:widowControl w:val="0"/>
        <w:autoSpaceDE w:val="0"/>
        <w:autoSpaceDN w:val="0"/>
        <w:bidi w:val="0"/>
        <w:adjustRightInd w:val="0"/>
        <w:spacing w:line="277" w:lineRule="exact"/>
        <w:ind w:left="284" w:righ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Identifier des erreurs ou des maladresses de rédaction et les corriger.</w:t>
      </w:r>
    </w:p>
    <w:p w:rsidR="00235910" w:rsidRPr="00EB3408" w:rsidRDefault="00235910" w:rsidP="00235910">
      <w:pPr>
        <w:widowControl w:val="0"/>
        <w:autoSpaceDE w:val="0"/>
        <w:autoSpaceDN w:val="0"/>
        <w:bidi w:val="0"/>
        <w:adjustRightInd w:val="0"/>
        <w:spacing w:line="277" w:lineRule="exact"/>
        <w:ind w:left="284" w:righ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Mettre en évidence la structure de présentation et la structure logique d’un texte en vue d’en favoriser la compréhension et la mémorisation.</w:t>
      </w:r>
    </w:p>
    <w:p w:rsidR="00235910" w:rsidRPr="00EB3408" w:rsidRDefault="00235910" w:rsidP="00235910">
      <w:pPr>
        <w:pStyle w:val="Heading3"/>
        <w:rPr>
          <w:rFonts w:asciiTheme="minorBidi" w:hAnsiTheme="minorBidi" w:cstheme="minorBidi"/>
          <w:sz w:val="22"/>
        </w:rPr>
      </w:pPr>
      <w:r w:rsidRPr="00EB3408">
        <w:rPr>
          <w:rFonts w:asciiTheme="minorBidi" w:hAnsiTheme="minorBidi" w:cstheme="minorBidi"/>
        </w:rPr>
        <w:t>Contenu</w:t>
      </w:r>
    </w:p>
    <w:p w:rsidR="00235910" w:rsidRPr="00EB3408" w:rsidRDefault="00235910" w:rsidP="00235910">
      <w:pPr>
        <w:widowControl w:val="0"/>
        <w:autoSpaceDE w:val="0"/>
        <w:autoSpaceDN w:val="0"/>
        <w:bidi w:val="0"/>
        <w:adjustRightInd w:val="0"/>
        <w:spacing w:line="277" w:lineRule="exact"/>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2.1 La recherche et l’organisation des idées.</w:t>
      </w:r>
    </w:p>
    <w:p w:rsidR="00235910" w:rsidRPr="00EB3408" w:rsidRDefault="00235910" w:rsidP="00235910">
      <w:pPr>
        <w:widowControl w:val="0"/>
        <w:autoSpaceDE w:val="0"/>
        <w:autoSpaceDN w:val="0"/>
        <w:bidi w:val="0"/>
        <w:adjustRightInd w:val="0"/>
        <w:ind w:firstLine="720"/>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2.1.1 Elaboration du plan.</w:t>
      </w:r>
    </w:p>
    <w:p w:rsidR="00235910" w:rsidRPr="00EB3408" w:rsidRDefault="00235910" w:rsidP="00235910">
      <w:pPr>
        <w:widowControl w:val="0"/>
        <w:autoSpaceDE w:val="0"/>
        <w:autoSpaceDN w:val="0"/>
        <w:bidi w:val="0"/>
        <w:adjustRightInd w:val="0"/>
        <w:spacing w:line="277" w:lineRule="exact"/>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2.2 La rédaction professionnelle.</w:t>
      </w:r>
    </w:p>
    <w:p w:rsidR="00235910" w:rsidRPr="00EB3408" w:rsidRDefault="00235910" w:rsidP="00235910">
      <w:pPr>
        <w:widowControl w:val="0"/>
        <w:autoSpaceDE w:val="0"/>
        <w:autoSpaceDN w:val="0"/>
        <w:bidi w:val="0"/>
        <w:adjustRightInd w:val="0"/>
        <w:ind w:firstLine="720"/>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2.2.1 Comment rédiger efficacement ?</w:t>
      </w:r>
    </w:p>
    <w:p w:rsidR="00235910" w:rsidRPr="00EB3408" w:rsidRDefault="00235910" w:rsidP="00235910">
      <w:pPr>
        <w:widowControl w:val="0"/>
        <w:autoSpaceDE w:val="0"/>
        <w:autoSpaceDN w:val="0"/>
        <w:bidi w:val="0"/>
        <w:adjustRightInd w:val="0"/>
        <w:ind w:firstLine="720"/>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2.2.2 Conseils pour rédiger clairement.</w:t>
      </w:r>
    </w:p>
    <w:p w:rsidR="00235910" w:rsidRPr="00EB3408" w:rsidRDefault="00235910" w:rsidP="00235910">
      <w:pPr>
        <w:widowControl w:val="0"/>
        <w:autoSpaceDE w:val="0"/>
        <w:autoSpaceDN w:val="0"/>
        <w:bidi w:val="0"/>
        <w:adjustRightInd w:val="0"/>
        <w:ind w:firstLine="720"/>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2.2.3 Pièges à éviter.</w:t>
      </w:r>
    </w:p>
    <w:p w:rsidR="00235910" w:rsidRPr="00EB3408" w:rsidRDefault="00235910" w:rsidP="00235910">
      <w:pPr>
        <w:widowControl w:val="0"/>
        <w:autoSpaceDE w:val="0"/>
        <w:autoSpaceDN w:val="0"/>
        <w:bidi w:val="0"/>
        <w:adjustRightInd w:val="0"/>
        <w:ind w:firstLine="720"/>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2.2.4 Caractéristiques du langage commercial.</w:t>
      </w:r>
    </w:p>
    <w:p w:rsidR="00235910" w:rsidRPr="00EB3408" w:rsidRDefault="00235910" w:rsidP="00235910">
      <w:pPr>
        <w:pStyle w:val="BodyText"/>
        <w:widowControl w:val="0"/>
        <w:autoSpaceDE w:val="0"/>
        <w:autoSpaceDN w:val="0"/>
        <w:adjustRightInd w:val="0"/>
        <w:spacing w:line="277" w:lineRule="exact"/>
        <w:rPr>
          <w:rFonts w:asciiTheme="minorBidi" w:hAnsiTheme="minorBidi" w:cstheme="minorBidi"/>
          <w:lang w:eastAsia="fr-FR"/>
        </w:rPr>
      </w:pPr>
      <w:r w:rsidRPr="00EB3408">
        <w:rPr>
          <w:rFonts w:asciiTheme="minorBidi" w:hAnsiTheme="minorBidi" w:cstheme="minorBidi"/>
          <w:lang w:eastAsia="fr-FR"/>
        </w:rPr>
        <w:t>2.3 La mise en valeur des éléments d’un texte.</w:t>
      </w:r>
    </w:p>
    <w:p w:rsidR="00235910" w:rsidRPr="00EB3408" w:rsidRDefault="00235910" w:rsidP="00235910">
      <w:pPr>
        <w:widowControl w:val="0"/>
        <w:autoSpaceDE w:val="0"/>
        <w:autoSpaceDN w:val="0"/>
        <w:bidi w:val="0"/>
        <w:adjustRightInd w:val="0"/>
        <w:ind w:right="720"/>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2.3.1 Que faut-il mettre en valeur ?</w:t>
      </w:r>
    </w:p>
    <w:p w:rsidR="00235910" w:rsidRPr="00EB3408" w:rsidRDefault="00235910" w:rsidP="00235910">
      <w:pPr>
        <w:widowControl w:val="0"/>
        <w:autoSpaceDE w:val="0"/>
        <w:autoSpaceDN w:val="0"/>
        <w:bidi w:val="0"/>
        <w:adjustRightInd w:val="0"/>
        <w:ind w:right="720"/>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2.3.2 Comment mettre en valeur ?</w:t>
      </w:r>
    </w:p>
    <w:p w:rsidR="00235910" w:rsidRPr="00EB3408" w:rsidRDefault="00235910" w:rsidP="00235910">
      <w:pPr>
        <w:widowControl w:val="0"/>
        <w:autoSpaceDE w:val="0"/>
        <w:autoSpaceDN w:val="0"/>
        <w:bidi w:val="0"/>
        <w:adjustRightInd w:val="0"/>
        <w:ind w:right="720"/>
        <w:jc w:val="lowKashida"/>
        <w:rPr>
          <w:rFonts w:asciiTheme="minorBidi" w:hAnsiTheme="minorBidi" w:cstheme="minorBidi"/>
          <w:sz w:val="22"/>
          <w:lang w:val="fr-FR" w:eastAsia="fr-FR"/>
        </w:rPr>
      </w:pPr>
      <w:r w:rsidRPr="00EB3408">
        <w:rPr>
          <w:rFonts w:asciiTheme="minorBidi" w:hAnsiTheme="minorBidi" w:cstheme="minorBidi"/>
          <w:i/>
          <w:iCs/>
          <w:sz w:val="22"/>
          <w:szCs w:val="31"/>
          <w:lang w:val="fr-FR" w:eastAsia="fr-FR"/>
        </w:rPr>
        <w:lastRenderedPageBreak/>
        <w:t xml:space="preserve">2.3.3 </w:t>
      </w:r>
      <w:r w:rsidRPr="00EB3408">
        <w:rPr>
          <w:rFonts w:asciiTheme="minorBidi" w:hAnsiTheme="minorBidi" w:cstheme="minorBidi"/>
          <w:sz w:val="22"/>
          <w:lang w:val="fr-FR" w:eastAsia="fr-FR"/>
        </w:rPr>
        <w:t>Quel procédé choisir ?</w:t>
      </w:r>
    </w:p>
    <w:p w:rsidR="00235910" w:rsidRPr="00EB3408" w:rsidRDefault="00235910" w:rsidP="00235910">
      <w:pPr>
        <w:widowControl w:val="0"/>
        <w:autoSpaceDE w:val="0"/>
        <w:autoSpaceDN w:val="0"/>
        <w:bidi w:val="0"/>
        <w:adjustRightInd w:val="0"/>
        <w:ind w:right="720"/>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2.3.4 Quelle méthode de travail adopter ?</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3 </w:t>
      </w:r>
      <w:r w:rsidRPr="00EB3408">
        <w:rPr>
          <w:rFonts w:asciiTheme="minorBidi" w:hAnsiTheme="minorBidi" w:cstheme="minorBidi"/>
          <w:u w:val="single"/>
        </w:rPr>
        <w:br/>
      </w:r>
      <w:r w:rsidRPr="00EB3408">
        <w:rPr>
          <w:rFonts w:asciiTheme="minorBidi" w:hAnsiTheme="minorBidi" w:cstheme="minorBidi"/>
        </w:rPr>
        <w:t xml:space="preserve">Habiletés </w:t>
      </w:r>
    </w:p>
    <w:p w:rsidR="00235910" w:rsidRPr="00EB3408" w:rsidRDefault="00235910" w:rsidP="00235910">
      <w:pPr>
        <w:pStyle w:val="Heading3"/>
        <w:rPr>
          <w:rFonts w:asciiTheme="minorBidi" w:hAnsiTheme="minorBidi" w:cstheme="minorBidi"/>
          <w:sz w:val="22"/>
        </w:rPr>
      </w:pPr>
      <w:r w:rsidRPr="00EB3408">
        <w:rPr>
          <w:rFonts w:asciiTheme="minorBidi" w:hAnsiTheme="minorBidi" w:cstheme="minorBidi"/>
        </w:rPr>
        <w:t>Objectifs</w:t>
      </w:r>
    </w:p>
    <w:p w:rsidR="00235910" w:rsidRPr="00EB3408" w:rsidRDefault="00235910" w:rsidP="00235910">
      <w:pPr>
        <w:pStyle w:val="BodyText"/>
        <w:widowControl w:val="0"/>
        <w:autoSpaceDE w:val="0"/>
        <w:autoSpaceDN w:val="0"/>
        <w:adjustRightInd w:val="0"/>
        <w:spacing w:line="277" w:lineRule="exact"/>
        <w:ind w:firstLine="720"/>
        <w:rPr>
          <w:rFonts w:asciiTheme="minorBidi" w:hAnsiTheme="minorBidi" w:cstheme="minorBidi"/>
          <w:lang w:eastAsia="fr-FR"/>
        </w:rPr>
      </w:pPr>
      <w:r w:rsidRPr="00EB3408">
        <w:rPr>
          <w:rFonts w:asciiTheme="minorBidi" w:hAnsiTheme="minorBidi" w:cstheme="minorBidi"/>
          <w:lang w:eastAsia="fr-FR"/>
        </w:rPr>
        <w:t>Au terne de ce chapitre, l’étudiant sera capable de:</w:t>
      </w:r>
    </w:p>
    <w:p w:rsidR="00235910" w:rsidRPr="00EB3408" w:rsidRDefault="00235910" w:rsidP="00235910">
      <w:pPr>
        <w:widowControl w:val="0"/>
        <w:autoSpaceDE w:val="0"/>
        <w:autoSpaceDN w:val="0"/>
        <w:bidi w:val="0"/>
        <w:adjustRightInd w:val="0"/>
        <w:spacing w:line="277" w:lineRule="exact"/>
        <w:ind w:left="284" w:righ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Prendre des décisions en fonction des informations et des données requises.</w:t>
      </w:r>
    </w:p>
    <w:p w:rsidR="00235910" w:rsidRPr="00EB3408" w:rsidRDefault="00235910" w:rsidP="00235910">
      <w:pPr>
        <w:widowControl w:val="0"/>
        <w:autoSpaceDE w:val="0"/>
        <w:autoSpaceDN w:val="0"/>
        <w:bidi w:val="0"/>
        <w:adjustRightInd w:val="0"/>
        <w:spacing w:line="277" w:lineRule="exact"/>
        <w:ind w:left="284" w:righ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Caractériser des comportements.</w:t>
      </w:r>
    </w:p>
    <w:p w:rsidR="00235910" w:rsidRPr="00EB3408" w:rsidRDefault="00235910" w:rsidP="00235910">
      <w:pPr>
        <w:widowControl w:val="0"/>
        <w:autoSpaceDE w:val="0"/>
        <w:autoSpaceDN w:val="0"/>
        <w:bidi w:val="0"/>
        <w:adjustRightInd w:val="0"/>
        <w:spacing w:line="277" w:lineRule="exact"/>
        <w:ind w:left="284" w:righ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Proposer des alternatives.</w:t>
      </w:r>
    </w:p>
    <w:p w:rsidR="00235910" w:rsidRPr="00EB3408" w:rsidRDefault="00235910" w:rsidP="00235910">
      <w:pPr>
        <w:pStyle w:val="Heading3"/>
        <w:rPr>
          <w:rFonts w:asciiTheme="minorBidi" w:hAnsiTheme="minorBidi" w:cstheme="minorBidi"/>
          <w:sz w:val="22"/>
        </w:rPr>
      </w:pPr>
      <w:r w:rsidRPr="00EB3408">
        <w:rPr>
          <w:rFonts w:asciiTheme="minorBidi" w:hAnsiTheme="minorBidi" w:cstheme="minorBidi"/>
        </w:rPr>
        <w:t>Contenu</w:t>
      </w:r>
    </w:p>
    <w:p w:rsidR="00235910" w:rsidRPr="00EB3408" w:rsidRDefault="00235910" w:rsidP="00235910">
      <w:pPr>
        <w:widowControl w:val="0"/>
        <w:autoSpaceDE w:val="0"/>
        <w:autoSpaceDN w:val="0"/>
        <w:bidi w:val="0"/>
        <w:adjustRightInd w:val="0"/>
        <w:spacing w:line="277" w:lineRule="exact"/>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3.1 Développement d’habiletés en tant que décideur.</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4 </w:t>
      </w:r>
      <w:r w:rsidRPr="00EB3408">
        <w:rPr>
          <w:rFonts w:asciiTheme="minorBidi" w:hAnsiTheme="minorBidi" w:cstheme="minorBidi"/>
          <w:u w:val="single"/>
        </w:rPr>
        <w:br/>
      </w:r>
      <w:r w:rsidRPr="00EB3408">
        <w:rPr>
          <w:rFonts w:asciiTheme="minorBidi" w:hAnsiTheme="minorBidi" w:cstheme="minorBidi"/>
        </w:rPr>
        <w:t>Analyse De Problèmes Vécus</w:t>
      </w:r>
    </w:p>
    <w:p w:rsidR="00235910" w:rsidRPr="00EB3408" w:rsidRDefault="00235910" w:rsidP="00235910">
      <w:pPr>
        <w:pStyle w:val="Heading3"/>
        <w:rPr>
          <w:rFonts w:asciiTheme="minorBidi" w:hAnsiTheme="minorBidi" w:cstheme="minorBidi"/>
          <w:sz w:val="22"/>
        </w:rPr>
      </w:pPr>
      <w:r w:rsidRPr="00EB3408">
        <w:rPr>
          <w:rFonts w:asciiTheme="minorBidi" w:hAnsiTheme="minorBidi" w:cstheme="minorBidi"/>
        </w:rPr>
        <w:t>Objectifs</w:t>
      </w:r>
    </w:p>
    <w:p w:rsidR="00235910" w:rsidRPr="00EB3408" w:rsidRDefault="00235910" w:rsidP="00235910">
      <w:pPr>
        <w:widowControl w:val="0"/>
        <w:autoSpaceDE w:val="0"/>
        <w:autoSpaceDN w:val="0"/>
        <w:bidi w:val="0"/>
        <w:adjustRightInd w:val="0"/>
        <w:spacing w:line="277" w:lineRule="exact"/>
        <w:ind w:firstLine="720"/>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Au terme de ce chapitre, l’étudiant sera capable de</w:t>
      </w:r>
    </w:p>
    <w:p w:rsidR="00235910" w:rsidRPr="00EB3408" w:rsidRDefault="00235910" w:rsidP="00235910">
      <w:pPr>
        <w:widowControl w:val="0"/>
        <w:autoSpaceDE w:val="0"/>
        <w:autoSpaceDN w:val="0"/>
        <w:bidi w:val="0"/>
        <w:adjustRightInd w:val="0"/>
        <w:spacing w:line="277" w:lineRule="exact"/>
        <w:ind w:left="284" w:righ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Analyser un problème.</w:t>
      </w:r>
    </w:p>
    <w:p w:rsidR="00235910" w:rsidRPr="00EB3408" w:rsidRDefault="00235910" w:rsidP="00235910">
      <w:pPr>
        <w:widowControl w:val="0"/>
        <w:autoSpaceDE w:val="0"/>
        <w:autoSpaceDN w:val="0"/>
        <w:bidi w:val="0"/>
        <w:adjustRightInd w:val="0"/>
        <w:spacing w:line="277" w:lineRule="exact"/>
        <w:ind w:left="284" w:righ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Proposer une ou des solutions.</w:t>
      </w:r>
    </w:p>
    <w:p w:rsidR="00235910" w:rsidRPr="00EB3408" w:rsidRDefault="00235910" w:rsidP="00235910">
      <w:pPr>
        <w:widowControl w:val="0"/>
        <w:autoSpaceDE w:val="0"/>
        <w:autoSpaceDN w:val="0"/>
        <w:bidi w:val="0"/>
        <w:adjustRightInd w:val="0"/>
        <w:spacing w:line="277" w:lineRule="exact"/>
        <w:ind w:left="284" w:righ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Rédiger le rapport professionnel correspondant.</w:t>
      </w:r>
    </w:p>
    <w:p w:rsidR="00235910" w:rsidRPr="00EB3408" w:rsidRDefault="00235910" w:rsidP="00235910">
      <w:pPr>
        <w:pStyle w:val="Heading3"/>
        <w:rPr>
          <w:rFonts w:asciiTheme="minorBidi" w:hAnsiTheme="minorBidi" w:cstheme="minorBidi"/>
          <w:sz w:val="22"/>
        </w:rPr>
      </w:pPr>
      <w:r w:rsidRPr="00EB3408">
        <w:rPr>
          <w:rFonts w:asciiTheme="minorBidi" w:hAnsiTheme="minorBidi" w:cstheme="minorBidi"/>
        </w:rPr>
        <w:t>Contenu</w:t>
      </w:r>
    </w:p>
    <w:p w:rsidR="00235910" w:rsidRPr="00EB3408" w:rsidRDefault="00235910" w:rsidP="00235910">
      <w:pPr>
        <w:widowControl w:val="0"/>
        <w:autoSpaceDE w:val="0"/>
        <w:autoSpaceDN w:val="0"/>
        <w:bidi w:val="0"/>
        <w:adjustRightInd w:val="0"/>
        <w:spacing w:line="277" w:lineRule="exact"/>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4.1 La rédaction et transmission du rapport.</w:t>
      </w:r>
    </w:p>
    <w:p w:rsidR="00235910" w:rsidRPr="00EB3408" w:rsidRDefault="00235910" w:rsidP="00235910">
      <w:pPr>
        <w:widowControl w:val="0"/>
        <w:autoSpaceDE w:val="0"/>
        <w:autoSpaceDN w:val="0"/>
        <w:bidi w:val="0"/>
        <w:adjustRightInd w:val="0"/>
        <w:spacing w:line="277" w:lineRule="exact"/>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ab/>
        <w:t>4.1 Analyses critiques et objectives par rapport à des situations problématiques vécues.</w:t>
      </w:r>
    </w:p>
    <w:p w:rsidR="00235910" w:rsidRPr="00EB3408" w:rsidRDefault="00235910" w:rsidP="00235910">
      <w:pPr>
        <w:pStyle w:val="Heading2"/>
        <w:rPr>
          <w:rFonts w:asciiTheme="minorBidi" w:hAnsiTheme="minorBidi" w:cstheme="minorBidi"/>
        </w:rPr>
      </w:pPr>
      <w:r w:rsidRPr="00EB3408">
        <w:rPr>
          <w:rFonts w:asciiTheme="minorBidi" w:hAnsiTheme="minorBidi" w:cstheme="minorBidi"/>
          <w:sz w:val="24"/>
          <w:szCs w:val="21"/>
        </w:rPr>
        <w:t>Travaux</w:t>
      </w:r>
      <w:r w:rsidRPr="00EB3408">
        <w:rPr>
          <w:rFonts w:asciiTheme="minorBidi" w:hAnsiTheme="minorBidi" w:cstheme="minorBidi"/>
        </w:rPr>
        <w:t xml:space="preserve"> dirigés </w:t>
      </w:r>
    </w:p>
    <w:p w:rsidR="00235910" w:rsidRPr="00EB3408" w:rsidRDefault="00235910" w:rsidP="00235910">
      <w:pPr>
        <w:widowControl w:val="0"/>
        <w:autoSpaceDE w:val="0"/>
        <w:autoSpaceDN w:val="0"/>
        <w:bidi w:val="0"/>
        <w:adjustRightInd w:val="0"/>
        <w:spacing w:line="277" w:lineRule="exact"/>
        <w:ind w:left="284" w:righ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Mises en situations de sujets auxquels les étudiants sont susceptibles d’être confrontés pendant leurs études, leurs stages ou sur le marché du travail.</w:t>
      </w:r>
    </w:p>
    <w:p w:rsidR="00235910" w:rsidRPr="00EB3408" w:rsidRDefault="00235910" w:rsidP="00235910">
      <w:pPr>
        <w:widowControl w:val="0"/>
        <w:autoSpaceDE w:val="0"/>
        <w:autoSpaceDN w:val="0"/>
        <w:bidi w:val="0"/>
        <w:adjustRightInd w:val="0"/>
        <w:spacing w:line="277" w:lineRule="exact"/>
        <w:ind w:left="284" w:righ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Lecture de tous les documents rédigés par les étudiants en séance publique ouverte.</w:t>
      </w:r>
    </w:p>
    <w:p w:rsidR="00235910" w:rsidRPr="00EB3408" w:rsidRDefault="00235910" w:rsidP="00235910">
      <w:pPr>
        <w:widowControl w:val="0"/>
        <w:autoSpaceDE w:val="0"/>
        <w:autoSpaceDN w:val="0"/>
        <w:bidi w:val="0"/>
        <w:adjustRightInd w:val="0"/>
        <w:jc w:val="lowKashida"/>
        <w:rPr>
          <w:rFonts w:asciiTheme="minorBidi" w:hAnsiTheme="minorBidi" w:cstheme="minorBidi"/>
          <w:b/>
          <w:bCs/>
          <w:sz w:val="22"/>
          <w:szCs w:val="55"/>
          <w:u w:val="single"/>
          <w:lang w:val="fr-FR" w:eastAsia="fr-FR"/>
        </w:rPr>
      </w:pPr>
    </w:p>
    <w:p w:rsidR="00235910" w:rsidRPr="00EB3408" w:rsidRDefault="00235910" w:rsidP="00235910">
      <w:pPr>
        <w:pStyle w:val="Heading2"/>
        <w:rPr>
          <w:rFonts w:asciiTheme="minorBidi" w:hAnsiTheme="minorBidi" w:cstheme="minorBidi"/>
          <w:sz w:val="24"/>
          <w:szCs w:val="21"/>
        </w:rPr>
      </w:pPr>
      <w:r w:rsidRPr="00EB3408">
        <w:rPr>
          <w:rFonts w:asciiTheme="minorBidi" w:hAnsiTheme="minorBidi" w:cstheme="minorBidi"/>
          <w:sz w:val="24"/>
          <w:szCs w:val="21"/>
        </w:rPr>
        <w:t>BIBLIOGRAPHIE</w:t>
      </w:r>
    </w:p>
    <w:p w:rsidR="00235910" w:rsidRPr="00EB3408" w:rsidRDefault="00235910" w:rsidP="00235910">
      <w:pPr>
        <w:widowControl w:val="0"/>
        <w:autoSpaceDE w:val="0"/>
        <w:autoSpaceDN w:val="0"/>
        <w:bidi w:val="0"/>
        <w:adjustRightInd w:val="0"/>
        <w:spacing w:line="277" w:lineRule="exact"/>
        <w:ind w:left="284" w:righ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r>
      <w:r w:rsidRPr="00EB3408">
        <w:rPr>
          <w:rFonts w:asciiTheme="minorBidi" w:hAnsiTheme="minorBidi" w:cstheme="minorBidi"/>
          <w:b/>
          <w:bCs/>
          <w:sz w:val="22"/>
          <w:lang w:val="fr-FR" w:eastAsia="fr-FR"/>
        </w:rPr>
        <w:t>Communication - BTS Assistant</w:t>
      </w:r>
      <w:r w:rsidRPr="00EB3408">
        <w:rPr>
          <w:rFonts w:asciiTheme="minorBidi" w:hAnsiTheme="minorBidi" w:cstheme="minorBidi"/>
          <w:sz w:val="22"/>
          <w:lang w:val="fr-FR" w:eastAsia="fr-FR"/>
        </w:rPr>
        <w:t xml:space="preserve"> / </w:t>
      </w:r>
      <w:r w:rsidRPr="00EB3408">
        <w:rPr>
          <w:rFonts w:asciiTheme="minorBidi" w:hAnsiTheme="minorBidi" w:cstheme="minorBidi"/>
          <w:i/>
          <w:iCs/>
          <w:sz w:val="22"/>
          <w:lang w:val="fr-FR" w:eastAsia="fr-FR"/>
        </w:rPr>
        <w:t>CREUZE et DEGRYSE</w:t>
      </w:r>
      <w:r w:rsidRPr="00EB3408">
        <w:rPr>
          <w:rFonts w:asciiTheme="minorBidi" w:hAnsiTheme="minorBidi" w:cstheme="minorBidi"/>
          <w:i/>
          <w:iCs/>
          <w:sz w:val="22"/>
          <w:lang w:val="fr-FR" w:eastAsia="fr-FR"/>
        </w:rPr>
        <w:softHyphen/>
      </w:r>
      <w:r w:rsidRPr="00EB3408">
        <w:rPr>
          <w:rFonts w:asciiTheme="minorBidi" w:hAnsiTheme="minorBidi" w:cstheme="minorBidi"/>
          <w:sz w:val="22"/>
          <w:lang w:val="fr-FR" w:eastAsia="fr-FR"/>
        </w:rPr>
        <w:t xml:space="preserve"> / Cassette audio - Edition Foucher.</w:t>
      </w:r>
    </w:p>
    <w:p w:rsidR="00235910" w:rsidRPr="00EB3408" w:rsidRDefault="00235910" w:rsidP="00235910">
      <w:pPr>
        <w:widowControl w:val="0"/>
        <w:autoSpaceDE w:val="0"/>
        <w:autoSpaceDN w:val="0"/>
        <w:bidi w:val="0"/>
        <w:adjustRightInd w:val="0"/>
        <w:spacing w:line="277" w:lineRule="exact"/>
        <w:ind w:left="284" w:righ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r>
      <w:r w:rsidRPr="00EB3408">
        <w:rPr>
          <w:rFonts w:asciiTheme="minorBidi" w:hAnsiTheme="minorBidi" w:cstheme="minorBidi"/>
          <w:b/>
          <w:bCs/>
          <w:sz w:val="22"/>
          <w:lang w:val="fr-FR" w:eastAsia="fr-FR"/>
        </w:rPr>
        <w:t>Communication et épreuve pratique - BTS Assistant de Direction - BTS Secrétaire Assistant Trilingue</w:t>
      </w:r>
      <w:r w:rsidRPr="00EB3408">
        <w:rPr>
          <w:rFonts w:asciiTheme="minorBidi" w:hAnsiTheme="minorBidi" w:cstheme="minorBidi"/>
          <w:sz w:val="22"/>
          <w:lang w:val="fr-FR" w:eastAsia="fr-FR"/>
        </w:rPr>
        <w:t xml:space="preserve"> / </w:t>
      </w:r>
      <w:r w:rsidRPr="00EB3408">
        <w:rPr>
          <w:rFonts w:asciiTheme="minorBidi" w:hAnsiTheme="minorBidi" w:cstheme="minorBidi"/>
          <w:i/>
          <w:iCs/>
          <w:sz w:val="22"/>
          <w:lang w:val="fr-FR" w:eastAsia="fr-FR"/>
        </w:rPr>
        <w:softHyphen/>
        <w:t>Péréa, Creuze et PLUMEREL-MONNIER</w:t>
      </w:r>
      <w:r w:rsidRPr="00EB3408">
        <w:rPr>
          <w:rFonts w:asciiTheme="minorBidi" w:hAnsiTheme="minorBidi" w:cstheme="minorBidi"/>
          <w:sz w:val="22"/>
          <w:lang w:val="fr-FR" w:eastAsia="fr-FR"/>
        </w:rPr>
        <w:t xml:space="preserve"> / </w:t>
      </w:r>
      <w:r w:rsidRPr="00EB3408">
        <w:rPr>
          <w:rFonts w:asciiTheme="minorBidi" w:hAnsiTheme="minorBidi" w:cstheme="minorBidi"/>
          <w:sz w:val="22"/>
          <w:lang w:val="fr-FR" w:eastAsia="fr-FR"/>
        </w:rPr>
        <w:softHyphen/>
        <w:t>Livre pochette Foucher + Guide Pédagogique + Cassette audio.</w:t>
      </w:r>
    </w:p>
    <w:p w:rsidR="00235910" w:rsidRPr="00EB3408" w:rsidRDefault="00235910" w:rsidP="00235910">
      <w:pPr>
        <w:widowControl w:val="0"/>
        <w:autoSpaceDE w:val="0"/>
        <w:autoSpaceDN w:val="0"/>
        <w:bidi w:val="0"/>
        <w:adjustRightInd w:val="0"/>
        <w:spacing w:line="277" w:lineRule="exact"/>
        <w:ind w:left="284" w:righ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r>
      <w:r w:rsidRPr="00EB3408">
        <w:rPr>
          <w:rFonts w:asciiTheme="minorBidi" w:hAnsiTheme="minorBidi" w:cstheme="minorBidi"/>
          <w:b/>
          <w:bCs/>
          <w:sz w:val="22"/>
          <w:lang w:val="fr-FR" w:eastAsia="fr-FR"/>
        </w:rPr>
        <w:t>La Communication écrite dans l’entreprise, les méthodes, les outils, les exemples.</w:t>
      </w:r>
      <w:r w:rsidRPr="00EB3408">
        <w:rPr>
          <w:rFonts w:asciiTheme="minorBidi" w:hAnsiTheme="minorBidi" w:cstheme="minorBidi"/>
          <w:sz w:val="22"/>
          <w:lang w:val="fr-FR" w:eastAsia="fr-FR"/>
        </w:rPr>
        <w:t xml:space="preserve"> / </w:t>
      </w:r>
      <w:r w:rsidRPr="00EB3408">
        <w:rPr>
          <w:rFonts w:asciiTheme="minorBidi" w:hAnsiTheme="minorBidi" w:cstheme="minorBidi"/>
          <w:i/>
          <w:iCs/>
          <w:sz w:val="22"/>
          <w:lang w:val="fr-FR" w:eastAsia="fr-FR"/>
        </w:rPr>
        <w:t>GIRARD B.</w:t>
      </w:r>
      <w:r w:rsidRPr="00EB3408">
        <w:rPr>
          <w:rFonts w:asciiTheme="minorBidi" w:hAnsiTheme="minorBidi" w:cstheme="minorBidi"/>
          <w:sz w:val="22"/>
          <w:lang w:val="fr-FR" w:eastAsia="fr-FR"/>
        </w:rPr>
        <w:t xml:space="preserve"> / Université De Boeck</w:t>
      </w:r>
    </w:p>
    <w:p w:rsidR="00235910" w:rsidRPr="00EB3408" w:rsidRDefault="00235910" w:rsidP="00235910">
      <w:pPr>
        <w:bidi w:val="0"/>
        <w:jc w:val="lowKashida"/>
        <w:rPr>
          <w:rFonts w:asciiTheme="minorBidi" w:hAnsiTheme="minorBidi" w:cstheme="minorBidi"/>
          <w:b/>
          <w:bCs/>
          <w:sz w:val="22"/>
          <w:szCs w:val="38"/>
          <w:lang w:val="fr-FR" w:eastAsia="fr-FR"/>
        </w:rPr>
      </w:pPr>
    </w:p>
    <w:p w:rsidR="00235910" w:rsidRPr="00EB3408" w:rsidRDefault="00235910" w:rsidP="00235910">
      <w:pPr>
        <w:bidi w:val="0"/>
        <w:jc w:val="lowKashida"/>
        <w:rPr>
          <w:rFonts w:asciiTheme="minorBidi" w:hAnsiTheme="minorBidi" w:cstheme="minorBidi"/>
          <w:sz w:val="22"/>
          <w:szCs w:val="38"/>
          <w:lang w:val="fr-FR" w:eastAsia="fr-FR"/>
        </w:rPr>
      </w:pPr>
      <w:r w:rsidRPr="00EB3408">
        <w:rPr>
          <w:rFonts w:asciiTheme="minorBidi" w:hAnsiTheme="minorBidi" w:cstheme="minorBidi"/>
          <w:b/>
          <w:bCs/>
          <w:sz w:val="22"/>
          <w:szCs w:val="38"/>
          <w:lang w:val="fr-FR" w:eastAsia="fr-FR"/>
        </w:rPr>
        <w:t xml:space="preserve">N.B. </w:t>
      </w:r>
      <w:r w:rsidRPr="00EB3408">
        <w:rPr>
          <w:rFonts w:asciiTheme="minorBidi" w:hAnsiTheme="minorBidi" w:cstheme="minorBidi"/>
          <w:sz w:val="22"/>
          <w:szCs w:val="38"/>
          <w:lang w:val="fr-FR" w:eastAsia="fr-FR"/>
        </w:rPr>
        <w:t>Se référer toujours à la dernière édition</w:t>
      </w:r>
    </w:p>
    <w:p w:rsidR="00235910" w:rsidRPr="00EB3408" w:rsidRDefault="00235910" w:rsidP="00235910">
      <w:pPr>
        <w:bidi w:val="0"/>
        <w:jc w:val="lowKashida"/>
        <w:rPr>
          <w:rFonts w:asciiTheme="minorBidi" w:hAnsiTheme="minorBidi" w:cstheme="minorBidi"/>
          <w:sz w:val="22"/>
          <w:lang w:val="fr-FR"/>
        </w:rPr>
      </w:pPr>
    </w:p>
    <w:p w:rsidR="00235910" w:rsidRPr="00EB3408" w:rsidRDefault="00235910" w:rsidP="00235910">
      <w:pPr>
        <w:bidi w:val="0"/>
        <w:jc w:val="lowKashida"/>
        <w:rPr>
          <w:rFonts w:asciiTheme="minorBidi" w:hAnsiTheme="minorBidi" w:cstheme="minorBidi"/>
          <w:sz w:val="22"/>
          <w:lang w:val="fr-FR"/>
        </w:rPr>
        <w:sectPr w:rsidR="00235910" w:rsidRPr="00EB3408">
          <w:headerReference w:type="default" r:id="rId29"/>
          <w:type w:val="continuous"/>
          <w:pgSz w:w="11906" w:h="16838"/>
          <w:pgMar w:top="1418" w:right="851" w:bottom="1134" w:left="1134" w:header="567" w:footer="567" w:gutter="0"/>
          <w:cols w:space="720"/>
          <w:bidi/>
        </w:sectPr>
      </w:pPr>
    </w:p>
    <w:p w:rsidR="00235910" w:rsidRPr="00EB3408" w:rsidRDefault="00235910" w:rsidP="00235910">
      <w:pPr>
        <w:bidi w:val="0"/>
        <w:jc w:val="lowKashida"/>
        <w:rPr>
          <w:rFonts w:asciiTheme="minorBidi" w:hAnsiTheme="minorBidi" w:cstheme="minorBidi"/>
          <w:sz w:val="22"/>
          <w:lang w:val="fr-FR"/>
        </w:rPr>
      </w:pPr>
    </w:p>
    <w:p w:rsidR="00235910" w:rsidRPr="00EB3408" w:rsidRDefault="00235910" w:rsidP="00235910">
      <w:pPr>
        <w:bidi w:val="0"/>
        <w:jc w:val="lowKashida"/>
        <w:rPr>
          <w:rFonts w:asciiTheme="minorBidi" w:hAnsiTheme="minorBidi" w:cstheme="minorBidi"/>
          <w:sz w:val="22"/>
          <w:lang w:val="fr-FR"/>
        </w:rPr>
      </w:pP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br w:type="page"/>
      </w:r>
    </w:p>
    <w:p w:rsidR="00235910" w:rsidRPr="00EB3408" w:rsidRDefault="00235910" w:rsidP="00235910">
      <w:pPr>
        <w:pStyle w:val="Heading1"/>
        <w:rPr>
          <w:rFonts w:asciiTheme="minorBidi" w:hAnsiTheme="minorBidi" w:cstheme="minorBidi"/>
          <w:lang w:eastAsia="fr-FR"/>
        </w:rPr>
      </w:pPr>
      <w:r w:rsidRPr="00EB3408">
        <w:rPr>
          <w:rFonts w:asciiTheme="minorBidi" w:hAnsiTheme="minorBidi" w:cstheme="minorBidi"/>
          <w:lang w:eastAsia="fr-FR"/>
        </w:rPr>
        <w:lastRenderedPageBreak/>
        <w:t xml:space="preserve">Gestion budgétaire et </w:t>
      </w:r>
      <w:r w:rsidR="00A42395" w:rsidRPr="00EB3408">
        <w:rPr>
          <w:rFonts w:asciiTheme="minorBidi" w:hAnsiTheme="minorBidi" w:cstheme="minorBidi"/>
          <w:lang w:eastAsia="fr-FR"/>
        </w:rPr>
        <w:t xml:space="preserve">FINANCIERE </w:t>
      </w:r>
      <w:r w:rsidRPr="00EB3408">
        <w:rPr>
          <w:rFonts w:asciiTheme="minorBidi" w:hAnsiTheme="minorBidi" w:cstheme="minorBidi"/>
          <w:lang w:eastAsia="fr-FR"/>
        </w:rPr>
        <w:br/>
        <w:t>(120 périodes)</w:t>
      </w:r>
    </w:p>
    <w:p w:rsidR="00235910" w:rsidRPr="00EB3408" w:rsidRDefault="00235910" w:rsidP="00235910">
      <w:pPr>
        <w:pStyle w:val="Title"/>
        <w:rPr>
          <w:rFonts w:asciiTheme="minorBidi" w:hAnsiTheme="minorBidi" w:cstheme="minorBidi"/>
          <w:lang w:eastAsia="en-US"/>
        </w:rPr>
      </w:pPr>
      <w:r w:rsidRPr="00EB3408">
        <w:rPr>
          <w:rFonts w:asciiTheme="minorBidi" w:hAnsiTheme="minorBidi" w:cstheme="minorBidi"/>
          <w:u w:val="single"/>
          <w:lang w:eastAsia="en-US"/>
        </w:rPr>
        <w:t xml:space="preserve">Chapitre 1 </w:t>
      </w:r>
      <w:r w:rsidRPr="00EB3408">
        <w:rPr>
          <w:rFonts w:asciiTheme="minorBidi" w:hAnsiTheme="minorBidi" w:cstheme="minorBidi"/>
          <w:u w:val="single"/>
          <w:lang w:eastAsia="en-US"/>
        </w:rPr>
        <w:br/>
      </w:r>
      <w:r w:rsidRPr="00EB3408">
        <w:rPr>
          <w:rFonts w:asciiTheme="minorBidi" w:hAnsiTheme="minorBidi" w:cstheme="minorBidi"/>
          <w:lang w:eastAsia="en-US"/>
        </w:rPr>
        <w:t>Présentation générale de l’analyse financière</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Recherche des informations comptables et financières pour participer à un diagnostic d’entreprise.</w:t>
      </w:r>
    </w:p>
    <w:p w:rsidR="00235910" w:rsidRPr="00EB3408" w:rsidRDefault="00235910" w:rsidP="00235910">
      <w:pPr>
        <w:pStyle w:val="Heading3"/>
        <w:rPr>
          <w:rFonts w:asciiTheme="minorBidi" w:hAnsiTheme="minorBidi" w:cstheme="minorBidi"/>
          <w:sz w:val="22"/>
        </w:rPr>
      </w:pPr>
      <w:r w:rsidRPr="00EB3408">
        <w:rPr>
          <w:rFonts w:asciiTheme="minorBidi" w:hAnsiTheme="minorBidi" w:cstheme="minorBidi"/>
        </w:rPr>
        <w:t>Contenu</w:t>
      </w:r>
      <w:r w:rsidRPr="00EB3408">
        <w:rPr>
          <w:rFonts w:asciiTheme="minorBidi" w:hAnsiTheme="minorBidi" w:cstheme="minorBidi"/>
          <w:sz w:val="22"/>
        </w:rPr>
        <w:t> </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1.1 Les utilisateurs de l’analyse financière.</w:t>
      </w:r>
    </w:p>
    <w:p w:rsidR="00235910" w:rsidRPr="00EB3408" w:rsidRDefault="00235910" w:rsidP="00235910">
      <w:pPr>
        <w:pStyle w:val="BodyText"/>
        <w:rPr>
          <w:rFonts w:asciiTheme="minorBidi" w:hAnsiTheme="minorBidi" w:cstheme="minorBidi"/>
        </w:rPr>
      </w:pPr>
      <w:r w:rsidRPr="00EB3408">
        <w:rPr>
          <w:rFonts w:asciiTheme="minorBidi" w:hAnsiTheme="minorBidi" w:cstheme="minorBidi"/>
        </w:rPr>
        <w:t>1.2 Les informations nécessaires à l’analyse financière.</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1.3 L’évolution de l’analyse financière.</w:t>
      </w:r>
    </w:p>
    <w:p w:rsidR="00235910" w:rsidRPr="00EB3408" w:rsidRDefault="00235910" w:rsidP="00235910">
      <w:pPr>
        <w:pStyle w:val="Title"/>
        <w:rPr>
          <w:rFonts w:asciiTheme="minorBidi" w:hAnsiTheme="minorBidi" w:cstheme="minorBidi"/>
          <w:lang w:eastAsia="en-US"/>
        </w:rPr>
      </w:pPr>
      <w:r w:rsidRPr="00EB3408">
        <w:rPr>
          <w:rFonts w:asciiTheme="minorBidi" w:hAnsiTheme="minorBidi" w:cstheme="minorBidi"/>
          <w:u w:val="single"/>
          <w:lang w:eastAsia="en-US"/>
        </w:rPr>
        <w:t xml:space="preserve">Chapitre 2 </w:t>
      </w:r>
      <w:r w:rsidRPr="00EB3408">
        <w:rPr>
          <w:rFonts w:asciiTheme="minorBidi" w:hAnsiTheme="minorBidi" w:cstheme="minorBidi"/>
          <w:u w:val="single"/>
          <w:lang w:eastAsia="en-US"/>
        </w:rPr>
        <w:br/>
      </w:r>
      <w:r w:rsidRPr="00EB3408">
        <w:rPr>
          <w:rFonts w:asciiTheme="minorBidi" w:hAnsiTheme="minorBidi" w:cstheme="minorBidi"/>
          <w:lang w:eastAsia="en-US"/>
        </w:rPr>
        <w:t>L’analyse comptable du compte de résultat</w:t>
      </w:r>
    </w:p>
    <w:p w:rsidR="00235910" w:rsidRPr="00EB3408" w:rsidRDefault="00235910" w:rsidP="00235910">
      <w:pPr>
        <w:pStyle w:val="Heading3"/>
        <w:rPr>
          <w:rFonts w:asciiTheme="minorBidi" w:hAnsiTheme="minorBidi" w:cstheme="minorBidi"/>
          <w:sz w:val="22"/>
        </w:rPr>
      </w:pPr>
      <w:r w:rsidRPr="00EB3408">
        <w:rPr>
          <w:rFonts w:asciiTheme="minorBidi" w:hAnsiTheme="minorBidi" w:cstheme="minorBidi"/>
        </w:rPr>
        <w:t>Objectifs</w:t>
      </w:r>
      <w:r w:rsidRPr="00EB3408">
        <w:rPr>
          <w:rFonts w:asciiTheme="minorBidi" w:hAnsiTheme="minorBidi" w:cstheme="minorBidi"/>
          <w:sz w:val="22"/>
        </w:rPr>
        <w:t> </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Identifier les principales fonctions économiques assumées par l’entreprise.</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Etablir et analyser un compte de résultat par fonctions.</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Calculer les soldes intermédiaires de gestion et en donner la signification.</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Calculer des ratios permettant d’apprécier l’activité et la rentabilité de l’entreprise.</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Calculer et interpréter la capacité d’autofinancement.</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 xml:space="preserve">Calculer des ratios permettant d’apprécier la rentabilité de l’entreprise. </w:t>
      </w:r>
    </w:p>
    <w:p w:rsidR="00235910" w:rsidRPr="00EB3408" w:rsidRDefault="00235910" w:rsidP="00235910">
      <w:pPr>
        <w:pStyle w:val="Heading3"/>
        <w:rPr>
          <w:rFonts w:asciiTheme="minorBidi" w:hAnsiTheme="minorBidi" w:cstheme="minorBidi"/>
          <w:sz w:val="22"/>
        </w:rPr>
      </w:pPr>
      <w:r w:rsidRPr="00EB3408">
        <w:rPr>
          <w:rFonts w:asciiTheme="minorBidi" w:hAnsiTheme="minorBidi" w:cstheme="minorBidi"/>
        </w:rPr>
        <w:t>Contenu</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2.1 Les charges par fonction et le compte de résultat.</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 xml:space="preserve">2.2 Les soldes intermédiaires de gestion </w:t>
      </w:r>
    </w:p>
    <w:p w:rsidR="00235910" w:rsidRPr="00EB3408" w:rsidRDefault="00235910" w:rsidP="00235910">
      <w:pPr>
        <w:bidi w:val="0"/>
        <w:ind w:firstLine="720"/>
        <w:jc w:val="lowKashida"/>
        <w:rPr>
          <w:rFonts w:asciiTheme="minorBidi" w:hAnsiTheme="minorBidi" w:cstheme="minorBidi"/>
          <w:sz w:val="22"/>
          <w:lang w:val="fr-FR"/>
        </w:rPr>
      </w:pPr>
      <w:r w:rsidRPr="00EB3408">
        <w:rPr>
          <w:rFonts w:asciiTheme="minorBidi" w:hAnsiTheme="minorBidi" w:cstheme="minorBidi"/>
          <w:sz w:val="22"/>
          <w:lang w:val="fr-FR"/>
        </w:rPr>
        <w:t>2.2.1 Analyse par ratios</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2.3 La capacité d’autofinancement.</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ab/>
        <w:t>2.3.1 Analyse par ratios</w:t>
      </w:r>
    </w:p>
    <w:p w:rsidR="00235910" w:rsidRPr="00EB3408" w:rsidRDefault="00235910" w:rsidP="00235910">
      <w:pPr>
        <w:pStyle w:val="Title"/>
        <w:rPr>
          <w:rFonts w:asciiTheme="minorBidi" w:hAnsiTheme="minorBidi" w:cstheme="minorBidi"/>
          <w:lang w:eastAsia="en-US"/>
        </w:rPr>
      </w:pPr>
      <w:r w:rsidRPr="00EB3408">
        <w:rPr>
          <w:rFonts w:asciiTheme="minorBidi" w:hAnsiTheme="minorBidi" w:cstheme="minorBidi"/>
          <w:u w:val="single"/>
          <w:lang w:eastAsia="en-US"/>
        </w:rPr>
        <w:t xml:space="preserve">Chapitre 3 </w:t>
      </w:r>
      <w:r w:rsidRPr="00EB3408">
        <w:rPr>
          <w:rFonts w:asciiTheme="minorBidi" w:hAnsiTheme="minorBidi" w:cstheme="minorBidi"/>
          <w:u w:val="single"/>
          <w:lang w:eastAsia="en-US"/>
        </w:rPr>
        <w:br/>
      </w:r>
      <w:r w:rsidRPr="00EB3408">
        <w:rPr>
          <w:rFonts w:asciiTheme="minorBidi" w:hAnsiTheme="minorBidi" w:cstheme="minorBidi"/>
          <w:lang w:eastAsia="en-US"/>
        </w:rPr>
        <w:t>L’analyse statique du bilan</w:t>
      </w:r>
    </w:p>
    <w:p w:rsidR="00235910" w:rsidRPr="00EB3408" w:rsidRDefault="00235910" w:rsidP="00235910">
      <w:pPr>
        <w:pStyle w:val="Heading3"/>
        <w:rPr>
          <w:rFonts w:asciiTheme="minorBidi" w:hAnsiTheme="minorBidi" w:cstheme="minorBidi"/>
          <w:sz w:val="22"/>
        </w:rPr>
      </w:pPr>
      <w:r w:rsidRPr="00EB3408">
        <w:rPr>
          <w:rFonts w:asciiTheme="minorBidi" w:hAnsiTheme="minorBidi" w:cstheme="minorBidi"/>
        </w:rPr>
        <w:t>Objectifs</w:t>
      </w:r>
    </w:p>
    <w:p w:rsidR="00235910" w:rsidRPr="00EB3408" w:rsidRDefault="00235910" w:rsidP="00235910">
      <w:pPr>
        <w:bidi w:val="0"/>
        <w:ind w:left="284" w:firstLine="436"/>
        <w:jc w:val="lowKashida"/>
        <w:rPr>
          <w:rFonts w:asciiTheme="minorBidi" w:hAnsiTheme="minorBidi" w:cstheme="minorBidi"/>
          <w:sz w:val="22"/>
          <w:lang w:val="fr-FR"/>
        </w:rPr>
      </w:pPr>
      <w:r w:rsidRPr="00EB3408">
        <w:rPr>
          <w:rFonts w:asciiTheme="minorBidi" w:hAnsiTheme="minorBidi" w:cstheme="minorBidi"/>
          <w:sz w:val="22"/>
          <w:lang w:val="fr-FR"/>
        </w:rPr>
        <w:t>A partir d’un bilan comptable avant répartition des bénéfices.</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Reclasser les postes par grandes masses en respectant les critères fonctionnels du plan comptable général.</w:t>
      </w:r>
    </w:p>
    <w:p w:rsidR="00235910" w:rsidRPr="00EB3408" w:rsidRDefault="00235910" w:rsidP="00235910">
      <w:pPr>
        <w:bidi w:val="0"/>
        <w:spacing w:before="60"/>
        <w:ind w:left="284" w:firstLine="437"/>
        <w:jc w:val="lowKashida"/>
        <w:rPr>
          <w:rFonts w:asciiTheme="minorBidi" w:hAnsiTheme="minorBidi" w:cstheme="minorBidi"/>
          <w:sz w:val="22"/>
          <w:lang w:val="fr-FR"/>
        </w:rPr>
      </w:pPr>
      <w:r w:rsidRPr="00EB3408">
        <w:rPr>
          <w:rFonts w:asciiTheme="minorBidi" w:hAnsiTheme="minorBidi" w:cstheme="minorBidi"/>
          <w:sz w:val="22"/>
          <w:lang w:val="fr-FR"/>
        </w:rPr>
        <w:t>A partir d’un bilan reclassé et d’informations sur le secteur</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Calculer les grandeurs caractéristiques de la structure de l’entreprise.</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Comparer leurs évolutions dans le temps et dans l’espace.</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Etablir la relation liant de fonds de roulement net global, le besoin en fonds de roulement et la trésorerie et en  interpréter la signification.</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Commencer les résultats obtenus.</w:t>
      </w:r>
    </w:p>
    <w:p w:rsidR="00235910" w:rsidRPr="00EB3408" w:rsidRDefault="00235910" w:rsidP="00235910">
      <w:pPr>
        <w:bidi w:val="0"/>
        <w:spacing w:before="60"/>
        <w:ind w:left="284" w:firstLine="437"/>
        <w:jc w:val="lowKashida"/>
        <w:rPr>
          <w:rFonts w:asciiTheme="minorBidi" w:hAnsiTheme="minorBidi" w:cstheme="minorBidi"/>
          <w:sz w:val="22"/>
          <w:lang w:val="fr-FR"/>
        </w:rPr>
      </w:pPr>
      <w:r w:rsidRPr="00EB3408">
        <w:rPr>
          <w:rFonts w:asciiTheme="minorBidi" w:hAnsiTheme="minorBidi" w:cstheme="minorBidi"/>
          <w:sz w:val="22"/>
          <w:lang w:val="fr-FR"/>
        </w:rPr>
        <w:t>A partir des valeurs structurelles et du bilan reclassé.</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Calculer des ratios permettant d’apprécier la structure de l’entreprise.</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Comparer l’évolution des ratios dans le temps et dans l’espace.</w:t>
      </w:r>
    </w:p>
    <w:p w:rsidR="00235910" w:rsidRPr="00EB3408" w:rsidRDefault="00235910" w:rsidP="00235910">
      <w:pPr>
        <w:bidi w:val="0"/>
        <w:spacing w:before="60"/>
        <w:ind w:left="284" w:firstLine="437"/>
        <w:jc w:val="lowKashida"/>
        <w:rPr>
          <w:rFonts w:asciiTheme="minorBidi" w:hAnsiTheme="minorBidi" w:cstheme="minorBidi"/>
          <w:sz w:val="22"/>
          <w:lang w:val="fr-FR"/>
        </w:rPr>
      </w:pPr>
      <w:r w:rsidRPr="00EB3408">
        <w:rPr>
          <w:rFonts w:asciiTheme="minorBidi" w:hAnsiTheme="minorBidi" w:cstheme="minorBidi"/>
          <w:sz w:val="22"/>
          <w:lang w:val="fr-FR"/>
        </w:rPr>
        <w:t xml:space="preserve">A partir du bilan et du compte de résultat </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Calculer des ratios permettant d’apprécier la rotation des postes du bilan.</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Interpréter et commenter les ratios obtenus.</w:t>
      </w:r>
    </w:p>
    <w:p w:rsidR="00235910" w:rsidRPr="00EB3408" w:rsidRDefault="00235910" w:rsidP="00235910">
      <w:pPr>
        <w:bidi w:val="0"/>
        <w:spacing w:before="60"/>
        <w:ind w:left="284" w:firstLine="437"/>
        <w:jc w:val="lowKashida"/>
        <w:rPr>
          <w:rFonts w:asciiTheme="minorBidi" w:hAnsiTheme="minorBidi" w:cstheme="minorBidi"/>
          <w:sz w:val="22"/>
          <w:lang w:val="fr-FR"/>
        </w:rPr>
      </w:pPr>
      <w:r w:rsidRPr="00EB3408">
        <w:rPr>
          <w:rFonts w:asciiTheme="minorBidi" w:hAnsiTheme="minorBidi" w:cstheme="minorBidi"/>
          <w:sz w:val="22"/>
          <w:lang w:val="fr-FR"/>
        </w:rPr>
        <w:t>A partir du bilan retraité par grandes masses.</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lastRenderedPageBreak/>
        <w:t>–</w:t>
      </w:r>
      <w:r w:rsidRPr="00EB3408">
        <w:rPr>
          <w:rFonts w:asciiTheme="minorBidi" w:hAnsiTheme="minorBidi" w:cstheme="minorBidi"/>
          <w:sz w:val="22"/>
          <w:lang w:val="fr-FR"/>
        </w:rPr>
        <w:tab/>
        <w:t>Calculer des ratios permettant d’apprécier l’équilibre financier de l’entreprise, la liquidité, la solvabilité.</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Interpréter et commenter les ratios obtenus.</w:t>
      </w:r>
    </w:p>
    <w:p w:rsidR="00235910" w:rsidRPr="00EB3408" w:rsidRDefault="00235910" w:rsidP="00235910">
      <w:pPr>
        <w:pStyle w:val="Heading3"/>
        <w:rPr>
          <w:rFonts w:asciiTheme="minorBidi" w:hAnsiTheme="minorBidi" w:cstheme="minorBidi"/>
          <w:sz w:val="22"/>
        </w:rPr>
      </w:pPr>
      <w:r w:rsidRPr="00EB3408">
        <w:rPr>
          <w:rFonts w:asciiTheme="minorBidi" w:hAnsiTheme="minorBidi" w:cstheme="minorBidi"/>
        </w:rPr>
        <w:t>Contenu</w:t>
      </w:r>
      <w:r w:rsidRPr="00EB3408">
        <w:rPr>
          <w:rFonts w:asciiTheme="minorBidi" w:hAnsiTheme="minorBidi" w:cstheme="minorBidi"/>
          <w:sz w:val="22"/>
        </w:rPr>
        <w:t> </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3.1 L’analyse fonctionnelle (analyse du plan comptable général)</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ab/>
        <w:t>3.1.1 Bilans par grandes masses.</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ab/>
        <w:t>3.1.2 Valeurs structurelles :</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ab/>
      </w:r>
      <w:r w:rsidRPr="00EB3408">
        <w:rPr>
          <w:rFonts w:asciiTheme="minorBidi" w:hAnsiTheme="minorBidi" w:cstheme="minorBidi"/>
          <w:sz w:val="22"/>
          <w:lang w:val="fr-FR"/>
        </w:rPr>
        <w:tab/>
        <w:t>3.1.2.1 Fonds de roulement net global</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ab/>
      </w:r>
      <w:r w:rsidRPr="00EB3408">
        <w:rPr>
          <w:rFonts w:asciiTheme="minorBidi" w:hAnsiTheme="minorBidi" w:cstheme="minorBidi"/>
          <w:sz w:val="22"/>
          <w:lang w:val="fr-FR"/>
        </w:rPr>
        <w:tab/>
        <w:t>3.1.2.2 Besoins en fonds de roulement d’exploitation.</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ab/>
      </w:r>
      <w:r w:rsidRPr="00EB3408">
        <w:rPr>
          <w:rFonts w:asciiTheme="minorBidi" w:hAnsiTheme="minorBidi" w:cstheme="minorBidi"/>
          <w:sz w:val="22"/>
          <w:lang w:val="fr-FR"/>
        </w:rPr>
        <w:tab/>
        <w:t>3.1.2.3 Besoins en fonds de roulement hors exploitation.</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ab/>
      </w:r>
      <w:r w:rsidRPr="00EB3408">
        <w:rPr>
          <w:rFonts w:asciiTheme="minorBidi" w:hAnsiTheme="minorBidi" w:cstheme="minorBidi"/>
          <w:sz w:val="22"/>
          <w:lang w:val="fr-FR"/>
        </w:rPr>
        <w:tab/>
        <w:t>3.1.2.4 Trésorerie nette.</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ab/>
      </w:r>
      <w:r w:rsidRPr="00EB3408">
        <w:rPr>
          <w:rFonts w:asciiTheme="minorBidi" w:hAnsiTheme="minorBidi" w:cstheme="minorBidi"/>
          <w:sz w:val="22"/>
          <w:lang w:val="fr-FR"/>
        </w:rPr>
        <w:tab/>
      </w:r>
      <w:r w:rsidRPr="00EB3408">
        <w:rPr>
          <w:rFonts w:asciiTheme="minorBidi" w:hAnsiTheme="minorBidi" w:cstheme="minorBidi"/>
          <w:sz w:val="22"/>
          <w:lang w:val="fr-FR"/>
        </w:rPr>
        <w:tab/>
        <w:t>3.1.2.4.1 Ratios de structure.</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3.2 L’analyse liquidité</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ab/>
        <w:t>3.2.1 Bilan par grandes masses (bilan financier ou bilan liquidité).</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ab/>
        <w:t>3.2.2 Ratios de liquidité, d’autonomie financière, de solvabilité.</w:t>
      </w:r>
    </w:p>
    <w:p w:rsidR="00235910" w:rsidRPr="00EB3408" w:rsidRDefault="00235910" w:rsidP="00235910">
      <w:pPr>
        <w:pStyle w:val="Heading2"/>
        <w:rPr>
          <w:rFonts w:asciiTheme="minorBidi" w:hAnsiTheme="minorBidi" w:cstheme="minorBidi"/>
          <w:sz w:val="22"/>
        </w:rPr>
      </w:pPr>
      <w:r w:rsidRPr="00EB3408">
        <w:rPr>
          <w:rFonts w:asciiTheme="minorBidi" w:hAnsiTheme="minorBidi" w:cstheme="minorBidi"/>
          <w:lang w:eastAsia="en-US"/>
        </w:rPr>
        <w:t>Commentaires</w:t>
      </w:r>
    </w:p>
    <w:p w:rsidR="00235910" w:rsidRPr="00EB3408" w:rsidRDefault="00235910" w:rsidP="00235910">
      <w:pPr>
        <w:bidi w:val="0"/>
        <w:spacing w:before="60"/>
        <w:ind w:firstLine="709"/>
        <w:jc w:val="lowKashida"/>
        <w:rPr>
          <w:rFonts w:asciiTheme="minorBidi" w:hAnsiTheme="minorBidi" w:cstheme="minorBidi"/>
          <w:sz w:val="22"/>
          <w:lang w:val="fr-FR"/>
        </w:rPr>
      </w:pPr>
      <w:r w:rsidRPr="00EB3408">
        <w:rPr>
          <w:rFonts w:asciiTheme="minorBidi" w:hAnsiTheme="minorBidi" w:cstheme="minorBidi"/>
          <w:sz w:val="22"/>
          <w:lang w:val="fr-FR"/>
        </w:rPr>
        <w:t>Si l’analyse fonctionnelle doit être, à juste titre, développée en respectant les principes du plan comptable général, il ne faut pas négliger l’analyse liquidité et ses liens avec la législation sur la prévention des difficultés des entreprises.</w:t>
      </w:r>
    </w:p>
    <w:p w:rsidR="00235910" w:rsidRPr="00EB3408" w:rsidRDefault="00235910" w:rsidP="00235910">
      <w:pPr>
        <w:bidi w:val="0"/>
        <w:spacing w:before="60"/>
        <w:ind w:firstLine="709"/>
        <w:jc w:val="lowKashida"/>
        <w:rPr>
          <w:rFonts w:asciiTheme="minorBidi" w:hAnsiTheme="minorBidi" w:cstheme="minorBidi"/>
          <w:sz w:val="22"/>
          <w:lang w:val="fr-FR"/>
        </w:rPr>
      </w:pPr>
      <w:r w:rsidRPr="00EB3408">
        <w:rPr>
          <w:rFonts w:asciiTheme="minorBidi" w:hAnsiTheme="minorBidi" w:cstheme="minorBidi"/>
          <w:sz w:val="22"/>
          <w:lang w:val="fr-FR"/>
        </w:rPr>
        <w:tab/>
        <w:t>Pour l’étude des ratios, il s’agit moins de mémoriser des formules que de comprendre les logiques en vue de la recherche d’informations. En l’absence de normes dans ce domaine, il faut conduire les étudiants à émettre des commentaires cohérents par rapport aux objectifs de l’étude et aux ratios qu’ils peuvent être conduits à définir (sans s’attacher outre mesure à la formation du ratio lui-même).</w:t>
      </w:r>
    </w:p>
    <w:p w:rsidR="00235910" w:rsidRPr="00EB3408" w:rsidRDefault="00235910" w:rsidP="00235910">
      <w:pPr>
        <w:pStyle w:val="Heading2"/>
        <w:rPr>
          <w:rFonts w:asciiTheme="minorBidi" w:hAnsiTheme="minorBidi" w:cstheme="minorBidi"/>
        </w:rPr>
      </w:pPr>
      <w:r w:rsidRPr="00EB3408">
        <w:rPr>
          <w:rFonts w:asciiTheme="minorBidi" w:hAnsiTheme="minorBidi" w:cstheme="minorBidi"/>
        </w:rPr>
        <w:t>Objectifs généraux </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rPr>
        <w:t>1. Les objectifs et l’organisation d’un système de gestion budgétaire</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 </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Identifier les objectifs.</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Identifier les différents budgets à établir dans une entreprise.</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Analyser les interdépendances entre les budgets.</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Définir des indicateurs pertinents pour le contrôle budgétaire dans le cadre d’une situation réelle.</w:t>
      </w:r>
    </w:p>
    <w:p w:rsidR="00235910" w:rsidRPr="00EB3408" w:rsidRDefault="00235910" w:rsidP="00235910">
      <w:pPr>
        <w:pStyle w:val="Heading3"/>
        <w:rPr>
          <w:rFonts w:asciiTheme="minorBidi" w:hAnsiTheme="minorBidi" w:cstheme="minorBidi"/>
          <w:sz w:val="22"/>
        </w:rPr>
      </w:pPr>
      <w:r w:rsidRPr="00EB3408">
        <w:rPr>
          <w:rFonts w:asciiTheme="minorBidi" w:hAnsiTheme="minorBidi" w:cstheme="minorBidi"/>
        </w:rPr>
        <w:t>Contenu</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1.1 Les objectifs d’un système de gestion budgétaire.</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1.2 L’organisation d’un système de gestion budgétaire.</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rPr>
        <w:t xml:space="preserve">2. Les principaux domaines de la gestion budgétaire </w:t>
      </w:r>
      <w:r w:rsidRPr="00EB3408">
        <w:rPr>
          <w:rFonts w:asciiTheme="minorBidi" w:hAnsiTheme="minorBidi" w:cstheme="minorBidi"/>
        </w:rPr>
        <w:br/>
        <w:t>(cas simples)</w:t>
      </w:r>
    </w:p>
    <w:p w:rsidR="00235910" w:rsidRPr="00EB3408" w:rsidRDefault="00235910" w:rsidP="00235910">
      <w:pPr>
        <w:pStyle w:val="Heading3"/>
        <w:rPr>
          <w:rFonts w:asciiTheme="minorBidi" w:hAnsiTheme="minorBidi" w:cstheme="minorBidi"/>
          <w:sz w:val="22"/>
        </w:rPr>
      </w:pPr>
      <w:r w:rsidRPr="00EB3408">
        <w:rPr>
          <w:rFonts w:asciiTheme="minorBidi" w:hAnsiTheme="minorBidi" w:cstheme="minorBidi"/>
        </w:rPr>
        <w:t>Objectifs</w:t>
      </w:r>
    </w:p>
    <w:p w:rsidR="00235910" w:rsidRPr="00EB3408" w:rsidRDefault="00235910" w:rsidP="00415ADD">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Utiliser les techniques de corrélation, d’analyse des séries chronologiques pour la prévision des ventes.</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Commencer les limites des techniques de prévision.</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Etablir les budgets des ventes et des coûts de distribution.</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Etablir un programme de fabrication en fonction d’objectifs de vente et de contraintes de fabrication.</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Optimiser un programme de fabrication.</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Définir un programme de fabrication en fonction d’objectifs de vente et de contraintes de fabrication.</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lastRenderedPageBreak/>
        <w:t>–</w:t>
      </w:r>
      <w:r w:rsidRPr="00EB3408">
        <w:rPr>
          <w:rFonts w:asciiTheme="minorBidi" w:hAnsiTheme="minorBidi" w:cstheme="minorBidi"/>
          <w:sz w:val="22"/>
          <w:lang w:val="fr-FR"/>
        </w:rPr>
        <w:tab/>
        <w:t>Optimiser un programme d’approvisionnement à parti</w:t>
      </w:r>
      <w:r w:rsidR="00415ADD">
        <w:rPr>
          <w:rFonts w:asciiTheme="minorBidi" w:hAnsiTheme="minorBidi" w:cstheme="minorBidi"/>
          <w:sz w:val="22"/>
          <w:lang w:val="fr-FR"/>
        </w:rPr>
        <w:t>r d’un</w:t>
      </w:r>
      <w:r w:rsidRPr="00EB3408">
        <w:rPr>
          <w:rFonts w:asciiTheme="minorBidi" w:hAnsiTheme="minorBidi" w:cstheme="minorBidi"/>
          <w:sz w:val="22"/>
          <w:lang w:val="fr-FR"/>
        </w:rPr>
        <w:t xml:space="preserve"> programme de fabrication ou de ventes.</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Calculer le coût de gestion d’un stock.</w:t>
      </w:r>
    </w:p>
    <w:p w:rsidR="00235910" w:rsidRPr="00EB3408" w:rsidRDefault="00235910" w:rsidP="00415ADD">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Optimiser une politique d’approvisionnement en avenir certain</w:t>
      </w:r>
      <w:r w:rsidR="00415ADD">
        <w:rPr>
          <w:rFonts w:asciiTheme="minorBidi" w:hAnsiTheme="minorBidi" w:cstheme="minorBidi"/>
          <w:sz w:val="22"/>
          <w:lang w:val="fr-FR"/>
        </w:rPr>
        <w:t>.</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Etablir les prévisions de trésorerie résultant des autres budgets (y compris de T.V.A et de charges et produits divers).</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Equilibrer la trésorerie.</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Contrôler la réalisation du budget et procéder aux ajustements nécessaires.</w:t>
      </w:r>
    </w:p>
    <w:p w:rsidR="00235910" w:rsidRPr="00EB3408" w:rsidRDefault="00235910" w:rsidP="00235910">
      <w:pPr>
        <w:pStyle w:val="Heading3"/>
        <w:rPr>
          <w:rFonts w:asciiTheme="minorBidi" w:hAnsiTheme="minorBidi" w:cstheme="minorBidi"/>
          <w:sz w:val="22"/>
        </w:rPr>
      </w:pPr>
      <w:r w:rsidRPr="00EB3408">
        <w:rPr>
          <w:rFonts w:asciiTheme="minorBidi" w:hAnsiTheme="minorBidi" w:cstheme="minorBidi"/>
        </w:rPr>
        <w:t>Contenu</w:t>
      </w:r>
      <w:r w:rsidRPr="00EB3408">
        <w:rPr>
          <w:rFonts w:asciiTheme="minorBidi" w:hAnsiTheme="minorBidi" w:cstheme="minorBidi"/>
          <w:sz w:val="22"/>
        </w:rPr>
        <w:t> </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2.1 La gestion budgétaire des ventes (prévisions et contrôle).</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2.2 La gestion budgétaire de la production sans la méthode de simplexe.</w:t>
      </w:r>
    </w:p>
    <w:p w:rsidR="00235910" w:rsidRPr="00EB3408" w:rsidRDefault="00235910" w:rsidP="00415ADD">
      <w:pPr>
        <w:bidi w:val="0"/>
        <w:jc w:val="lowKashida"/>
        <w:rPr>
          <w:rFonts w:asciiTheme="minorBidi" w:hAnsiTheme="minorBidi" w:cstheme="minorBidi"/>
          <w:sz w:val="22"/>
          <w:lang w:val="fr-FR"/>
        </w:rPr>
      </w:pPr>
      <w:r w:rsidRPr="00EB3408">
        <w:rPr>
          <w:rFonts w:asciiTheme="minorBidi" w:hAnsiTheme="minorBidi" w:cstheme="minorBidi"/>
          <w:sz w:val="22"/>
          <w:lang w:val="fr-FR"/>
        </w:rPr>
        <w:t>2.3 La gestion budgétaire des approvisionn</w:t>
      </w:r>
      <w:r w:rsidR="00415ADD">
        <w:rPr>
          <w:rFonts w:asciiTheme="minorBidi" w:hAnsiTheme="minorBidi" w:cstheme="minorBidi"/>
          <w:sz w:val="22"/>
          <w:lang w:val="fr-FR"/>
        </w:rPr>
        <w:t>ements.</w:t>
      </w:r>
    </w:p>
    <w:p w:rsidR="00235910" w:rsidRPr="00EB3408" w:rsidRDefault="00235910" w:rsidP="00235910">
      <w:pPr>
        <w:bidi w:val="0"/>
        <w:jc w:val="lowKashida"/>
        <w:rPr>
          <w:rFonts w:asciiTheme="minorBidi" w:hAnsiTheme="minorBidi" w:cstheme="minorBidi"/>
          <w:sz w:val="22"/>
          <w:lang w:val="fr-FR"/>
        </w:rPr>
      </w:pPr>
      <w:r w:rsidRPr="00EB3408">
        <w:rPr>
          <w:rFonts w:asciiTheme="minorBidi" w:hAnsiTheme="minorBidi" w:cstheme="minorBidi"/>
          <w:sz w:val="22"/>
          <w:lang w:val="fr-FR"/>
        </w:rPr>
        <w:t>2.4 La gestion budgétaire de la trésorerie.</w:t>
      </w:r>
    </w:p>
    <w:p w:rsidR="00235910" w:rsidRPr="00EB3408" w:rsidRDefault="00235910" w:rsidP="00235910">
      <w:pPr>
        <w:pStyle w:val="Heading2"/>
        <w:rPr>
          <w:rFonts w:asciiTheme="minorBidi" w:hAnsiTheme="minorBidi" w:cstheme="minorBidi"/>
          <w:sz w:val="22"/>
        </w:rPr>
      </w:pPr>
      <w:r w:rsidRPr="00EB3408">
        <w:rPr>
          <w:rFonts w:asciiTheme="minorBidi" w:hAnsiTheme="minorBidi" w:cstheme="minorBidi"/>
        </w:rPr>
        <w:t>Commentaires</w:t>
      </w:r>
      <w:r w:rsidRPr="00EB3408">
        <w:rPr>
          <w:rFonts w:asciiTheme="minorBidi" w:hAnsiTheme="minorBidi" w:cstheme="minorBidi"/>
          <w:sz w:val="22"/>
        </w:rPr>
        <w:t> </w:t>
      </w:r>
    </w:p>
    <w:p w:rsidR="00235910" w:rsidRPr="00EB3408" w:rsidRDefault="00235910" w:rsidP="00415ADD">
      <w:pPr>
        <w:bidi w:val="0"/>
        <w:ind w:firstLine="720"/>
        <w:jc w:val="lowKashida"/>
        <w:rPr>
          <w:rFonts w:asciiTheme="minorBidi" w:hAnsiTheme="minorBidi" w:cstheme="minorBidi"/>
          <w:sz w:val="22"/>
          <w:lang w:val="fr-FR"/>
        </w:rPr>
      </w:pPr>
      <w:r w:rsidRPr="00EB3408">
        <w:rPr>
          <w:rFonts w:asciiTheme="minorBidi" w:hAnsiTheme="minorBidi" w:cstheme="minorBidi"/>
          <w:sz w:val="22"/>
          <w:lang w:val="fr-FR"/>
        </w:rPr>
        <w:t xml:space="preserve">Comme pour le programme de </w:t>
      </w:r>
      <w:r w:rsidR="00415ADD">
        <w:rPr>
          <w:rFonts w:asciiTheme="minorBidi" w:hAnsiTheme="minorBidi" w:cstheme="minorBidi"/>
          <w:sz w:val="22"/>
          <w:lang w:val="fr-FR"/>
        </w:rPr>
        <w:t xml:space="preserve">première </w:t>
      </w:r>
      <w:r w:rsidRPr="00EB3408">
        <w:rPr>
          <w:rFonts w:asciiTheme="minorBidi" w:hAnsiTheme="minorBidi" w:cstheme="minorBidi"/>
          <w:sz w:val="22"/>
          <w:lang w:val="fr-FR"/>
        </w:rPr>
        <w:t xml:space="preserve"> année de formation en comptabilité analytique, il faut considérer que la gestion budgétaire étudiée en </w:t>
      </w:r>
      <w:r w:rsidR="00415ADD">
        <w:rPr>
          <w:rFonts w:asciiTheme="minorBidi" w:hAnsiTheme="minorBidi" w:cstheme="minorBidi"/>
          <w:sz w:val="22"/>
          <w:lang w:val="fr-FR"/>
        </w:rPr>
        <w:t>deuxième</w:t>
      </w:r>
      <w:r w:rsidRPr="00EB3408">
        <w:rPr>
          <w:rFonts w:asciiTheme="minorBidi" w:hAnsiTheme="minorBidi" w:cstheme="minorBidi"/>
          <w:sz w:val="22"/>
          <w:lang w:val="fr-FR"/>
        </w:rPr>
        <w:t xml:space="preserve"> année vise à décrire et mettre en œuvre des méthodes de base qui, pour certaines, peuvent trouver des applications dans d’autres domaines.</w:t>
      </w:r>
    </w:p>
    <w:p w:rsidR="00235910" w:rsidRPr="00EB3408" w:rsidRDefault="00235910" w:rsidP="00235910">
      <w:pPr>
        <w:bidi w:val="0"/>
        <w:spacing w:before="60"/>
        <w:ind w:firstLine="720"/>
        <w:jc w:val="lowKashida"/>
        <w:rPr>
          <w:rFonts w:asciiTheme="minorBidi" w:hAnsiTheme="minorBidi" w:cstheme="minorBidi"/>
          <w:sz w:val="22"/>
          <w:lang w:val="fr-FR"/>
        </w:rPr>
      </w:pPr>
      <w:r w:rsidRPr="00EB3408">
        <w:rPr>
          <w:rFonts w:asciiTheme="minorBidi" w:hAnsiTheme="minorBidi" w:cstheme="minorBidi"/>
          <w:sz w:val="22"/>
          <w:lang w:val="fr-FR"/>
        </w:rPr>
        <w:t>Cela dit, ces méthodes doivent être relativisées pour tenir compte des évolutions :</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Développement du contrôle de gestion dans les entreprises prestataires de services.</w:t>
      </w:r>
    </w:p>
    <w:p w:rsidR="00235910" w:rsidRPr="00EB3408" w:rsidRDefault="00235910" w:rsidP="00235910">
      <w:pPr>
        <w:bidi w:val="0"/>
        <w:ind w:left="284" w:hanging="284"/>
        <w:jc w:val="lowKashida"/>
        <w:rPr>
          <w:rFonts w:asciiTheme="minorBidi" w:hAnsiTheme="minorBidi" w:cstheme="minorBidi"/>
          <w:sz w:val="22"/>
          <w:lang w:val="fr-FR"/>
        </w:rPr>
      </w:pPr>
      <w:r w:rsidRPr="00EB3408">
        <w:rPr>
          <w:rFonts w:asciiTheme="minorBidi" w:hAnsiTheme="minorBidi" w:cstheme="minorBidi"/>
          <w:sz w:val="22"/>
          <w:lang w:val="fr-FR"/>
        </w:rPr>
        <w:t>–</w:t>
      </w:r>
      <w:r w:rsidRPr="00EB3408">
        <w:rPr>
          <w:rFonts w:asciiTheme="minorBidi" w:hAnsiTheme="minorBidi" w:cstheme="minorBidi"/>
          <w:sz w:val="22"/>
          <w:lang w:val="fr-FR"/>
        </w:rPr>
        <w:tab/>
        <w:t>Evolution des méthodes et de l’organisation dans certains entreprises de production : gestion de la production et conséquences sur les systèmes logistiques induisent des changements à prendre en considération dans les applications de la gestion budgétaire (problèmes de délais, problèmes de stocks, prise en compte de commandes en «temps réel » par la production…).</w:t>
      </w:r>
    </w:p>
    <w:p w:rsidR="00235910" w:rsidRPr="00EB3408" w:rsidRDefault="00235910" w:rsidP="00235910">
      <w:pPr>
        <w:bidi w:val="0"/>
        <w:jc w:val="lowKashida"/>
        <w:rPr>
          <w:rFonts w:asciiTheme="minorBidi" w:hAnsiTheme="minorBidi" w:cstheme="minorBidi"/>
          <w:sz w:val="22"/>
          <w:lang w:val="fr-FR"/>
        </w:rPr>
        <w:sectPr w:rsidR="00235910" w:rsidRPr="00EB3408">
          <w:headerReference w:type="default" r:id="rId30"/>
          <w:type w:val="continuous"/>
          <w:pgSz w:w="11906" w:h="16838"/>
          <w:pgMar w:top="1418" w:right="851" w:bottom="1134" w:left="1134" w:header="567" w:footer="567" w:gutter="0"/>
          <w:cols w:space="720"/>
          <w:bidi/>
        </w:sectPr>
      </w:pPr>
    </w:p>
    <w:p w:rsidR="00235910" w:rsidRPr="00EB3408" w:rsidRDefault="00235910" w:rsidP="00235910">
      <w:pPr>
        <w:pStyle w:val="Heading1"/>
        <w:rPr>
          <w:rFonts w:asciiTheme="minorBidi" w:hAnsiTheme="minorBidi" w:cstheme="minorBidi"/>
          <w:lang w:eastAsia="fr-FR"/>
        </w:rPr>
      </w:pPr>
      <w:r w:rsidRPr="00EB3408">
        <w:rPr>
          <w:rFonts w:asciiTheme="minorBidi" w:hAnsiTheme="minorBidi" w:cstheme="minorBidi"/>
          <w:lang w:eastAsia="fr-FR"/>
        </w:rPr>
        <w:lastRenderedPageBreak/>
        <w:t xml:space="preserve">Etudes de cas </w:t>
      </w:r>
      <w:r w:rsidRPr="00EB3408">
        <w:rPr>
          <w:rFonts w:asciiTheme="minorBidi" w:hAnsiTheme="minorBidi" w:cstheme="minorBidi"/>
          <w:lang w:eastAsia="fr-FR"/>
        </w:rPr>
        <w:br/>
        <w:t>(60 périodes)</w:t>
      </w:r>
    </w:p>
    <w:p w:rsidR="00235910" w:rsidRPr="00EB3408" w:rsidRDefault="00235910" w:rsidP="00235910">
      <w:pPr>
        <w:pStyle w:val="Heading2"/>
        <w:rPr>
          <w:rFonts w:asciiTheme="minorBidi" w:hAnsiTheme="minorBidi" w:cstheme="minorBidi"/>
        </w:rPr>
      </w:pPr>
      <w:r w:rsidRPr="00EB3408">
        <w:rPr>
          <w:rFonts w:asciiTheme="minorBidi" w:hAnsiTheme="minorBidi" w:cstheme="minorBidi"/>
        </w:rPr>
        <w:t xml:space="preserve">OBJECTIFS </w:t>
      </w:r>
    </w:p>
    <w:p w:rsidR="00235910" w:rsidRPr="00EB3408" w:rsidRDefault="00235910" w:rsidP="00235910">
      <w:pPr>
        <w:pStyle w:val="BodyTextIndent"/>
        <w:ind w:firstLine="720"/>
        <w:rPr>
          <w:rFonts w:asciiTheme="minorBidi" w:hAnsiTheme="minorBidi" w:cstheme="minorBidi"/>
          <w:szCs w:val="24"/>
        </w:rPr>
      </w:pPr>
      <w:r w:rsidRPr="00EB3408">
        <w:rPr>
          <w:rFonts w:asciiTheme="minorBidi" w:hAnsiTheme="minorBidi" w:cstheme="minorBidi"/>
          <w:szCs w:val="24"/>
        </w:rPr>
        <w:t xml:space="preserve">Afin d’encourager l’étudiant à approfondir certains sujets portant sur le marketing (stratégies, négociation, gestion commerciale, Marketing international, publicité...) et l’aider à développer ses capacités stratégiques, </w:t>
      </w:r>
      <w:r w:rsidRPr="00EB3408">
        <w:rPr>
          <w:rFonts w:asciiTheme="minorBidi" w:hAnsiTheme="minorBidi" w:cstheme="minorBidi"/>
          <w:b/>
          <w:bCs/>
          <w:szCs w:val="24"/>
        </w:rPr>
        <w:t>des analyses de cas ou applications</w:t>
      </w:r>
      <w:r w:rsidRPr="00EB3408">
        <w:rPr>
          <w:rFonts w:asciiTheme="minorBidi" w:hAnsiTheme="minorBidi" w:cstheme="minorBidi"/>
          <w:szCs w:val="24"/>
        </w:rPr>
        <w:t xml:space="preserve"> </w:t>
      </w:r>
      <w:r w:rsidRPr="00EB3408">
        <w:rPr>
          <w:rFonts w:asciiTheme="minorBidi" w:hAnsiTheme="minorBidi" w:cstheme="minorBidi"/>
          <w:b/>
          <w:bCs/>
          <w:szCs w:val="24"/>
        </w:rPr>
        <w:t>pratiques (actions professionnelles</w:t>
      </w:r>
      <w:r w:rsidRPr="00EB3408">
        <w:rPr>
          <w:rFonts w:asciiTheme="minorBidi" w:hAnsiTheme="minorBidi" w:cstheme="minorBidi"/>
          <w:szCs w:val="24"/>
        </w:rPr>
        <w:t xml:space="preserve">) doivent présenter un caractère professionnel et être menées réellement sur le terrain par les étudiants seuls ou dans le cadre d’une équipe. </w:t>
      </w:r>
    </w:p>
    <w:p w:rsidR="00235910" w:rsidRPr="00EB3408" w:rsidRDefault="00235910" w:rsidP="00235910">
      <w:pPr>
        <w:bidi w:val="0"/>
        <w:spacing w:before="60"/>
        <w:ind w:firstLine="720"/>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Ces actions doivent être l’occasion pour les étudiants :</w:t>
      </w:r>
    </w:p>
    <w:p w:rsidR="00235910" w:rsidRPr="00EB3408" w:rsidRDefault="00235910" w:rsidP="00235910">
      <w:pPr>
        <w:bidi w:val="0"/>
        <w:ind w:left="284" w:hanging="284"/>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D’établir des contacts avec les milieux professionnels</w:t>
      </w:r>
    </w:p>
    <w:p w:rsidR="00235910" w:rsidRPr="00EB3408" w:rsidRDefault="00235910" w:rsidP="00235910">
      <w:pPr>
        <w:bidi w:val="0"/>
        <w:ind w:left="284" w:hanging="284"/>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de déployer une activité pratique tenant compte des contraintes de la réalité professionnelle</w:t>
      </w:r>
    </w:p>
    <w:p w:rsidR="00235910" w:rsidRPr="00EB3408" w:rsidRDefault="00235910" w:rsidP="00235910">
      <w:pPr>
        <w:bidi w:val="0"/>
        <w:ind w:left="284" w:hanging="284"/>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d’orienter leur action vers des domaines correspondant a des besoins repérés localement ou a leur centre d’intérêt.</w:t>
      </w:r>
    </w:p>
    <w:p w:rsidR="00235910" w:rsidRPr="00EB3408" w:rsidRDefault="00235910" w:rsidP="00235910">
      <w:pPr>
        <w:bidi w:val="0"/>
        <w:spacing w:before="60"/>
        <w:ind w:firstLine="720"/>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Ces actions professionnelles visent à faire acquérir :</w:t>
      </w:r>
    </w:p>
    <w:p w:rsidR="00235910" w:rsidRPr="00EB3408" w:rsidRDefault="00235910" w:rsidP="00235910">
      <w:pPr>
        <w:bidi w:val="0"/>
        <w:ind w:left="284" w:hanging="284"/>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Les qualités de base requises d’un gestionnaire spécialise en Marketing.</w:t>
      </w:r>
    </w:p>
    <w:p w:rsidR="00235910" w:rsidRPr="00EB3408" w:rsidRDefault="00235910" w:rsidP="00235910">
      <w:pPr>
        <w:bidi w:val="0"/>
        <w:ind w:left="284" w:hanging="284"/>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La compétence professionnelle dans les activités exercées : mise en œuvre du savoir et du savoir-faire acquis dans l’ensemble de la formation.</w:t>
      </w:r>
    </w:p>
    <w:p w:rsidR="00235910" w:rsidRPr="00EB3408" w:rsidRDefault="00235910" w:rsidP="00235910">
      <w:pPr>
        <w:pStyle w:val="Heading3"/>
        <w:ind w:firstLine="720"/>
        <w:rPr>
          <w:rFonts w:asciiTheme="minorBidi" w:hAnsiTheme="minorBidi" w:cstheme="minorBidi"/>
          <w:b w:val="0"/>
          <w:bCs w:val="0"/>
        </w:rPr>
      </w:pPr>
      <w:r w:rsidRPr="00EB3408">
        <w:rPr>
          <w:rFonts w:asciiTheme="minorBidi" w:hAnsiTheme="minorBidi" w:cstheme="minorBidi"/>
          <w:b w:val="0"/>
          <w:bCs w:val="0"/>
        </w:rPr>
        <w:t>Exemple d’actions professionnelles et d’approfondissement :</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Chapitre 1</w:t>
      </w:r>
      <w:r w:rsidRPr="00EB3408">
        <w:rPr>
          <w:rFonts w:asciiTheme="minorBidi" w:hAnsiTheme="minorBidi" w:cstheme="minorBidi"/>
          <w:u w:val="single"/>
        </w:rPr>
        <w:br/>
      </w:r>
      <w:r w:rsidRPr="00EB3408">
        <w:rPr>
          <w:rFonts w:asciiTheme="minorBidi" w:hAnsiTheme="minorBidi" w:cstheme="minorBidi"/>
        </w:rPr>
        <w:t>Organisation d’une operation de mercatique directe par publipostage </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bidi w:val="0"/>
        <w:ind w:left="284" w:hanging="284"/>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Définir la cible et les objectifs de la prospection</w:t>
      </w:r>
    </w:p>
    <w:p w:rsidR="00235910" w:rsidRPr="00EB3408" w:rsidRDefault="00235910" w:rsidP="00235910">
      <w:pPr>
        <w:bidi w:val="0"/>
        <w:ind w:left="284" w:hanging="284"/>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 xml:space="preserve">Constituer et faire vivre un fichier </w:t>
      </w:r>
    </w:p>
    <w:p w:rsidR="00235910" w:rsidRPr="00EB3408" w:rsidRDefault="00235910" w:rsidP="00235910">
      <w:pPr>
        <w:bidi w:val="0"/>
        <w:ind w:left="284" w:hanging="284"/>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Concevoir, organiser et aménager les documents envoyés au prospect</w:t>
      </w:r>
    </w:p>
    <w:p w:rsidR="00235910" w:rsidRPr="00EB3408" w:rsidRDefault="00235910" w:rsidP="00235910">
      <w:pPr>
        <w:bidi w:val="0"/>
        <w:ind w:left="284" w:hanging="284"/>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Gérer un budget, analyser les résultats</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1.1Préparation</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1.1.1 Mise en place de la mission</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1.1.2 Sélectionner les adresses</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1.1.3 Choisir le type du publipostage</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1.2 Réalisation</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1.2.1 La lettre : trouver le ton juste</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1.2.2 Le coupon réponse : permettre de réagir</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1.2.3 Le dépliant commercial : faire comprendre l’offre</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1.2.4 L’enveloppe d’envoi : l’incitation à ouvrir</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1.2.5 L’enveloppe retour : aider à répondre</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1.3 Suivi</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1.3.1 Analyser les retours par jour</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1.3.2 Actualiser le fichier</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1.3.3 Analyser les résultats</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lastRenderedPageBreak/>
        <w:t>1.3.4 Remontée d’information</w:t>
      </w:r>
    </w:p>
    <w:p w:rsidR="00235910" w:rsidRPr="00EB3408" w:rsidRDefault="00235910" w:rsidP="00112131">
      <w:pPr>
        <w:pStyle w:val="Title"/>
        <w:ind w:left="1440" w:firstLine="720"/>
        <w:jc w:val="left"/>
        <w:rPr>
          <w:rFonts w:asciiTheme="minorBidi" w:hAnsiTheme="minorBidi" w:cstheme="minorBidi"/>
        </w:rPr>
      </w:pPr>
      <w:r w:rsidRPr="00EB3408">
        <w:rPr>
          <w:rFonts w:asciiTheme="minorBidi" w:hAnsiTheme="minorBidi" w:cstheme="minorBidi"/>
          <w:u w:val="single"/>
        </w:rPr>
        <w:t xml:space="preserve">Chapitre 2 </w:t>
      </w:r>
      <w:r w:rsidRPr="00EB3408">
        <w:rPr>
          <w:rFonts w:asciiTheme="minorBidi" w:hAnsiTheme="minorBidi" w:cstheme="minorBidi"/>
          <w:u w:val="single"/>
        </w:rPr>
        <w:br/>
      </w:r>
      <w:r w:rsidRPr="00EB3408">
        <w:rPr>
          <w:rFonts w:asciiTheme="minorBidi" w:hAnsiTheme="minorBidi" w:cstheme="minorBidi"/>
        </w:rPr>
        <w:t>Organisation d’une mission de prospection telephonique</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bidi w:val="0"/>
        <w:ind w:left="284" w:hanging="284"/>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Gérer des fichiers</w:t>
      </w:r>
    </w:p>
    <w:p w:rsidR="00235910" w:rsidRPr="00EB3408" w:rsidRDefault="00235910" w:rsidP="00235910">
      <w:pPr>
        <w:bidi w:val="0"/>
        <w:ind w:left="284" w:hanging="284"/>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Gérer des plans de prospection</w:t>
      </w:r>
    </w:p>
    <w:p w:rsidR="00235910" w:rsidRPr="00EB3408" w:rsidRDefault="00235910" w:rsidP="00235910">
      <w:pPr>
        <w:bidi w:val="0"/>
        <w:ind w:left="284" w:hanging="284"/>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Créer des outils d’organisation et de communication orale</w:t>
      </w:r>
    </w:p>
    <w:p w:rsidR="00235910" w:rsidRPr="00EB3408" w:rsidRDefault="00235910" w:rsidP="00235910">
      <w:pPr>
        <w:bidi w:val="0"/>
        <w:ind w:left="284" w:hanging="284"/>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Analyser les résultats, faire des tests, pratiquer l’échantillonnage</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2.1Préparation</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2.1.1 Prise de contact avec l’entreprise</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2.1.2 Planification de l’action</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2.1.3 Réalisation des outils</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2.2 Réalisation</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2.2.1 Appels de prises de rendez-vous</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2.2.2 Suivi des appels</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2.3 Suivi</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t xml:space="preserve">Chapitre 3 </w:t>
      </w:r>
      <w:r w:rsidRPr="00EB3408">
        <w:rPr>
          <w:rFonts w:asciiTheme="minorBidi" w:hAnsiTheme="minorBidi" w:cstheme="minorBidi"/>
          <w:u w:val="single"/>
        </w:rPr>
        <w:br/>
      </w:r>
      <w:r w:rsidRPr="00EB3408">
        <w:rPr>
          <w:rFonts w:asciiTheme="minorBidi" w:hAnsiTheme="minorBidi" w:cstheme="minorBidi"/>
        </w:rPr>
        <w:t>Animation commerciale d’un point de vente</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bidi w:val="0"/>
        <w:ind w:lef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Négocier avec le producteur ou le distributeur pour mettre en place le projet d’animation</w:t>
      </w:r>
    </w:p>
    <w:p w:rsidR="00235910" w:rsidRPr="00EB3408" w:rsidRDefault="00235910" w:rsidP="00235910">
      <w:pPr>
        <w:bidi w:val="0"/>
        <w:ind w:lef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Analyser les performances d’un linéaire, déterminer la marchandise qui convient, mettre en place la PLV</w:t>
      </w:r>
    </w:p>
    <w:p w:rsidR="00235910" w:rsidRPr="00EB3408" w:rsidRDefault="00235910" w:rsidP="00235910">
      <w:pPr>
        <w:bidi w:val="0"/>
        <w:ind w:lef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Présenter et argumenter le produit</w:t>
      </w:r>
    </w:p>
    <w:p w:rsidR="00235910" w:rsidRPr="00EB3408" w:rsidRDefault="00235910" w:rsidP="00235910">
      <w:pPr>
        <w:bidi w:val="0"/>
        <w:ind w:lef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Analyser les résultats et faire des propositions d’actions complémentaires.</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3.1Préparation</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3.1.1 La mise en place de la mission</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3.1.2 Recherche de partenaires qui s’impliquent</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3.1.3 Programmation de l’opération</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3.1.4 Recrutement et formation des animateurs</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3.2 Réalisation</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3.2.1 Mise en place du matériel</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3.2.2 Gestion des marchandises</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3.2.3 Animation/vente</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3.3 Suivi</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3.3.1 Compte-rendu détaille auprès du donneur d’ordre</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3.3.2 Calcul des retombées quantitatives</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3.3.3 Mise en avant des retombées qualitatives :informations sur les consommateurs</w:t>
      </w:r>
    </w:p>
    <w:p w:rsidR="00235910" w:rsidRPr="00EB3408" w:rsidRDefault="00235910" w:rsidP="00235910">
      <w:pPr>
        <w:bidi w:val="0"/>
        <w:ind w:left="426"/>
        <w:rPr>
          <w:rFonts w:asciiTheme="minorBidi" w:hAnsiTheme="minorBidi" w:cstheme="minorBidi"/>
          <w:sz w:val="22"/>
          <w:lang w:val="fr-FR" w:eastAsia="fr-FR"/>
        </w:rPr>
      </w:pPr>
      <w:r w:rsidRPr="00EB3408">
        <w:rPr>
          <w:rFonts w:asciiTheme="minorBidi" w:hAnsiTheme="minorBidi" w:cstheme="minorBidi"/>
          <w:sz w:val="22"/>
          <w:lang w:val="fr-FR" w:eastAsia="fr-FR"/>
        </w:rPr>
        <w:t>3.3.4 Proposition de suivi</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u w:val="single"/>
        </w:rPr>
        <w:lastRenderedPageBreak/>
        <w:t xml:space="preserve">Chapitre 4 </w:t>
      </w:r>
      <w:r w:rsidRPr="00EB3408">
        <w:rPr>
          <w:rFonts w:asciiTheme="minorBidi" w:hAnsiTheme="minorBidi" w:cstheme="minorBidi"/>
          <w:u w:val="single"/>
        </w:rPr>
        <w:br/>
      </w:r>
      <w:r w:rsidRPr="00EB3408">
        <w:rPr>
          <w:rFonts w:asciiTheme="minorBidi" w:hAnsiTheme="minorBidi" w:cstheme="minorBidi"/>
        </w:rPr>
        <w:t>Organisation d’un événement commerciale</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 </w:t>
      </w:r>
    </w:p>
    <w:p w:rsidR="00235910" w:rsidRPr="00EB3408" w:rsidRDefault="00235910" w:rsidP="00235910">
      <w:pPr>
        <w:bidi w:val="0"/>
        <w:ind w:lef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Etudier un marché.</w:t>
      </w:r>
    </w:p>
    <w:p w:rsidR="00235910" w:rsidRPr="00EB3408" w:rsidRDefault="00235910" w:rsidP="00235910">
      <w:pPr>
        <w:bidi w:val="0"/>
        <w:ind w:lef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Prospecter et de négocier</w:t>
      </w:r>
    </w:p>
    <w:p w:rsidR="00235910" w:rsidRPr="00EB3408" w:rsidRDefault="00235910" w:rsidP="00235910">
      <w:pPr>
        <w:bidi w:val="0"/>
        <w:ind w:lef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Gérer et d’administrer des moyens matériels, financiers et humains</w:t>
      </w:r>
    </w:p>
    <w:p w:rsidR="00235910" w:rsidRPr="00EB3408" w:rsidRDefault="00235910" w:rsidP="00235910">
      <w:pPr>
        <w:bidi w:val="0"/>
        <w:ind w:left="284" w:hanging="284"/>
        <w:jc w:val="lowKashida"/>
        <w:rPr>
          <w:rFonts w:asciiTheme="minorBidi" w:hAnsiTheme="minorBidi" w:cstheme="minorBidi"/>
          <w:sz w:val="22"/>
          <w:lang w:val="fr-FR" w:eastAsia="fr-FR"/>
        </w:rPr>
      </w:pPr>
      <w:r w:rsidRPr="00EB3408">
        <w:rPr>
          <w:rFonts w:asciiTheme="minorBidi" w:hAnsiTheme="minorBidi" w:cstheme="minorBidi"/>
          <w:sz w:val="22"/>
          <w:lang w:val="fr-FR" w:eastAsia="fr-FR"/>
        </w:rPr>
        <w:t>–</w:t>
      </w:r>
      <w:r w:rsidRPr="00EB3408">
        <w:rPr>
          <w:rFonts w:asciiTheme="minorBidi" w:hAnsiTheme="minorBidi" w:cstheme="minorBidi"/>
          <w:sz w:val="22"/>
          <w:lang w:val="fr-FR" w:eastAsia="fr-FR"/>
        </w:rPr>
        <w:tab/>
        <w:t>Animer une équipe et une manifestation commerciale</w:t>
      </w: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4.1Préparation</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4.1.1 Définir le concept</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4.1.2 Etude de faisabilité du projet</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4.2 Réalisation</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 xml:space="preserve">4.2.1 Rechercher les partenaires </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4.2.2 Elaborer la campagne de communication</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4.2.3 Organiser matériellement</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4.3 Suivi</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4.3.1Analyser la manifestation</w:t>
      </w:r>
    </w:p>
    <w:p w:rsidR="00235910" w:rsidRPr="00EB3408" w:rsidRDefault="00235910" w:rsidP="00235910">
      <w:pPr>
        <w:pStyle w:val="Title"/>
        <w:rPr>
          <w:rFonts w:asciiTheme="minorBidi" w:hAnsiTheme="minorBidi" w:cstheme="minorBidi"/>
        </w:rPr>
      </w:pPr>
      <w:r w:rsidRPr="00EB3408">
        <w:rPr>
          <w:rFonts w:asciiTheme="minorBidi" w:hAnsiTheme="minorBidi" w:cstheme="minorBidi"/>
        </w:rPr>
        <w:t>Chapitre 5</w:t>
      </w:r>
    </w:p>
    <w:p w:rsidR="00235910" w:rsidRPr="00EB3408" w:rsidRDefault="00235910" w:rsidP="00235910">
      <w:pPr>
        <w:bidi w:val="0"/>
        <w:spacing w:before="60" w:after="240"/>
        <w:jc w:val="center"/>
        <w:rPr>
          <w:rFonts w:asciiTheme="minorBidi" w:hAnsiTheme="minorBidi" w:cstheme="minorBidi"/>
          <w:b/>
          <w:bCs/>
          <w:caps/>
          <w:kern w:val="28"/>
          <w:sz w:val="28"/>
          <w:szCs w:val="38"/>
          <w:lang w:val="fr-FR" w:eastAsia="fr-FR"/>
        </w:rPr>
      </w:pPr>
      <w:r w:rsidRPr="00EB3408">
        <w:rPr>
          <w:rFonts w:asciiTheme="minorBidi" w:hAnsiTheme="minorBidi" w:cstheme="minorBidi"/>
          <w:b/>
          <w:bCs/>
          <w:caps/>
          <w:kern w:val="28"/>
          <w:sz w:val="28"/>
          <w:szCs w:val="38"/>
          <w:lang w:val="fr-FR" w:eastAsia="fr-FR"/>
        </w:rPr>
        <w:t>Création d’une documentation publicitaire</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szCs w:val="22"/>
          <w:lang w:val="fr-FR"/>
        </w:rPr>
        <w:t xml:space="preserve">– </w:t>
      </w:r>
      <w:r w:rsidRPr="00EB3408">
        <w:rPr>
          <w:rFonts w:asciiTheme="minorBidi" w:hAnsiTheme="minorBidi" w:cstheme="minorBidi"/>
          <w:sz w:val="22"/>
          <w:lang w:val="fr-FR" w:eastAsia="fr-FR"/>
        </w:rPr>
        <w:t>Mettre en pratique les principes de la communication publicitaire.</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szCs w:val="22"/>
          <w:lang w:val="fr-FR"/>
        </w:rPr>
        <w:t xml:space="preserve">– </w:t>
      </w:r>
      <w:r w:rsidRPr="00EB3408">
        <w:rPr>
          <w:rFonts w:asciiTheme="minorBidi" w:hAnsiTheme="minorBidi" w:cstheme="minorBidi"/>
          <w:sz w:val="22"/>
          <w:lang w:val="fr-FR" w:eastAsia="fr-FR"/>
        </w:rPr>
        <w:t>Tester leur potentiel créatif</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5.1 Préparation</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5.1.1 Définir la politique de communication de l’entreprise</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5.1.2 Evaluer la charte graphique actuelle</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5.1.3 Signer la convention d’action</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5.2 Réalisation</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5.2.1 Réaliser une étude documentaire sur la concurrence</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5.2.2 Interroger les clients</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5.2.3 Créer la maquette</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5.2.4 Tester la maquette auprès des différents publics (clients, collaborateurs, spécialistes…)</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5.2.5 Elaborer la maquette finale et rechercher l’imprimeur</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5.3 Suivi</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5.3.1 Contrôler l’impression et l’utilisation de la documentation</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5.3.2 Mesurer les retombées</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5.3.3 Proposer un suivi de l’action</w:t>
      </w:r>
    </w:p>
    <w:p w:rsidR="00235910" w:rsidRPr="00EB3408" w:rsidRDefault="00235910" w:rsidP="00235910">
      <w:pPr>
        <w:pStyle w:val="Heading2"/>
        <w:jc w:val="center"/>
        <w:rPr>
          <w:rFonts w:asciiTheme="minorBidi" w:hAnsiTheme="minorBidi" w:cstheme="minorBidi"/>
          <w:kern w:val="28"/>
          <w:u w:val="single"/>
        </w:rPr>
      </w:pPr>
      <w:r w:rsidRPr="00EB3408">
        <w:rPr>
          <w:rFonts w:asciiTheme="minorBidi" w:hAnsiTheme="minorBidi" w:cstheme="minorBidi"/>
          <w:kern w:val="28"/>
          <w:u w:val="single"/>
        </w:rPr>
        <w:t>Chapitre 6</w:t>
      </w:r>
    </w:p>
    <w:p w:rsidR="00235910" w:rsidRPr="00EB3408" w:rsidRDefault="00235910" w:rsidP="00235910">
      <w:pPr>
        <w:bidi w:val="0"/>
        <w:spacing w:before="60" w:after="240"/>
        <w:jc w:val="center"/>
        <w:rPr>
          <w:rFonts w:asciiTheme="minorBidi" w:hAnsiTheme="minorBidi" w:cstheme="minorBidi"/>
          <w:b/>
          <w:bCs/>
          <w:caps/>
          <w:kern w:val="28"/>
          <w:sz w:val="28"/>
          <w:szCs w:val="38"/>
          <w:lang w:val="fr-FR" w:eastAsia="fr-FR"/>
        </w:rPr>
      </w:pPr>
      <w:r w:rsidRPr="00EB3408">
        <w:rPr>
          <w:rFonts w:asciiTheme="minorBidi" w:hAnsiTheme="minorBidi" w:cstheme="minorBidi"/>
          <w:b/>
          <w:bCs/>
          <w:caps/>
          <w:kern w:val="28"/>
          <w:sz w:val="28"/>
          <w:szCs w:val="38"/>
          <w:lang w:val="fr-FR" w:eastAsia="fr-FR"/>
        </w:rPr>
        <w:t>Etude de linéaire</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lastRenderedPageBreak/>
        <w:t>Objectifs</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szCs w:val="22"/>
          <w:lang w:val="fr-FR"/>
        </w:rPr>
        <w:t xml:space="preserve">– </w:t>
      </w:r>
      <w:r w:rsidRPr="00EB3408">
        <w:rPr>
          <w:rFonts w:asciiTheme="minorBidi" w:hAnsiTheme="minorBidi" w:cstheme="minorBidi"/>
          <w:sz w:val="22"/>
          <w:lang w:val="fr-FR" w:eastAsia="fr-FR"/>
        </w:rPr>
        <w:t>Etudier le marché, le produit, le prix.</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szCs w:val="22"/>
          <w:lang w:val="fr-FR"/>
        </w:rPr>
        <w:t>– G</w:t>
      </w:r>
      <w:r w:rsidRPr="00EB3408">
        <w:rPr>
          <w:rFonts w:asciiTheme="minorBidi" w:hAnsiTheme="minorBidi" w:cstheme="minorBidi"/>
          <w:sz w:val="22"/>
          <w:lang w:val="fr-FR" w:eastAsia="fr-FR"/>
        </w:rPr>
        <w:t>érer et administrer les moyens matériels</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szCs w:val="22"/>
          <w:lang w:val="fr-FR"/>
        </w:rPr>
        <w:t>– C</w:t>
      </w:r>
      <w:r w:rsidRPr="00EB3408">
        <w:rPr>
          <w:rFonts w:asciiTheme="minorBidi" w:hAnsiTheme="minorBidi" w:cstheme="minorBidi"/>
          <w:sz w:val="22"/>
          <w:lang w:val="fr-FR" w:eastAsia="fr-FR"/>
        </w:rPr>
        <w:t>onseiller son entreprise</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6.1 Diagnostiquer la situation existante</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6.2 Réalisation</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6.2.1 Mesurer la situation</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6.2.2 Interpréter les résultats</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6.2.3 Elaborer des propositions d’amélioration</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6.3 Suivi</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6.3.1Contrôler les modifications</w:t>
      </w:r>
    </w:p>
    <w:p w:rsidR="00235910" w:rsidRPr="00EB3408" w:rsidRDefault="00235910" w:rsidP="00235910">
      <w:pPr>
        <w:pStyle w:val="Heading2"/>
        <w:jc w:val="center"/>
        <w:rPr>
          <w:rFonts w:asciiTheme="minorBidi" w:hAnsiTheme="minorBidi" w:cstheme="minorBidi"/>
          <w:kern w:val="28"/>
          <w:u w:val="single"/>
        </w:rPr>
      </w:pPr>
      <w:r w:rsidRPr="00EB3408">
        <w:rPr>
          <w:rFonts w:asciiTheme="minorBidi" w:hAnsiTheme="minorBidi" w:cstheme="minorBidi"/>
          <w:kern w:val="28"/>
          <w:u w:val="single"/>
        </w:rPr>
        <w:t>Chapitre 7</w:t>
      </w:r>
    </w:p>
    <w:p w:rsidR="00235910" w:rsidRPr="00EB3408" w:rsidRDefault="00235910" w:rsidP="00235910">
      <w:pPr>
        <w:bidi w:val="0"/>
        <w:spacing w:before="60" w:after="240"/>
        <w:jc w:val="center"/>
        <w:rPr>
          <w:rFonts w:asciiTheme="minorBidi" w:hAnsiTheme="minorBidi" w:cstheme="minorBidi"/>
          <w:b/>
          <w:bCs/>
          <w:caps/>
          <w:kern w:val="28"/>
          <w:sz w:val="28"/>
          <w:szCs w:val="38"/>
          <w:lang w:val="fr-FR" w:eastAsia="fr-FR"/>
        </w:rPr>
      </w:pPr>
      <w:r w:rsidRPr="00EB3408">
        <w:rPr>
          <w:rFonts w:asciiTheme="minorBidi" w:hAnsiTheme="minorBidi" w:cstheme="minorBidi"/>
          <w:b/>
          <w:bCs/>
          <w:caps/>
          <w:kern w:val="28"/>
          <w:sz w:val="28"/>
          <w:szCs w:val="38"/>
          <w:lang w:val="fr-FR" w:eastAsia="fr-FR"/>
        </w:rPr>
        <w:t>Organisation d’une mission de prospection-vente</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 </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szCs w:val="22"/>
          <w:lang w:val="fr-FR"/>
        </w:rPr>
        <w:t xml:space="preserve">– </w:t>
      </w:r>
      <w:r w:rsidRPr="00EB3408">
        <w:rPr>
          <w:rFonts w:asciiTheme="minorBidi" w:hAnsiTheme="minorBidi" w:cstheme="minorBidi"/>
          <w:sz w:val="22"/>
          <w:lang w:val="fr-FR" w:eastAsia="fr-FR"/>
        </w:rPr>
        <w:t>Gérer une clientèle</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szCs w:val="22"/>
          <w:lang w:val="fr-FR"/>
        </w:rPr>
        <w:t xml:space="preserve">–  </w:t>
      </w:r>
      <w:r w:rsidRPr="00EB3408">
        <w:rPr>
          <w:rFonts w:asciiTheme="minorBidi" w:hAnsiTheme="minorBidi" w:cstheme="minorBidi"/>
          <w:sz w:val="22"/>
          <w:lang w:val="fr-FR" w:eastAsia="fr-FR"/>
        </w:rPr>
        <w:t>Utiliser les techniques de prospection physique (création d’outils de contrôle et suivi de l’action)</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szCs w:val="22"/>
          <w:lang w:val="fr-FR"/>
        </w:rPr>
        <w:t xml:space="preserve">–  </w:t>
      </w:r>
      <w:r w:rsidRPr="00EB3408">
        <w:rPr>
          <w:rFonts w:asciiTheme="minorBidi" w:hAnsiTheme="minorBidi" w:cstheme="minorBidi"/>
          <w:sz w:val="22"/>
          <w:lang w:val="fr-FR" w:eastAsia="fr-FR"/>
        </w:rPr>
        <w:t>Développer les techniques de communication (création d’outils d’aide à la vente)</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szCs w:val="22"/>
          <w:lang w:val="fr-FR"/>
        </w:rPr>
        <w:t xml:space="preserve">– </w:t>
      </w:r>
      <w:r w:rsidRPr="00EB3408">
        <w:rPr>
          <w:rFonts w:asciiTheme="minorBidi" w:hAnsiTheme="minorBidi" w:cstheme="minorBidi"/>
          <w:sz w:val="22"/>
          <w:lang w:val="fr-FR" w:eastAsia="fr-FR"/>
        </w:rPr>
        <w:t>S’initier à la négociation commerciale</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7.1 Préparation</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7.1.1 Prise de contact avec l’entreprise</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7.1.2 Choix de la méthode de prospection</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7.1.3 Planification de l’action</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7.1.4 Réalisation des outils</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7.2 Réalisation</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7.2.1 Prospection</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7.2.2 Suivi de prospection</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7.3 Suivi</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7.3.1 Enregistrer les ventes</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7.3.2 Evaluer la rentabilité de l’action</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7.3.3  Bilan final</w:t>
      </w:r>
    </w:p>
    <w:p w:rsidR="00235910" w:rsidRPr="00EB3408" w:rsidRDefault="00235910" w:rsidP="00235910">
      <w:pPr>
        <w:pStyle w:val="Title"/>
        <w:rPr>
          <w:rFonts w:asciiTheme="minorBidi" w:hAnsiTheme="minorBidi" w:cstheme="minorBidi"/>
          <w:u w:val="single"/>
        </w:rPr>
      </w:pPr>
      <w:r w:rsidRPr="00EB3408">
        <w:rPr>
          <w:rFonts w:asciiTheme="minorBidi" w:hAnsiTheme="minorBidi" w:cstheme="minorBidi"/>
          <w:u w:val="single"/>
        </w:rPr>
        <w:t>Chapitre 8</w:t>
      </w:r>
    </w:p>
    <w:p w:rsidR="00235910" w:rsidRPr="00EB3408" w:rsidRDefault="00235910" w:rsidP="00235910">
      <w:pPr>
        <w:pStyle w:val="Title"/>
        <w:spacing w:before="60" w:after="240"/>
        <w:rPr>
          <w:rFonts w:asciiTheme="minorBidi" w:hAnsiTheme="minorBidi" w:cstheme="minorBidi"/>
        </w:rPr>
      </w:pPr>
      <w:r w:rsidRPr="00EB3408">
        <w:rPr>
          <w:rFonts w:asciiTheme="minorBidi" w:hAnsiTheme="minorBidi" w:cstheme="minorBidi"/>
        </w:rPr>
        <w:t>Conception d’un site commerciale sur Internet</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 </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szCs w:val="22"/>
          <w:lang w:val="fr-FR"/>
        </w:rPr>
        <w:t xml:space="preserve">– </w:t>
      </w:r>
      <w:r w:rsidRPr="00EB3408">
        <w:rPr>
          <w:rFonts w:asciiTheme="minorBidi" w:hAnsiTheme="minorBidi" w:cstheme="minorBidi"/>
          <w:sz w:val="22"/>
          <w:lang w:val="fr-FR" w:eastAsia="fr-FR"/>
        </w:rPr>
        <w:t>Bien maîtriser les techniques de communication</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szCs w:val="22"/>
          <w:lang w:val="fr-FR"/>
        </w:rPr>
        <w:t>– A</w:t>
      </w:r>
      <w:r w:rsidRPr="00EB3408">
        <w:rPr>
          <w:rFonts w:asciiTheme="minorBidi" w:hAnsiTheme="minorBidi" w:cstheme="minorBidi"/>
          <w:sz w:val="22"/>
          <w:lang w:val="fr-FR" w:eastAsia="fr-FR"/>
        </w:rPr>
        <w:t>voir une bonne culture multimédia</w:t>
      </w:r>
    </w:p>
    <w:p w:rsidR="00235910" w:rsidRPr="00EB3408" w:rsidRDefault="00235910" w:rsidP="00235910">
      <w:pPr>
        <w:bidi w:val="0"/>
        <w:rPr>
          <w:rFonts w:asciiTheme="minorBidi" w:hAnsiTheme="minorBidi" w:cstheme="minorBidi"/>
          <w:sz w:val="22"/>
          <w:lang w:val="fr-FR" w:eastAsia="fr-FR"/>
        </w:rPr>
      </w:pP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8.1 Préparation</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8.1.1 Rencontrer le responsable de la communication de l’entreprise</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lastRenderedPageBreak/>
        <w:t>8.1.2 Rédiger le cahier de charges, le mémoire de frais et les faire avaliser par le responsable</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8.2 Réalisation</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8.2.1 Préparer sa documentation</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8.2.2 Etudier la communication Internet de la concurrence</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8.2.3 Interroger la clientèle de l’entreprise</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8.2.4 Interroger les collaborateurs de l’entreprise</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8.2.5 Concevoir la maquette du site</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8.2.6 S’assurer de l’approbation de l’entreprise</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8.2.7 Rechercher le fournisseur d’accès et le programmeur</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8.3 Suivi</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8.3.1 Mesurer les retombées</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8.3.2 Proposer le suivi du site au commanditaire</w:t>
      </w:r>
    </w:p>
    <w:p w:rsidR="00235910" w:rsidRPr="00EB3408" w:rsidRDefault="00235910" w:rsidP="00235910">
      <w:pPr>
        <w:pStyle w:val="Title"/>
        <w:rPr>
          <w:rFonts w:asciiTheme="minorBidi" w:hAnsiTheme="minorBidi" w:cstheme="minorBidi"/>
          <w:u w:val="single"/>
        </w:rPr>
      </w:pPr>
      <w:r w:rsidRPr="00EB3408">
        <w:rPr>
          <w:rFonts w:asciiTheme="minorBidi" w:hAnsiTheme="minorBidi" w:cstheme="minorBidi"/>
          <w:u w:val="single"/>
        </w:rPr>
        <w:t>Chapitre 9</w:t>
      </w:r>
    </w:p>
    <w:p w:rsidR="00235910" w:rsidRPr="00EB3408" w:rsidRDefault="00235910" w:rsidP="00235910">
      <w:pPr>
        <w:pStyle w:val="Title"/>
        <w:spacing w:before="60" w:after="240"/>
        <w:rPr>
          <w:rFonts w:asciiTheme="minorBidi" w:hAnsiTheme="minorBidi" w:cstheme="minorBidi"/>
        </w:rPr>
      </w:pPr>
      <w:r w:rsidRPr="00EB3408">
        <w:rPr>
          <w:rFonts w:asciiTheme="minorBidi" w:hAnsiTheme="minorBidi" w:cstheme="minorBidi"/>
        </w:rPr>
        <w:t>Etude d’un cas général</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Objectifs </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szCs w:val="22"/>
          <w:lang w:val="fr-FR"/>
        </w:rPr>
        <w:t xml:space="preserve">– </w:t>
      </w:r>
      <w:r w:rsidRPr="00EB3408">
        <w:rPr>
          <w:rFonts w:asciiTheme="minorBidi" w:hAnsiTheme="minorBidi" w:cstheme="minorBidi"/>
          <w:sz w:val="22"/>
          <w:lang w:val="fr-FR" w:eastAsia="fr-FR"/>
        </w:rPr>
        <w:t>Analyser la situation interne et externe</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szCs w:val="22"/>
          <w:lang w:val="fr-FR"/>
        </w:rPr>
        <w:t xml:space="preserve">– </w:t>
      </w:r>
      <w:r w:rsidRPr="00EB3408">
        <w:rPr>
          <w:rFonts w:asciiTheme="minorBidi" w:hAnsiTheme="minorBidi" w:cstheme="minorBidi"/>
          <w:sz w:val="22"/>
          <w:lang w:val="fr-FR" w:eastAsia="fr-FR"/>
        </w:rPr>
        <w:t>Prendre des décisions stratégiques</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szCs w:val="22"/>
          <w:lang w:val="fr-FR"/>
        </w:rPr>
        <w:t>– C</w:t>
      </w:r>
      <w:r w:rsidRPr="00EB3408">
        <w:rPr>
          <w:rFonts w:asciiTheme="minorBidi" w:hAnsiTheme="minorBidi" w:cstheme="minorBidi"/>
          <w:sz w:val="22"/>
          <w:lang w:val="fr-FR" w:eastAsia="fr-FR"/>
        </w:rPr>
        <w:t>onstruire un plan d’action mercatique</w:t>
      </w:r>
    </w:p>
    <w:p w:rsidR="00235910" w:rsidRPr="00EB3408" w:rsidRDefault="00235910" w:rsidP="00235910">
      <w:pPr>
        <w:pStyle w:val="Heading3"/>
        <w:rPr>
          <w:rFonts w:asciiTheme="minorBidi" w:hAnsiTheme="minorBidi" w:cstheme="minorBidi"/>
        </w:rPr>
      </w:pPr>
      <w:r w:rsidRPr="00EB3408">
        <w:rPr>
          <w:rFonts w:asciiTheme="minorBidi" w:hAnsiTheme="minorBidi" w:cstheme="minorBidi"/>
        </w:rPr>
        <w:t>Contenu</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9.1 Analyse de la situation</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9.1.1 Analyse externe (SIM)</w:t>
      </w:r>
    </w:p>
    <w:p w:rsidR="00235910" w:rsidRPr="00EB3408" w:rsidRDefault="00235910" w:rsidP="00235910">
      <w:pPr>
        <w:bidi w:val="0"/>
        <w:ind w:left="1418"/>
        <w:rPr>
          <w:rFonts w:asciiTheme="minorBidi" w:hAnsiTheme="minorBidi" w:cstheme="minorBidi"/>
          <w:sz w:val="22"/>
          <w:lang w:val="fr-FR" w:eastAsia="fr-FR"/>
        </w:rPr>
      </w:pPr>
      <w:r w:rsidRPr="00EB3408">
        <w:rPr>
          <w:rFonts w:asciiTheme="minorBidi" w:hAnsiTheme="minorBidi" w:cstheme="minorBidi"/>
          <w:sz w:val="22"/>
          <w:lang w:val="fr-FR" w:eastAsia="fr-FR"/>
        </w:rPr>
        <w:t>9.1.1.1 Analyse de la concurrence</w:t>
      </w:r>
    </w:p>
    <w:p w:rsidR="00235910" w:rsidRPr="00EB3408" w:rsidRDefault="00235910" w:rsidP="00235910">
      <w:pPr>
        <w:bidi w:val="0"/>
        <w:ind w:left="1418"/>
        <w:rPr>
          <w:rFonts w:asciiTheme="minorBidi" w:hAnsiTheme="minorBidi" w:cstheme="minorBidi"/>
          <w:sz w:val="22"/>
          <w:lang w:val="fr-FR" w:eastAsia="fr-FR"/>
        </w:rPr>
      </w:pPr>
      <w:r w:rsidRPr="00EB3408">
        <w:rPr>
          <w:rFonts w:asciiTheme="minorBidi" w:hAnsiTheme="minorBidi" w:cstheme="minorBidi"/>
          <w:sz w:val="22"/>
          <w:lang w:val="fr-FR" w:eastAsia="fr-FR"/>
        </w:rPr>
        <w:t>9.1.1.2 Analyse de la clientèle</w:t>
      </w:r>
    </w:p>
    <w:p w:rsidR="00235910" w:rsidRPr="00EB3408" w:rsidRDefault="00235910" w:rsidP="00235910">
      <w:pPr>
        <w:bidi w:val="0"/>
        <w:ind w:left="1418"/>
        <w:rPr>
          <w:rFonts w:asciiTheme="minorBidi" w:hAnsiTheme="minorBidi" w:cstheme="minorBidi"/>
          <w:sz w:val="22"/>
          <w:lang w:val="fr-FR" w:eastAsia="fr-FR"/>
        </w:rPr>
      </w:pPr>
      <w:r w:rsidRPr="00EB3408">
        <w:rPr>
          <w:rFonts w:asciiTheme="minorBidi" w:hAnsiTheme="minorBidi" w:cstheme="minorBidi"/>
          <w:sz w:val="22"/>
          <w:lang w:val="fr-FR" w:eastAsia="fr-FR"/>
        </w:rPr>
        <w:t>9.1.1.3 Analyse de l’environnement</w:t>
      </w:r>
    </w:p>
    <w:p w:rsidR="00235910" w:rsidRPr="00EB3408" w:rsidRDefault="00235910" w:rsidP="00235910">
      <w:pPr>
        <w:bidi w:val="0"/>
        <w:ind w:left="720"/>
        <w:rPr>
          <w:rFonts w:asciiTheme="minorBidi" w:hAnsiTheme="minorBidi" w:cstheme="minorBidi"/>
          <w:sz w:val="22"/>
          <w:lang w:val="fr-FR" w:eastAsia="fr-FR"/>
        </w:rPr>
      </w:pPr>
      <w:r w:rsidRPr="00EB3408">
        <w:rPr>
          <w:rFonts w:asciiTheme="minorBidi" w:hAnsiTheme="minorBidi" w:cstheme="minorBidi"/>
          <w:sz w:val="22"/>
          <w:lang w:val="fr-FR" w:eastAsia="fr-FR"/>
        </w:rPr>
        <w:t>9.1.2 Analyse interne : forces et faiblesses</w:t>
      </w:r>
    </w:p>
    <w:p w:rsidR="00235910" w:rsidRPr="00EB3408" w:rsidRDefault="00235910" w:rsidP="00235910">
      <w:pPr>
        <w:bidi w:val="0"/>
        <w:ind w:left="1418"/>
        <w:rPr>
          <w:rFonts w:asciiTheme="minorBidi" w:hAnsiTheme="minorBidi" w:cstheme="minorBidi"/>
          <w:sz w:val="22"/>
          <w:lang w:val="fr-FR" w:eastAsia="fr-FR"/>
        </w:rPr>
      </w:pPr>
      <w:r w:rsidRPr="00EB3408">
        <w:rPr>
          <w:rFonts w:asciiTheme="minorBidi" w:hAnsiTheme="minorBidi" w:cstheme="minorBidi"/>
          <w:sz w:val="22"/>
          <w:lang w:val="fr-FR" w:eastAsia="fr-FR"/>
        </w:rPr>
        <w:t>9.1.2.1 Départements</w:t>
      </w:r>
    </w:p>
    <w:p w:rsidR="00235910" w:rsidRPr="00EB3408" w:rsidRDefault="00235910" w:rsidP="00235910">
      <w:pPr>
        <w:bidi w:val="0"/>
        <w:ind w:left="1418"/>
        <w:rPr>
          <w:rFonts w:asciiTheme="minorBidi" w:hAnsiTheme="minorBidi" w:cstheme="minorBidi"/>
          <w:sz w:val="22"/>
          <w:lang w:val="fr-FR" w:eastAsia="fr-FR"/>
        </w:rPr>
      </w:pPr>
      <w:r w:rsidRPr="00EB3408">
        <w:rPr>
          <w:rFonts w:asciiTheme="minorBidi" w:hAnsiTheme="minorBidi" w:cstheme="minorBidi"/>
          <w:sz w:val="22"/>
          <w:lang w:val="fr-FR" w:eastAsia="fr-FR"/>
        </w:rPr>
        <w:t>9.1.2.2 Marketing-mix</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9.2 Diagnostic</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9.3 Différentes décisions stratégiques</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9.4 Choix des stratégies à élaborer (plan d’action)</w:t>
      </w:r>
    </w:p>
    <w:p w:rsidR="00235910" w:rsidRPr="00EB3408" w:rsidRDefault="00235910" w:rsidP="00235910">
      <w:pPr>
        <w:bidi w:val="0"/>
        <w:rPr>
          <w:rFonts w:asciiTheme="minorBidi" w:hAnsiTheme="minorBidi" w:cstheme="minorBidi"/>
          <w:sz w:val="22"/>
          <w:lang w:val="fr-FR" w:eastAsia="fr-FR"/>
        </w:rPr>
      </w:pPr>
      <w:r w:rsidRPr="00EB3408">
        <w:rPr>
          <w:rFonts w:asciiTheme="minorBidi" w:hAnsiTheme="minorBidi" w:cstheme="minorBidi"/>
          <w:sz w:val="22"/>
          <w:lang w:val="fr-FR" w:eastAsia="fr-FR"/>
        </w:rPr>
        <w:t>9.5 Construction du plan mercatique</w:t>
      </w:r>
    </w:p>
    <w:p w:rsidR="00235910" w:rsidRPr="00EB3408" w:rsidRDefault="00235910" w:rsidP="00235910">
      <w:pPr>
        <w:bidi w:val="0"/>
        <w:jc w:val="lowKashida"/>
        <w:rPr>
          <w:rFonts w:asciiTheme="minorBidi" w:hAnsiTheme="minorBidi" w:cstheme="minorBidi"/>
          <w:lang w:val="fr-FR" w:eastAsia="fr-FR"/>
        </w:rPr>
      </w:pPr>
      <w:r w:rsidRPr="00EB3408">
        <w:rPr>
          <w:rFonts w:asciiTheme="minorBidi" w:hAnsiTheme="minorBidi" w:cstheme="minorBidi"/>
          <w:sz w:val="22"/>
          <w:lang w:val="fr-FR" w:eastAsia="fr-FR"/>
        </w:rPr>
        <w:t>9.6 Mesure et efficacité du plan</w:t>
      </w:r>
    </w:p>
    <w:p w:rsidR="00235910" w:rsidRPr="00EB3408" w:rsidRDefault="00235910" w:rsidP="00235910">
      <w:pPr>
        <w:bidi w:val="0"/>
        <w:jc w:val="lowKashida"/>
        <w:rPr>
          <w:rFonts w:asciiTheme="minorBidi" w:hAnsiTheme="minorBidi" w:cstheme="minorBidi"/>
          <w:sz w:val="22"/>
          <w:szCs w:val="26"/>
          <w:lang w:val="fr-FR"/>
        </w:rPr>
      </w:pPr>
    </w:p>
    <w:p w:rsidR="00235910" w:rsidRPr="00EB3408" w:rsidRDefault="00235910" w:rsidP="00235910">
      <w:pPr>
        <w:bidi w:val="0"/>
        <w:jc w:val="lowKashida"/>
        <w:rPr>
          <w:rFonts w:asciiTheme="minorBidi" w:hAnsiTheme="minorBidi" w:cstheme="minorBidi"/>
          <w:sz w:val="22"/>
          <w:szCs w:val="26"/>
          <w:lang w:val="fr-FR"/>
        </w:rPr>
      </w:pPr>
    </w:p>
    <w:p w:rsidR="00235910" w:rsidRPr="00EB3408" w:rsidRDefault="00235910" w:rsidP="00235910">
      <w:pPr>
        <w:bidi w:val="0"/>
        <w:jc w:val="lowKashida"/>
        <w:rPr>
          <w:rFonts w:asciiTheme="minorBidi" w:hAnsiTheme="minorBidi" w:cstheme="minorBidi"/>
          <w:sz w:val="22"/>
          <w:szCs w:val="26"/>
          <w:lang w:val="fr-FR"/>
        </w:rPr>
      </w:pPr>
    </w:p>
    <w:p w:rsidR="00235910" w:rsidRPr="00EB3408" w:rsidRDefault="00235910" w:rsidP="00235910">
      <w:pPr>
        <w:bidi w:val="0"/>
        <w:jc w:val="lowKashida"/>
        <w:rPr>
          <w:rFonts w:asciiTheme="minorBidi" w:hAnsiTheme="minorBidi" w:cstheme="minorBidi"/>
          <w:sz w:val="22"/>
          <w:szCs w:val="26"/>
          <w:lang w:val="fr-FR"/>
        </w:rPr>
      </w:pPr>
    </w:p>
    <w:p w:rsidR="00235910" w:rsidRPr="00EB3408" w:rsidRDefault="00235910" w:rsidP="00235910">
      <w:pPr>
        <w:bidi w:val="0"/>
        <w:jc w:val="lowKashida"/>
        <w:rPr>
          <w:rFonts w:asciiTheme="minorBidi" w:hAnsiTheme="minorBidi" w:cstheme="minorBidi"/>
          <w:sz w:val="22"/>
          <w:szCs w:val="26"/>
          <w:lang w:val="fr-FR"/>
        </w:rPr>
      </w:pPr>
    </w:p>
    <w:p w:rsidR="00235910" w:rsidRPr="00EB3408" w:rsidRDefault="00235910" w:rsidP="00235910">
      <w:pPr>
        <w:bidi w:val="0"/>
        <w:jc w:val="lowKashida"/>
        <w:rPr>
          <w:rFonts w:asciiTheme="minorBidi" w:hAnsiTheme="minorBidi" w:cstheme="minorBidi"/>
          <w:sz w:val="22"/>
          <w:szCs w:val="26"/>
          <w:lang w:val="fr-FR"/>
        </w:rPr>
      </w:pPr>
    </w:p>
    <w:p w:rsidR="00235910" w:rsidRPr="00EB3408" w:rsidRDefault="00235910" w:rsidP="00235910">
      <w:pPr>
        <w:bidi w:val="0"/>
        <w:jc w:val="lowKashida"/>
        <w:rPr>
          <w:rFonts w:asciiTheme="minorBidi" w:hAnsiTheme="minorBidi" w:cstheme="minorBidi"/>
          <w:sz w:val="22"/>
          <w:szCs w:val="26"/>
          <w:lang w:val="fr-FR"/>
        </w:rPr>
      </w:pPr>
    </w:p>
    <w:p w:rsidR="00307A41" w:rsidRPr="00EB3408" w:rsidRDefault="00307A41" w:rsidP="0075771E">
      <w:pPr>
        <w:rPr>
          <w:rFonts w:asciiTheme="minorBidi" w:hAnsiTheme="minorBidi" w:cstheme="minorBidi"/>
          <w:lang w:val="fr-FR"/>
        </w:rPr>
      </w:pPr>
    </w:p>
    <w:sectPr w:rsidR="00307A41" w:rsidRPr="00EB3408" w:rsidSect="00307A41">
      <w:headerReference w:type="default" r:id="rId31"/>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375E" w:rsidRDefault="00D1375E" w:rsidP="00BC07F8">
      <w:r>
        <w:separator/>
      </w:r>
    </w:p>
  </w:endnote>
  <w:endnote w:type="continuationSeparator" w:id="1">
    <w:p w:rsidR="00D1375E" w:rsidRDefault="00D1375E" w:rsidP="00BC07F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raditional Arabic">
    <w:panose1 w:val="02010000000000000000"/>
    <w:charset w:val="B2"/>
    <w:family w:val="auto"/>
    <w:pitch w:val="variable"/>
    <w:sig w:usb0="00002001" w:usb1="00000000" w:usb2="00000000" w:usb3="00000000" w:csb0="00000040" w:csb1="00000000"/>
  </w:font>
  <w:font w:name="Arial Rounded MT Bold">
    <w:panose1 w:val="020F0704030504030204"/>
    <w:charset w:val="00"/>
    <w:family w:val="swiss"/>
    <w:pitch w:val="variable"/>
    <w:sig w:usb0="00000003" w:usb1="00000000" w:usb2="00000000" w:usb3="00000000" w:csb0="00000001" w:csb1="00000000"/>
  </w:font>
  <w:font w:name="England Hand DB">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2D7" w:rsidRDefault="007552D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552D7" w:rsidRDefault="007552D7">
    <w:pPr>
      <w:pStyle w:val="Footer"/>
      <w:ind w:lef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2D7" w:rsidRDefault="007552D7">
    <w:pPr>
      <w:pStyle w:val="Footer"/>
      <w:framePr w:w="9943" w:wrap="around" w:vAnchor="text" w:hAnchor="page" w:x="1099" w:y="1"/>
      <w:pBdr>
        <w:top w:val="double" w:sz="4" w:space="1" w:color="auto"/>
      </w:pBdr>
      <w:jc w:val="center"/>
      <w:rPr>
        <w:rStyle w:val="PageNumber"/>
      </w:rPr>
    </w:pPr>
    <w:r>
      <w:rPr>
        <w:rStyle w:val="PageNumber"/>
      </w:rPr>
      <w:t xml:space="preserve">– </w:t>
    </w:r>
    <w:r>
      <w:rPr>
        <w:rStyle w:val="PageNumber"/>
      </w:rPr>
      <w:fldChar w:fldCharType="begin"/>
    </w:r>
    <w:r>
      <w:rPr>
        <w:rStyle w:val="PageNumber"/>
      </w:rPr>
      <w:instrText xml:space="preserve">PAGE  </w:instrText>
    </w:r>
    <w:r>
      <w:rPr>
        <w:rStyle w:val="PageNumber"/>
      </w:rPr>
      <w:fldChar w:fldCharType="separate"/>
    </w:r>
    <w:r w:rsidR="00055152">
      <w:rPr>
        <w:rStyle w:val="PageNumber"/>
        <w:noProof/>
      </w:rPr>
      <w:t>46</w:t>
    </w:r>
    <w:r>
      <w:rPr>
        <w:rStyle w:val="PageNumber"/>
      </w:rPr>
      <w:fldChar w:fldCharType="end"/>
    </w:r>
    <w:r>
      <w:rPr>
        <w:rStyle w:val="PageNumber"/>
      </w:rPr>
      <w:t xml:space="preserve"> –</w:t>
    </w:r>
  </w:p>
  <w:p w:rsidR="007552D7" w:rsidRDefault="007552D7">
    <w:pPr>
      <w:pStyle w:val="Footer"/>
      <w:ind w:lef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2D7" w:rsidRDefault="007552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375E" w:rsidRDefault="00D1375E" w:rsidP="00BC07F8">
      <w:r>
        <w:separator/>
      </w:r>
    </w:p>
  </w:footnote>
  <w:footnote w:type="continuationSeparator" w:id="1">
    <w:p w:rsidR="00D1375E" w:rsidRDefault="00D1375E" w:rsidP="00BC07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2D7" w:rsidRDefault="007552D7">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2D7" w:rsidRDefault="007552D7">
    <w:pPr>
      <w:pStyle w:val="Heading5"/>
    </w:pPr>
    <w:r>
      <w:t xml:space="preserve">TS 2 -  Marketing et gestion </w:t>
    </w:r>
  </w:p>
  <w:p w:rsidR="007552D7" w:rsidRDefault="007552D7">
    <w:pPr>
      <w:pBdr>
        <w:bottom w:val="double" w:sz="4" w:space="1" w:color="auto"/>
      </w:pBdr>
      <w:bidi w:val="0"/>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 xml:space="preserve">Matière : Marketing et vente </w:t>
    </w:r>
  </w:p>
  <w:p w:rsidR="007552D7" w:rsidRDefault="007552D7">
    <w:pPr>
      <w:pStyle w:val="Header"/>
      <w:rPr>
        <w:rFonts w:ascii="Arial Rounded MT Bold" w:hAnsi="Arial Rounded MT Bold" w:cs="Arial Rounded MT Bold"/>
        <w:sz w:val="18"/>
        <w:szCs w:val="21"/>
        <w:lang w:val="fr-FR" w:eastAsia="fr-FR"/>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2D7" w:rsidRDefault="007552D7">
    <w:pPr>
      <w:pStyle w:val="Heading5"/>
    </w:pPr>
    <w:r>
      <w:t xml:space="preserve">TS 2 -  Marketing et gestion </w:t>
    </w:r>
  </w:p>
  <w:p w:rsidR="007552D7" w:rsidRDefault="007552D7" w:rsidP="005622AD">
    <w:pPr>
      <w:pBdr>
        <w:bottom w:val="double" w:sz="4" w:space="1" w:color="auto"/>
      </w:pBdr>
      <w:bidi w:val="0"/>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 xml:space="preserve">Matière : </w:t>
    </w:r>
    <w:r w:rsidRPr="00D4489E">
      <w:rPr>
        <w:rFonts w:cs="Arial Rounded MT Bold"/>
        <w:lang w:val="fr-FR" w:eastAsia="fr-FR"/>
      </w:rPr>
      <w:t>Comportement du consommateur</w:t>
    </w:r>
  </w:p>
  <w:p w:rsidR="007552D7" w:rsidRDefault="007552D7">
    <w:pPr>
      <w:pStyle w:val="Header"/>
      <w:rPr>
        <w:rFonts w:ascii="Arial Rounded MT Bold" w:hAnsi="Arial Rounded MT Bold" w:cs="Arial Rounded MT Bold"/>
        <w:sz w:val="18"/>
        <w:szCs w:val="21"/>
        <w:lang w:val="fr-FR" w:eastAsia="fr-FR"/>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2D7" w:rsidRPr="00487396" w:rsidRDefault="007552D7" w:rsidP="001403D9">
    <w:pPr>
      <w:pBdr>
        <w:bottom w:val="double" w:sz="4" w:space="1" w:color="auto"/>
      </w:pBdr>
      <w:bidi w:val="0"/>
      <w:jc w:val="right"/>
      <w:rPr>
        <w:rFonts w:ascii="Arial Rounded MT Bold" w:hAnsi="Arial Rounded MT Bold" w:cs="Arial Rounded MT Bold"/>
        <w:b/>
        <w:bCs/>
        <w:sz w:val="18"/>
        <w:szCs w:val="21"/>
        <w:lang w:val="fr-FR" w:eastAsia="fr-FR"/>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2D7" w:rsidRDefault="007552D7" w:rsidP="001403D9">
    <w:pPr>
      <w:pStyle w:val="Heading5"/>
    </w:pPr>
    <w:r>
      <w:t xml:space="preserve">TS 2 -  Marketing et gestion </w:t>
    </w:r>
  </w:p>
  <w:p w:rsidR="007552D7" w:rsidRDefault="007552D7">
    <w:pPr>
      <w:pBdr>
        <w:bottom w:val="double" w:sz="4" w:space="1" w:color="auto"/>
      </w:pBdr>
      <w:bidi w:val="0"/>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Systèmes d’information et de gestion</w:t>
    </w:r>
  </w:p>
  <w:p w:rsidR="007552D7" w:rsidRDefault="007552D7">
    <w:pPr>
      <w:pStyle w:val="Header"/>
      <w:rPr>
        <w:rFonts w:ascii="Arial Rounded MT Bold" w:hAnsi="Arial Rounded MT Bold" w:cs="Arial Rounded MT Bold"/>
        <w:sz w:val="18"/>
        <w:szCs w:val="21"/>
        <w:lang w:val="fr-FR" w:eastAsia="fr-FR"/>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2D7" w:rsidRDefault="007552D7" w:rsidP="001403D9">
    <w:pPr>
      <w:pStyle w:val="Heading5"/>
    </w:pPr>
    <w:r>
      <w:t xml:space="preserve">TS 2-  Marketing et gestion </w:t>
    </w:r>
  </w:p>
  <w:p w:rsidR="007552D7" w:rsidRDefault="007552D7">
    <w:pPr>
      <w:pBdr>
        <w:bottom w:val="double" w:sz="4" w:space="1" w:color="auto"/>
      </w:pBdr>
      <w:bidi w:val="0"/>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Négociation Commerciale</w:t>
    </w:r>
  </w:p>
  <w:p w:rsidR="007552D7" w:rsidRDefault="007552D7">
    <w:pPr>
      <w:pStyle w:val="Header"/>
      <w:rPr>
        <w:rFonts w:ascii="Arial Rounded MT Bold" w:hAnsi="Arial Rounded MT Bold" w:cs="Arial Rounded MT Bold"/>
        <w:sz w:val="18"/>
        <w:szCs w:val="21"/>
        <w:lang w:val="fr-FR" w:eastAsia="fr-FR"/>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2D7" w:rsidRDefault="007552D7" w:rsidP="001403D9">
    <w:pPr>
      <w:pStyle w:val="Heading5"/>
    </w:pPr>
    <w:r>
      <w:t xml:space="preserve">TS 2 -  Marketing et gestion </w:t>
    </w:r>
  </w:p>
  <w:p w:rsidR="007552D7" w:rsidRDefault="007552D7">
    <w:pPr>
      <w:pBdr>
        <w:bottom w:val="double" w:sz="4" w:space="1" w:color="auto"/>
      </w:pBdr>
      <w:bidi w:val="0"/>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Stratégie Marketing</w:t>
    </w:r>
    <w:r w:rsidRPr="008A4D83">
      <w:rPr>
        <w:rFonts w:cs="Arial"/>
        <w:lang w:val="fr-FR"/>
      </w:rPr>
      <w:t xml:space="preserve"> </w:t>
    </w:r>
  </w:p>
  <w:p w:rsidR="007552D7" w:rsidRDefault="007552D7">
    <w:pPr>
      <w:pStyle w:val="Header"/>
      <w:rPr>
        <w:rFonts w:ascii="Arial Rounded MT Bold" w:hAnsi="Arial Rounded MT Bold" w:cs="Arial Rounded MT Bold"/>
        <w:sz w:val="18"/>
        <w:szCs w:val="21"/>
        <w:lang w:val="fr-FR" w:eastAsia="fr-FR"/>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2D7" w:rsidRDefault="007552D7" w:rsidP="001403D9">
    <w:pPr>
      <w:pStyle w:val="Heading5"/>
    </w:pPr>
    <w:r>
      <w:t xml:space="preserve">TS 2 -  Marketing et gestion </w:t>
    </w:r>
  </w:p>
  <w:p w:rsidR="007552D7" w:rsidRDefault="007552D7">
    <w:pPr>
      <w:pBdr>
        <w:bottom w:val="double" w:sz="4" w:space="1" w:color="auto"/>
      </w:pBdr>
      <w:bidi w:val="0"/>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Marketing International et des services</w:t>
    </w:r>
  </w:p>
  <w:p w:rsidR="007552D7" w:rsidRDefault="007552D7">
    <w:pPr>
      <w:pStyle w:val="Header"/>
      <w:rPr>
        <w:rFonts w:ascii="Arial Rounded MT Bold" w:hAnsi="Arial Rounded MT Bold" w:cs="Arial Rounded MT Bold"/>
        <w:sz w:val="18"/>
        <w:szCs w:val="21"/>
        <w:lang w:val="fr-FR" w:eastAsia="fr-FR"/>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2D7" w:rsidRDefault="007552D7">
    <w:pPr>
      <w:pStyle w:val="Heading5"/>
    </w:pPr>
    <w:r>
      <w:t xml:space="preserve">TS 3 -  Marketing et gestion </w:t>
    </w:r>
  </w:p>
  <w:p w:rsidR="007552D7" w:rsidRDefault="007552D7">
    <w:pPr>
      <w:pBdr>
        <w:bottom w:val="double" w:sz="4" w:space="1" w:color="auto"/>
      </w:pBdr>
      <w:bidi w:val="0"/>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 xml:space="preserve">Matière : Etudes de cas </w:t>
    </w:r>
  </w:p>
  <w:p w:rsidR="007552D7" w:rsidRDefault="007552D7">
    <w:pPr>
      <w:pStyle w:val="Header"/>
      <w:rPr>
        <w:rFonts w:ascii="Arial Rounded MT Bold" w:hAnsi="Arial Rounded MT Bold" w:cs="Arial Rounded MT Bold"/>
        <w:sz w:val="18"/>
        <w:szCs w:val="21"/>
        <w:lang w:val="fr-FR" w:eastAsia="fr-FR"/>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2D7" w:rsidRDefault="007552D7" w:rsidP="001403D9">
    <w:pPr>
      <w:pStyle w:val="Heading5"/>
    </w:pPr>
    <w:r>
      <w:t xml:space="preserve">TS 2 -  Marketing et gestion </w:t>
    </w:r>
  </w:p>
  <w:p w:rsidR="007552D7" w:rsidRDefault="007552D7">
    <w:pPr>
      <w:pBdr>
        <w:bottom w:val="double" w:sz="4" w:space="1" w:color="auto"/>
      </w:pBdr>
      <w:bidi w:val="0"/>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 xml:space="preserve">Matière : Gestion commerciale </w:t>
    </w:r>
  </w:p>
  <w:p w:rsidR="007552D7" w:rsidRDefault="007552D7">
    <w:pPr>
      <w:pStyle w:val="Header"/>
      <w:rPr>
        <w:rFonts w:ascii="Arial Rounded MT Bold" w:hAnsi="Arial Rounded MT Bold" w:cs="Arial Rounded MT Bold"/>
        <w:sz w:val="18"/>
        <w:szCs w:val="21"/>
        <w:lang w:val="fr-FR" w:eastAsia="fr-FR"/>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2D7" w:rsidRDefault="007552D7" w:rsidP="001403D9">
    <w:pPr>
      <w:pStyle w:val="Heading5"/>
    </w:pPr>
    <w:r>
      <w:t xml:space="preserve">TS 2 -  Marketing et gestion </w:t>
    </w:r>
  </w:p>
  <w:p w:rsidR="007552D7" w:rsidRDefault="007552D7">
    <w:pPr>
      <w:pBdr>
        <w:bottom w:val="double" w:sz="4" w:space="1" w:color="auto"/>
      </w:pBdr>
      <w:bidi w:val="0"/>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Habiletés du gestionnaire</w:t>
    </w:r>
  </w:p>
  <w:p w:rsidR="007552D7" w:rsidRDefault="007552D7">
    <w:pPr>
      <w:pStyle w:val="Header"/>
      <w:rPr>
        <w:rFonts w:ascii="Arial Rounded MT Bold" w:hAnsi="Arial Rounded MT Bold" w:cs="Arial Rounded MT Bold"/>
        <w:sz w:val="18"/>
        <w:szCs w:val="21"/>
        <w:lang w:val="fr-FR" w:eastAsia="fr-FR"/>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2D7" w:rsidRDefault="007552D7">
    <w:pPr>
      <w:pStyle w:val="Heading5"/>
    </w:pPr>
    <w:r>
      <w:t>TS 1 -  Marketing et gestion 2012</w:t>
    </w:r>
  </w:p>
  <w:p w:rsidR="007552D7" w:rsidRDefault="007552D7" w:rsidP="009C7F46">
    <w:pPr>
      <w:pStyle w:val="Heading5"/>
    </w:pPr>
    <w:r>
      <w:t>Matière : 1</w:t>
    </w:r>
    <w:r w:rsidRPr="0052786B">
      <w:rPr>
        <w:vertAlign w:val="superscript"/>
      </w:rPr>
      <w:t>ère</w:t>
    </w:r>
    <w:r>
      <w:t xml:space="preserve">  langue étrangère : Français </w: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2D7" w:rsidRDefault="007552D7" w:rsidP="001403D9">
    <w:pPr>
      <w:pStyle w:val="Heading5"/>
    </w:pPr>
    <w:r>
      <w:t xml:space="preserve">TS 2 -  Marketing et gestion </w:t>
    </w:r>
  </w:p>
  <w:p w:rsidR="007552D7" w:rsidRDefault="007552D7">
    <w:pPr>
      <w:pBdr>
        <w:bottom w:val="double" w:sz="4" w:space="1" w:color="auto"/>
      </w:pBdr>
      <w:bidi w:val="0"/>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 xml:space="preserve">Matière : Gestion budgétaire et financière </w:t>
    </w:r>
  </w:p>
  <w:p w:rsidR="007552D7" w:rsidRDefault="007552D7">
    <w:pPr>
      <w:pStyle w:val="Header"/>
      <w:rPr>
        <w:rFonts w:ascii="Arial Rounded MT Bold" w:hAnsi="Arial Rounded MT Bold" w:cs="Arial Rounded MT Bold"/>
        <w:sz w:val="18"/>
        <w:szCs w:val="21"/>
        <w:lang w:val="fr-FR" w:eastAsia="fr-FR"/>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2D7" w:rsidRDefault="007552D7">
    <w:pPr>
      <w:pStyle w:val="Heading5"/>
    </w:pPr>
    <w:r>
      <w:t xml:space="preserve">TS 1 -  Marketing et gestion </w:t>
    </w:r>
  </w:p>
  <w:p w:rsidR="007552D7" w:rsidRDefault="007552D7" w:rsidP="00112131">
    <w:pPr>
      <w:pBdr>
        <w:bottom w:val="double" w:sz="4" w:space="1" w:color="auto"/>
      </w:pBdr>
      <w:bidi w:val="0"/>
      <w:jc w:val="right"/>
      <w:rPr>
        <w:rFonts w:ascii="Arial Rounded MT Bold" w:hAnsi="Arial Rounded MT Bold" w:cs="Arial Rounded MT Bold"/>
        <w:sz w:val="18"/>
        <w:szCs w:val="21"/>
        <w:lang w:val="fr-FR" w:eastAsia="fr-FR"/>
      </w:rPr>
    </w:pPr>
    <w:r>
      <w:rPr>
        <w:rFonts w:ascii="Arial Rounded MT Bold" w:hAnsi="Arial Rounded MT Bold" w:cs="Arial Rounded MT Bold"/>
        <w:b/>
        <w:bCs/>
        <w:sz w:val="18"/>
        <w:szCs w:val="21"/>
        <w:lang w:val="fr-FR" w:eastAsia="fr-FR"/>
      </w:rPr>
      <w:t xml:space="preserve">Matière : </w:t>
    </w:r>
    <w:r w:rsidRPr="00D4489E">
      <w:rPr>
        <w:lang w:val="fr-FR" w:eastAsia="fr-FR"/>
      </w:rPr>
      <w:t>Etudes de cas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2D7" w:rsidRDefault="007552D7">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2D7" w:rsidRDefault="007552D7">
    <w:pPr>
      <w:pStyle w:val="Heading5"/>
    </w:pPr>
    <w:r>
      <w:t xml:space="preserve">TS 1 -  Marketing et gestion </w:t>
    </w:r>
  </w:p>
  <w:p w:rsidR="007552D7" w:rsidRDefault="007552D7">
    <w:pPr>
      <w:pBdr>
        <w:bottom w:val="double" w:sz="4" w:space="1" w:color="auto"/>
      </w:pBdr>
      <w:bidi w:val="0"/>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1</w:t>
    </w:r>
    <w:r>
      <w:rPr>
        <w:rFonts w:ascii="Arial Rounded MT Bold" w:hAnsi="Arial Rounded MT Bold" w:cs="Arial Rounded MT Bold"/>
        <w:b/>
        <w:bCs/>
        <w:sz w:val="18"/>
        <w:szCs w:val="21"/>
        <w:vertAlign w:val="superscript"/>
        <w:lang w:val="fr-FR" w:eastAsia="fr-FR"/>
      </w:rPr>
      <w:t>ère</w:t>
    </w:r>
    <w:r>
      <w:rPr>
        <w:rFonts w:ascii="Arial Rounded MT Bold" w:hAnsi="Arial Rounded MT Bold" w:cs="Arial Rounded MT Bold"/>
        <w:b/>
        <w:bCs/>
        <w:sz w:val="18"/>
        <w:szCs w:val="21"/>
        <w:lang w:val="fr-FR" w:eastAsia="fr-FR"/>
      </w:rPr>
      <w:t xml:space="preserve"> langue étrangère : Anglais</w:t>
    </w:r>
  </w:p>
  <w:p w:rsidR="007552D7" w:rsidRDefault="007552D7">
    <w:pPr>
      <w:pStyle w:val="Header"/>
      <w:rPr>
        <w:rFonts w:ascii="Arial Rounded MT Bold" w:hAnsi="Arial Rounded MT Bold" w:cs="Arial Rounded MT Bold"/>
        <w:sz w:val="18"/>
        <w:szCs w:val="21"/>
        <w:lang w:val="fr-FR" w:eastAsia="fr-FR"/>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2D7" w:rsidRDefault="007552D7">
    <w:pPr>
      <w:pStyle w:val="Heading5"/>
    </w:pPr>
    <w:r>
      <w:t xml:space="preserve">TS 1 -  Marketing et gestion </w:t>
    </w:r>
  </w:p>
  <w:p w:rsidR="007552D7" w:rsidRDefault="007552D7" w:rsidP="008365B2">
    <w:pPr>
      <w:pBdr>
        <w:bottom w:val="double" w:sz="4" w:space="1" w:color="auto"/>
      </w:pBdr>
      <w:bidi w:val="0"/>
      <w:jc w:val="right"/>
      <w:rPr>
        <w:rFonts w:ascii="Arial Rounded MT Bold" w:hAnsi="Arial Rounded MT Bold" w:cs="Arial Rounded MT Bold"/>
        <w:sz w:val="18"/>
        <w:szCs w:val="21"/>
        <w:lang w:val="fr-FR" w:eastAsia="fr-FR"/>
      </w:rPr>
    </w:pPr>
    <w:r>
      <w:rPr>
        <w:rFonts w:ascii="Arial Rounded MT Bold" w:hAnsi="Arial Rounded MT Bold" w:cs="Arial Rounded MT Bold"/>
        <w:b/>
        <w:bCs/>
        <w:sz w:val="18"/>
        <w:szCs w:val="21"/>
        <w:lang w:val="fr-FR" w:eastAsia="fr-FR"/>
      </w:rPr>
      <w:t xml:space="preserve">Matière : </w:t>
    </w:r>
    <w:r w:rsidRPr="002F59A8">
      <w:rPr>
        <w:rFonts w:cs="Arial Rounded MT Bold"/>
        <w:szCs w:val="43"/>
        <w:lang w:val="fr-FR" w:eastAsia="fr-FR"/>
      </w:rPr>
      <w:t>2</w:t>
    </w:r>
    <w:r w:rsidRPr="002F59A8">
      <w:rPr>
        <w:rFonts w:cs="Arial Rounded MT Bold"/>
        <w:szCs w:val="43"/>
        <w:vertAlign w:val="superscript"/>
        <w:lang w:val="fr-FR" w:eastAsia="fr-FR"/>
      </w:rPr>
      <w:t>ème</w:t>
    </w:r>
    <w:r w:rsidRPr="002F59A8">
      <w:rPr>
        <w:rFonts w:cs="Arial Rounded MT Bold"/>
        <w:szCs w:val="43"/>
        <w:lang w:val="fr-FR" w:eastAsia="fr-FR"/>
      </w:rPr>
      <w:t xml:space="preserve"> </w:t>
    </w:r>
    <w:smartTag w:uri="schemas-ifinger-com/smarttag" w:element="data">
      <w:smartTagPr>
        <w:attr w:name="LANGUAGE" w:val="0"/>
        <w:attr w:name="STARTPOS" w:val="6"/>
        <w:attr w:name="CONTEXT" w:val="2￨me LANGUE ETRANGERE: ANGLAIS?(60 PERIODS)&#10;"/>
      </w:smartTagPr>
      <w:r w:rsidRPr="002F59A8">
        <w:rPr>
          <w:rFonts w:cs="Arial Rounded MT Bold"/>
          <w:szCs w:val="43"/>
          <w:lang w:val="fr-FR" w:eastAsia="fr-FR"/>
        </w:rPr>
        <w:t>Langue</w:t>
      </w:r>
    </w:smartTag>
    <w:r w:rsidRPr="002F59A8">
      <w:rPr>
        <w:rFonts w:cs="Arial Rounded MT Bold"/>
        <w:szCs w:val="43"/>
        <w:lang w:val="fr-FR" w:eastAsia="fr-FR"/>
      </w:rPr>
      <w:t xml:space="preserve"> Etrangere: </w:t>
    </w:r>
    <w:smartTag w:uri="schemas-ifinger-com/smarttag" w:element="data">
      <w:smartTagPr>
        <w:attr w:name="LANGUAGE" w:val="0"/>
        <w:attr w:name="STARTPOS" w:val="24"/>
        <w:attr w:name="CONTEXT" w:val="2￨me LANGUE ETRANGERE: ANGLAIS?(60 PERIODS)&#10;"/>
      </w:smartTagPr>
      <w:r w:rsidRPr="002F59A8">
        <w:rPr>
          <w:rFonts w:cs="Arial Rounded MT Bold"/>
          <w:szCs w:val="43"/>
          <w:lang w:val="fr-FR" w:eastAsia="fr-FR"/>
        </w:rPr>
        <w:t>Anglais</w:t>
      </w:r>
    </w:smartTag>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2D7" w:rsidRDefault="007552D7">
    <w:pPr>
      <w:pStyle w:val="Heading5"/>
    </w:pPr>
    <w:r>
      <w:t xml:space="preserve">TS 1 -  Marketing et gestion </w:t>
    </w:r>
  </w:p>
  <w:p w:rsidR="007552D7" w:rsidRDefault="007552D7">
    <w:pPr>
      <w:pBdr>
        <w:bottom w:val="double" w:sz="4" w:space="1" w:color="auto"/>
      </w:pBdr>
      <w:bidi w:val="0"/>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 xml:space="preserve">Matière : Mathématiques financières  </w:t>
    </w:r>
  </w:p>
  <w:p w:rsidR="007552D7" w:rsidRDefault="007552D7">
    <w:pPr>
      <w:pStyle w:val="Header"/>
      <w:rPr>
        <w:rFonts w:ascii="Arial Rounded MT Bold" w:hAnsi="Arial Rounded MT Bold" w:cs="Arial Rounded MT Bold"/>
        <w:sz w:val="18"/>
        <w:szCs w:val="21"/>
        <w:lang w:val="fr-FR" w:eastAsia="fr-FR"/>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2D7" w:rsidRDefault="007552D7" w:rsidP="008365B2">
    <w:pPr>
      <w:pStyle w:val="Heading5"/>
    </w:pPr>
    <w:r>
      <w:t xml:space="preserve">TS 1 -  Marketing et gestion </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2D7" w:rsidRDefault="007552D7">
    <w:pPr>
      <w:pStyle w:val="Heading5"/>
    </w:pPr>
    <w:r>
      <w:t xml:space="preserve">TS 1 -  Marketing et gestion </w:t>
    </w:r>
  </w:p>
  <w:p w:rsidR="007552D7" w:rsidRDefault="007552D7">
    <w:pPr>
      <w:pBdr>
        <w:bottom w:val="double" w:sz="4" w:space="1" w:color="auto"/>
      </w:pBdr>
      <w:bidi w:val="0"/>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 xml:space="preserve">Matière : Principes d’administration </w:t>
    </w:r>
  </w:p>
  <w:p w:rsidR="007552D7" w:rsidRDefault="007552D7">
    <w:pPr>
      <w:pStyle w:val="Header"/>
      <w:rPr>
        <w:rFonts w:ascii="Arial Rounded MT Bold" w:hAnsi="Arial Rounded MT Bold" w:cs="Arial Rounded MT Bold"/>
        <w:sz w:val="18"/>
        <w:szCs w:val="21"/>
        <w:lang w:val="fr-FR" w:eastAsia="fr-FR"/>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2D7" w:rsidRDefault="007552D7">
    <w:pPr>
      <w:pStyle w:val="Heading5"/>
    </w:pPr>
    <w:r>
      <w:t xml:space="preserve">TS 1-  Marketing et gestion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1E96DCD"/>
    <w:multiLevelType w:val="hybridMultilevel"/>
    <w:tmpl w:val="AC4EB956"/>
    <w:lvl w:ilvl="0" w:tplc="CD88934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3F66AF"/>
    <w:multiLevelType w:val="hybridMultilevel"/>
    <w:tmpl w:val="6422D1D8"/>
    <w:lvl w:ilvl="0" w:tplc="59383916">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C71715"/>
    <w:multiLevelType w:val="hybridMultilevel"/>
    <w:tmpl w:val="A6B4DACC"/>
    <w:lvl w:ilvl="0" w:tplc="B4409BC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2F4A8C"/>
    <w:multiLevelType w:val="singleLevel"/>
    <w:tmpl w:val="4388166E"/>
    <w:lvl w:ilvl="0">
      <w:start w:val="4"/>
      <w:numFmt w:val="chosung"/>
      <w:lvlText w:val="–"/>
      <w:lvlJc w:val="left"/>
      <w:pPr>
        <w:tabs>
          <w:tab w:val="num" w:pos="360"/>
        </w:tabs>
        <w:ind w:right="360" w:hanging="360"/>
      </w:pPr>
      <w:rPr>
        <w:rFonts w:ascii="Times New Roman" w:cs="Times New Roman" w:hint="default"/>
      </w:rPr>
    </w:lvl>
  </w:abstractNum>
  <w:abstractNum w:abstractNumId="5">
    <w:nsid w:val="25AD0A29"/>
    <w:multiLevelType w:val="singleLevel"/>
    <w:tmpl w:val="DC10D638"/>
    <w:lvl w:ilvl="0">
      <w:numFmt w:val="chosung"/>
      <w:lvlText w:val="-"/>
      <w:lvlJc w:val="left"/>
      <w:pPr>
        <w:tabs>
          <w:tab w:val="num" w:pos="360"/>
        </w:tabs>
        <w:ind w:left="360" w:hanging="360"/>
      </w:pPr>
      <w:rPr>
        <w:rFonts w:cs="Times New Roman" w:hint="default"/>
      </w:rPr>
    </w:lvl>
  </w:abstractNum>
  <w:abstractNum w:abstractNumId="6">
    <w:nsid w:val="2F580875"/>
    <w:multiLevelType w:val="hybridMultilevel"/>
    <w:tmpl w:val="6FBE5FB2"/>
    <w:lvl w:ilvl="0" w:tplc="0874C322">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2433BFD"/>
    <w:multiLevelType w:val="singleLevel"/>
    <w:tmpl w:val="1436DCE0"/>
    <w:lvl w:ilvl="0">
      <w:start w:val="1"/>
      <w:numFmt w:val="decimal"/>
      <w:lvlText w:val="%1-"/>
      <w:lvlJc w:val="left"/>
      <w:pPr>
        <w:tabs>
          <w:tab w:val="num" w:pos="390"/>
        </w:tabs>
        <w:ind w:left="390" w:hanging="390"/>
      </w:pPr>
      <w:rPr>
        <w:sz w:val="24"/>
      </w:rPr>
    </w:lvl>
  </w:abstractNum>
  <w:abstractNum w:abstractNumId="8">
    <w:nsid w:val="486B04B4"/>
    <w:multiLevelType w:val="hybridMultilevel"/>
    <w:tmpl w:val="E08283A4"/>
    <w:lvl w:ilvl="0" w:tplc="3C3075F6">
      <w:start w:val="1"/>
      <w:numFmt w:val="arabicAlpha"/>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4AD87F79"/>
    <w:multiLevelType w:val="singleLevel"/>
    <w:tmpl w:val="2676E2B6"/>
    <w:lvl w:ilvl="0">
      <w:start w:val="1"/>
      <w:numFmt w:val="decimal"/>
      <w:lvlText w:val="%1)"/>
      <w:lvlJc w:val="left"/>
      <w:pPr>
        <w:tabs>
          <w:tab w:val="num" w:pos="360"/>
        </w:tabs>
        <w:ind w:left="360" w:hanging="360"/>
      </w:pPr>
      <w:rPr>
        <w:rFonts w:hint="default"/>
        <w:sz w:val="24"/>
      </w:rPr>
    </w:lvl>
  </w:abstractNum>
  <w:abstractNum w:abstractNumId="10">
    <w:nsid w:val="4B984A52"/>
    <w:multiLevelType w:val="singleLevel"/>
    <w:tmpl w:val="EC3A0CBE"/>
    <w:lvl w:ilvl="0">
      <w:start w:val="1"/>
      <w:numFmt w:val="decimal"/>
      <w:lvlText w:val="%1-"/>
      <w:lvlJc w:val="left"/>
      <w:pPr>
        <w:tabs>
          <w:tab w:val="num" w:pos="390"/>
        </w:tabs>
        <w:ind w:left="390" w:hanging="390"/>
      </w:pPr>
      <w:rPr>
        <w:sz w:val="24"/>
      </w:rPr>
    </w:lvl>
  </w:abstractNum>
  <w:abstractNum w:abstractNumId="11">
    <w:nsid w:val="63F62CF0"/>
    <w:multiLevelType w:val="hybridMultilevel"/>
    <w:tmpl w:val="DDD8695C"/>
    <w:lvl w:ilvl="0" w:tplc="31A4EC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72C609D"/>
    <w:multiLevelType w:val="singleLevel"/>
    <w:tmpl w:val="6234C1FC"/>
    <w:lvl w:ilvl="0">
      <w:start w:val="1"/>
      <w:numFmt w:val="decimal"/>
      <w:lvlText w:val="%1)"/>
      <w:lvlJc w:val="left"/>
      <w:pPr>
        <w:tabs>
          <w:tab w:val="num" w:pos="360"/>
        </w:tabs>
        <w:ind w:left="360" w:hanging="360"/>
      </w:pPr>
      <w:rPr>
        <w:rFonts w:hint="default"/>
        <w:sz w:val="24"/>
      </w:rPr>
    </w:lvl>
  </w:abstractNum>
  <w:abstractNum w:abstractNumId="13">
    <w:nsid w:val="6BE4577D"/>
    <w:multiLevelType w:val="multilevel"/>
    <w:tmpl w:val="40FA39CA"/>
    <w:lvl w:ilvl="0">
      <w:start w:val="1"/>
      <w:numFmt w:val="bullet"/>
      <w:lvlText w:val=""/>
      <w:lvlJc w:val="left"/>
      <w:pPr>
        <w:tabs>
          <w:tab w:val="num" w:pos="720"/>
        </w:tabs>
        <w:ind w:left="720" w:right="720" w:hanging="360"/>
      </w:pPr>
      <w:rPr>
        <w:rFonts w:ascii="Symbol" w:hAnsi="Symbol" w:hint="default"/>
      </w:rPr>
    </w:lvl>
    <w:lvl w:ilvl="1" w:tentative="1">
      <w:start w:val="1"/>
      <w:numFmt w:val="bullet"/>
      <w:lvlText w:val="o"/>
      <w:lvlJc w:val="left"/>
      <w:pPr>
        <w:tabs>
          <w:tab w:val="num" w:pos="1440"/>
        </w:tabs>
        <w:ind w:left="1440" w:right="1440" w:hanging="360"/>
      </w:pPr>
      <w:rPr>
        <w:rFonts w:ascii="Courier New" w:hAnsi="Courier New" w:hint="default"/>
      </w:rPr>
    </w:lvl>
    <w:lvl w:ilvl="2" w:tentative="1">
      <w:start w:val="1"/>
      <w:numFmt w:val="bullet"/>
      <w:lvlText w:val=""/>
      <w:lvlJc w:val="left"/>
      <w:pPr>
        <w:tabs>
          <w:tab w:val="num" w:pos="2160"/>
        </w:tabs>
        <w:ind w:left="2160" w:right="2160" w:hanging="360"/>
      </w:pPr>
      <w:rPr>
        <w:rFonts w:ascii="Wingdings" w:hAnsi="Wingdings" w:hint="default"/>
      </w:rPr>
    </w:lvl>
    <w:lvl w:ilvl="3" w:tentative="1">
      <w:start w:val="1"/>
      <w:numFmt w:val="bullet"/>
      <w:lvlText w:val=""/>
      <w:lvlJc w:val="left"/>
      <w:pPr>
        <w:tabs>
          <w:tab w:val="num" w:pos="2880"/>
        </w:tabs>
        <w:ind w:left="2880" w:right="2880" w:hanging="360"/>
      </w:pPr>
      <w:rPr>
        <w:rFonts w:ascii="Symbol" w:hAnsi="Symbol" w:hint="default"/>
      </w:rPr>
    </w:lvl>
    <w:lvl w:ilvl="4" w:tentative="1">
      <w:start w:val="1"/>
      <w:numFmt w:val="bullet"/>
      <w:lvlText w:val="o"/>
      <w:lvlJc w:val="left"/>
      <w:pPr>
        <w:tabs>
          <w:tab w:val="num" w:pos="3600"/>
        </w:tabs>
        <w:ind w:left="3600" w:right="3600" w:hanging="360"/>
      </w:pPr>
      <w:rPr>
        <w:rFonts w:ascii="Courier New" w:hAnsi="Courier New" w:hint="default"/>
      </w:rPr>
    </w:lvl>
    <w:lvl w:ilvl="5" w:tentative="1">
      <w:start w:val="1"/>
      <w:numFmt w:val="bullet"/>
      <w:lvlText w:val=""/>
      <w:lvlJc w:val="left"/>
      <w:pPr>
        <w:tabs>
          <w:tab w:val="num" w:pos="4320"/>
        </w:tabs>
        <w:ind w:left="4320" w:right="4320" w:hanging="360"/>
      </w:pPr>
      <w:rPr>
        <w:rFonts w:ascii="Wingdings" w:hAnsi="Wingdings" w:hint="default"/>
      </w:rPr>
    </w:lvl>
    <w:lvl w:ilvl="6" w:tentative="1">
      <w:start w:val="1"/>
      <w:numFmt w:val="bullet"/>
      <w:lvlText w:val=""/>
      <w:lvlJc w:val="left"/>
      <w:pPr>
        <w:tabs>
          <w:tab w:val="num" w:pos="5040"/>
        </w:tabs>
        <w:ind w:left="5040" w:right="5040" w:hanging="360"/>
      </w:pPr>
      <w:rPr>
        <w:rFonts w:ascii="Symbol" w:hAnsi="Symbol" w:hint="default"/>
      </w:rPr>
    </w:lvl>
    <w:lvl w:ilvl="7" w:tentative="1">
      <w:start w:val="1"/>
      <w:numFmt w:val="bullet"/>
      <w:lvlText w:val="o"/>
      <w:lvlJc w:val="left"/>
      <w:pPr>
        <w:tabs>
          <w:tab w:val="num" w:pos="5760"/>
        </w:tabs>
        <w:ind w:left="5760" w:right="5760" w:hanging="360"/>
      </w:pPr>
      <w:rPr>
        <w:rFonts w:ascii="Courier New" w:hAnsi="Courier New" w:hint="default"/>
      </w:rPr>
    </w:lvl>
    <w:lvl w:ilvl="8" w:tentative="1">
      <w:start w:val="1"/>
      <w:numFmt w:val="bullet"/>
      <w:lvlText w:val=""/>
      <w:lvlJc w:val="left"/>
      <w:pPr>
        <w:tabs>
          <w:tab w:val="num" w:pos="6480"/>
        </w:tabs>
        <w:ind w:left="6480" w:right="6480" w:hanging="360"/>
      </w:pPr>
      <w:rPr>
        <w:rFonts w:ascii="Wingdings" w:hAnsi="Wingdings" w:hint="default"/>
      </w:rPr>
    </w:lvl>
  </w:abstractNum>
  <w:abstractNum w:abstractNumId="14">
    <w:nsid w:val="6C53725F"/>
    <w:multiLevelType w:val="hybridMultilevel"/>
    <w:tmpl w:val="BBF66BEE"/>
    <w:lvl w:ilvl="0" w:tplc="5900D602">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F1A19BD"/>
    <w:multiLevelType w:val="singleLevel"/>
    <w:tmpl w:val="3E48C84E"/>
    <w:lvl w:ilvl="0">
      <w:start w:val="1"/>
      <w:numFmt w:val="decimal"/>
      <w:lvlText w:val="%1)"/>
      <w:lvlJc w:val="left"/>
      <w:pPr>
        <w:tabs>
          <w:tab w:val="num" w:pos="360"/>
        </w:tabs>
        <w:ind w:left="360" w:hanging="360"/>
      </w:pPr>
      <w:rPr>
        <w:rFonts w:hint="default"/>
        <w:sz w:val="24"/>
      </w:rPr>
    </w:lvl>
  </w:abstractNum>
  <w:abstractNum w:abstractNumId="16">
    <w:nsid w:val="79504DEB"/>
    <w:multiLevelType w:val="singleLevel"/>
    <w:tmpl w:val="DF36AE86"/>
    <w:lvl w:ilvl="0">
      <w:start w:val="1"/>
      <w:numFmt w:val="decimal"/>
      <w:lvlText w:val="%1-"/>
      <w:lvlJc w:val="left"/>
      <w:pPr>
        <w:tabs>
          <w:tab w:val="num" w:pos="360"/>
        </w:tabs>
        <w:ind w:left="360" w:hanging="360"/>
      </w:pPr>
      <w:rPr>
        <w:sz w:val="24"/>
      </w:rPr>
    </w:lvl>
  </w:abstractNum>
  <w:abstractNum w:abstractNumId="17">
    <w:nsid w:val="7E112460"/>
    <w:multiLevelType w:val="singleLevel"/>
    <w:tmpl w:val="6840C336"/>
    <w:lvl w:ilvl="0">
      <w:start w:val="1"/>
      <w:numFmt w:val="decimal"/>
      <w:lvlText w:val="%1-"/>
      <w:lvlJc w:val="left"/>
      <w:pPr>
        <w:tabs>
          <w:tab w:val="num" w:pos="360"/>
        </w:tabs>
        <w:ind w:left="360" w:hanging="360"/>
      </w:pPr>
      <w:rPr>
        <w:sz w:val="24"/>
      </w:rPr>
    </w:lvl>
  </w:abstractNum>
  <w:num w:numId="1">
    <w:abstractNumId w:val="13"/>
  </w:num>
  <w:num w:numId="2">
    <w:abstractNumId w:val="4"/>
  </w:num>
  <w:num w:numId="3">
    <w:abstractNumId w:val="5"/>
  </w:num>
  <w:num w:numId="4">
    <w:abstractNumId w:val="15"/>
  </w:num>
  <w:num w:numId="5">
    <w:abstractNumId w:val="12"/>
  </w:num>
  <w:num w:numId="6">
    <w:abstractNumId w:val="9"/>
  </w:num>
  <w:num w:numId="7">
    <w:abstractNumId w:val="8"/>
  </w:num>
  <w:num w:numId="8">
    <w:abstractNumId w:val="14"/>
  </w:num>
  <w:num w:numId="9">
    <w:abstractNumId w:val="0"/>
    <w:lvlOverride w:ilvl="0">
      <w:lvl w:ilvl="0">
        <w:start w:val="1"/>
        <w:numFmt w:val="chosung"/>
        <w:lvlText w:val=""/>
        <w:legacy w:legacy="1" w:legacySpace="0" w:legacyIndent="360"/>
        <w:lvlJc w:val="left"/>
        <w:pPr>
          <w:ind w:left="360" w:hanging="360"/>
        </w:pPr>
        <w:rPr>
          <w:rFonts w:ascii="Symbol" w:hAnsi="Symbol" w:hint="default"/>
        </w:rPr>
      </w:lvl>
    </w:lvlOverride>
  </w:num>
  <w:num w:numId="10">
    <w:abstractNumId w:val="16"/>
    <w:lvlOverride w:ilvl="0">
      <w:startOverride w:val="1"/>
    </w:lvlOverride>
  </w:num>
  <w:num w:numId="11">
    <w:abstractNumId w:val="17"/>
    <w:lvlOverride w:ilvl="0">
      <w:startOverride w:val="1"/>
    </w:lvlOverride>
  </w:num>
  <w:num w:numId="12">
    <w:abstractNumId w:val="10"/>
    <w:lvlOverride w:ilvl="0">
      <w:startOverride w:val="1"/>
    </w:lvlOverride>
  </w:num>
  <w:num w:numId="13">
    <w:abstractNumId w:val="7"/>
    <w:lvlOverride w:ilvl="0">
      <w:startOverride w:val="1"/>
    </w:lvlOverride>
  </w:num>
  <w:num w:numId="14">
    <w:abstractNumId w:val="3"/>
  </w:num>
  <w:num w:numId="15">
    <w:abstractNumId w:val="11"/>
  </w:num>
  <w:num w:numId="16">
    <w:abstractNumId w:val="2"/>
  </w:num>
  <w:num w:numId="17">
    <w:abstractNumId w:val="1"/>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75771E"/>
    <w:rsid w:val="00022C37"/>
    <w:rsid w:val="000405C4"/>
    <w:rsid w:val="00052726"/>
    <w:rsid w:val="00054D4C"/>
    <w:rsid w:val="00055152"/>
    <w:rsid w:val="000816E5"/>
    <w:rsid w:val="00094D39"/>
    <w:rsid w:val="000A3466"/>
    <w:rsid w:val="000B5200"/>
    <w:rsid w:val="000C6B31"/>
    <w:rsid w:val="000C7CE3"/>
    <w:rsid w:val="000C7F3A"/>
    <w:rsid w:val="000E3320"/>
    <w:rsid w:val="000E6D30"/>
    <w:rsid w:val="000F4BF1"/>
    <w:rsid w:val="00103B8F"/>
    <w:rsid w:val="00112131"/>
    <w:rsid w:val="001403D9"/>
    <w:rsid w:val="00140788"/>
    <w:rsid w:val="00142560"/>
    <w:rsid w:val="00155958"/>
    <w:rsid w:val="0016246A"/>
    <w:rsid w:val="0016508C"/>
    <w:rsid w:val="0017549E"/>
    <w:rsid w:val="00196D5D"/>
    <w:rsid w:val="001970DB"/>
    <w:rsid w:val="001A32F5"/>
    <w:rsid w:val="001B5252"/>
    <w:rsid w:val="001C14BC"/>
    <w:rsid w:val="001D0149"/>
    <w:rsid w:val="001E0008"/>
    <w:rsid w:val="001E00F9"/>
    <w:rsid w:val="001F6067"/>
    <w:rsid w:val="00201E90"/>
    <w:rsid w:val="0021150C"/>
    <w:rsid w:val="00235910"/>
    <w:rsid w:val="00235A6E"/>
    <w:rsid w:val="00265D39"/>
    <w:rsid w:val="0026718B"/>
    <w:rsid w:val="002710AD"/>
    <w:rsid w:val="002B10BB"/>
    <w:rsid w:val="002B3555"/>
    <w:rsid w:val="002E6C86"/>
    <w:rsid w:val="002F4B67"/>
    <w:rsid w:val="002F59A8"/>
    <w:rsid w:val="00306A08"/>
    <w:rsid w:val="00307A41"/>
    <w:rsid w:val="00327048"/>
    <w:rsid w:val="00352313"/>
    <w:rsid w:val="00353ED0"/>
    <w:rsid w:val="003A3A8C"/>
    <w:rsid w:val="0040454C"/>
    <w:rsid w:val="00405D50"/>
    <w:rsid w:val="0041160B"/>
    <w:rsid w:val="00415ADD"/>
    <w:rsid w:val="004265FA"/>
    <w:rsid w:val="00445A67"/>
    <w:rsid w:val="004504FE"/>
    <w:rsid w:val="00452EAE"/>
    <w:rsid w:val="00455C35"/>
    <w:rsid w:val="0046601E"/>
    <w:rsid w:val="00495794"/>
    <w:rsid w:val="004A338F"/>
    <w:rsid w:val="004B1616"/>
    <w:rsid w:val="004F255B"/>
    <w:rsid w:val="00501D50"/>
    <w:rsid w:val="00506815"/>
    <w:rsid w:val="00533F0A"/>
    <w:rsid w:val="00544728"/>
    <w:rsid w:val="00560123"/>
    <w:rsid w:val="005622AD"/>
    <w:rsid w:val="005678D5"/>
    <w:rsid w:val="005B223F"/>
    <w:rsid w:val="005F62B4"/>
    <w:rsid w:val="00616A9D"/>
    <w:rsid w:val="0065011D"/>
    <w:rsid w:val="00652EB9"/>
    <w:rsid w:val="00653EF5"/>
    <w:rsid w:val="00663589"/>
    <w:rsid w:val="0067233E"/>
    <w:rsid w:val="00687E3C"/>
    <w:rsid w:val="006A2E4D"/>
    <w:rsid w:val="006C15AC"/>
    <w:rsid w:val="006E01A7"/>
    <w:rsid w:val="006E5DD3"/>
    <w:rsid w:val="00724676"/>
    <w:rsid w:val="007506E8"/>
    <w:rsid w:val="007552D7"/>
    <w:rsid w:val="0075771E"/>
    <w:rsid w:val="00757E9E"/>
    <w:rsid w:val="007A0A59"/>
    <w:rsid w:val="007B065F"/>
    <w:rsid w:val="007B36B1"/>
    <w:rsid w:val="007C0635"/>
    <w:rsid w:val="007C51A1"/>
    <w:rsid w:val="007E2BEA"/>
    <w:rsid w:val="007E5357"/>
    <w:rsid w:val="007F70FB"/>
    <w:rsid w:val="00803D20"/>
    <w:rsid w:val="00827268"/>
    <w:rsid w:val="008273BF"/>
    <w:rsid w:val="008365B2"/>
    <w:rsid w:val="00845A20"/>
    <w:rsid w:val="008519A8"/>
    <w:rsid w:val="00863731"/>
    <w:rsid w:val="0087616C"/>
    <w:rsid w:val="00895D71"/>
    <w:rsid w:val="008C0124"/>
    <w:rsid w:val="008C3F5B"/>
    <w:rsid w:val="008D09CF"/>
    <w:rsid w:val="008D2F76"/>
    <w:rsid w:val="008F34F9"/>
    <w:rsid w:val="008F4F71"/>
    <w:rsid w:val="00916EE7"/>
    <w:rsid w:val="009228FA"/>
    <w:rsid w:val="00934DE5"/>
    <w:rsid w:val="009415CA"/>
    <w:rsid w:val="009851E4"/>
    <w:rsid w:val="009928EF"/>
    <w:rsid w:val="009B0A8B"/>
    <w:rsid w:val="009C7F46"/>
    <w:rsid w:val="009F478A"/>
    <w:rsid w:val="009F60B1"/>
    <w:rsid w:val="00A31D45"/>
    <w:rsid w:val="00A330CA"/>
    <w:rsid w:val="00A36204"/>
    <w:rsid w:val="00A42395"/>
    <w:rsid w:val="00A609C0"/>
    <w:rsid w:val="00A60F08"/>
    <w:rsid w:val="00A62951"/>
    <w:rsid w:val="00A62E6A"/>
    <w:rsid w:val="00A67DFF"/>
    <w:rsid w:val="00A76128"/>
    <w:rsid w:val="00A94DFB"/>
    <w:rsid w:val="00AA78B4"/>
    <w:rsid w:val="00AE69A1"/>
    <w:rsid w:val="00AE7C03"/>
    <w:rsid w:val="00AF4D2C"/>
    <w:rsid w:val="00B10E9A"/>
    <w:rsid w:val="00B4680A"/>
    <w:rsid w:val="00B75FD5"/>
    <w:rsid w:val="00B77962"/>
    <w:rsid w:val="00BC07F8"/>
    <w:rsid w:val="00BE34EA"/>
    <w:rsid w:val="00BE6B4A"/>
    <w:rsid w:val="00BF710A"/>
    <w:rsid w:val="00C06C33"/>
    <w:rsid w:val="00C31A7A"/>
    <w:rsid w:val="00C71415"/>
    <w:rsid w:val="00C95E7F"/>
    <w:rsid w:val="00CA14D4"/>
    <w:rsid w:val="00CA2405"/>
    <w:rsid w:val="00CE2B37"/>
    <w:rsid w:val="00D1212A"/>
    <w:rsid w:val="00D1375E"/>
    <w:rsid w:val="00D24295"/>
    <w:rsid w:val="00D4489E"/>
    <w:rsid w:val="00D80FF9"/>
    <w:rsid w:val="00D97D16"/>
    <w:rsid w:val="00DF7337"/>
    <w:rsid w:val="00E32CFB"/>
    <w:rsid w:val="00E50831"/>
    <w:rsid w:val="00E71E44"/>
    <w:rsid w:val="00E87B0B"/>
    <w:rsid w:val="00E94E6D"/>
    <w:rsid w:val="00EB05B7"/>
    <w:rsid w:val="00EB31A9"/>
    <w:rsid w:val="00EB3408"/>
    <w:rsid w:val="00F35216"/>
    <w:rsid w:val="00F81A6A"/>
    <w:rsid w:val="00FB2599"/>
    <w:rsid w:val="00FC38AE"/>
    <w:rsid w:val="00FE629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schemas-ifinger-com/smarttag" w:url="http://download.ifinger.com/smarttag/ifsmart.dll" w:name="data"/>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771E"/>
    <w:pPr>
      <w:bidi/>
      <w:spacing w:after="0" w:line="240" w:lineRule="auto"/>
    </w:pPr>
    <w:rPr>
      <w:rFonts w:ascii="Times New Roman" w:eastAsia="Times New Roman" w:hAnsi="Times New Roman" w:cs="Traditional Arabic"/>
      <w:sz w:val="20"/>
      <w:szCs w:val="24"/>
    </w:rPr>
  </w:style>
  <w:style w:type="paragraph" w:styleId="Heading1">
    <w:name w:val="heading 1"/>
    <w:basedOn w:val="Normal"/>
    <w:next w:val="Normal"/>
    <w:link w:val="Heading1Char"/>
    <w:qFormat/>
    <w:rsid w:val="0075771E"/>
    <w:pPr>
      <w:keepNext/>
      <w:pBdr>
        <w:bottom w:val="double" w:sz="4" w:space="1" w:color="auto"/>
      </w:pBdr>
      <w:shd w:val="pct20" w:color="000000" w:fill="FFFFFF"/>
      <w:bidi w:val="0"/>
      <w:spacing w:after="480"/>
      <w:jc w:val="right"/>
      <w:outlineLvl w:val="0"/>
    </w:pPr>
    <w:rPr>
      <w:rFonts w:ascii="Arial Rounded MT Bold" w:hAnsi="Arial Rounded MT Bold"/>
      <w:b/>
      <w:bCs/>
      <w:caps/>
      <w:sz w:val="36"/>
      <w:lang w:val="fr-FR"/>
    </w:rPr>
  </w:style>
  <w:style w:type="paragraph" w:styleId="Heading2">
    <w:name w:val="heading 2"/>
    <w:basedOn w:val="Normal"/>
    <w:next w:val="Normal"/>
    <w:link w:val="Heading2Char"/>
    <w:qFormat/>
    <w:rsid w:val="0075771E"/>
    <w:pPr>
      <w:keepNext/>
      <w:bidi w:val="0"/>
      <w:spacing w:before="240"/>
      <w:jc w:val="lowKashida"/>
      <w:outlineLvl w:val="1"/>
    </w:pPr>
    <w:rPr>
      <w:rFonts w:ascii="Arial Rounded MT Bold" w:hAnsi="Arial Rounded MT Bold" w:cs="Arial Rounded MT Bold"/>
      <w:b/>
      <w:bCs/>
      <w:caps/>
      <w:sz w:val="26"/>
      <w:szCs w:val="33"/>
      <w:lang w:val="fr-FR" w:eastAsia="fr-FR"/>
    </w:rPr>
  </w:style>
  <w:style w:type="paragraph" w:styleId="Heading3">
    <w:name w:val="heading 3"/>
    <w:basedOn w:val="Normal"/>
    <w:next w:val="Normal"/>
    <w:link w:val="Heading3Char"/>
    <w:qFormat/>
    <w:rsid w:val="0075771E"/>
    <w:pPr>
      <w:keepNext/>
      <w:bidi w:val="0"/>
      <w:spacing w:before="120" w:after="60"/>
      <w:outlineLvl w:val="2"/>
    </w:pPr>
    <w:rPr>
      <w:rFonts w:ascii="Arial" w:hAnsi="Arial"/>
      <w:b/>
      <w:bCs/>
      <w:sz w:val="24"/>
      <w:szCs w:val="21"/>
      <w:lang w:val="fr-FR" w:eastAsia="fr-FR"/>
    </w:rPr>
  </w:style>
  <w:style w:type="paragraph" w:styleId="Heading4">
    <w:name w:val="heading 4"/>
    <w:basedOn w:val="Normal"/>
    <w:next w:val="Normal"/>
    <w:link w:val="Heading4Char"/>
    <w:qFormat/>
    <w:rsid w:val="00235910"/>
    <w:pPr>
      <w:keepNext/>
      <w:bidi w:val="0"/>
      <w:spacing w:before="120" w:after="60"/>
      <w:outlineLvl w:val="3"/>
    </w:pPr>
    <w:rPr>
      <w:rFonts w:ascii="Arial" w:hAnsi="Arial"/>
      <w:b/>
      <w:bCs/>
      <w:sz w:val="24"/>
      <w:szCs w:val="28"/>
      <w:lang w:val="fr-FR"/>
    </w:rPr>
  </w:style>
  <w:style w:type="paragraph" w:styleId="Heading5">
    <w:name w:val="heading 5"/>
    <w:basedOn w:val="Normal"/>
    <w:next w:val="Normal"/>
    <w:link w:val="Heading5Char"/>
    <w:qFormat/>
    <w:rsid w:val="0075771E"/>
    <w:pPr>
      <w:keepNext/>
      <w:pBdr>
        <w:bottom w:val="double" w:sz="4" w:space="1" w:color="auto"/>
      </w:pBdr>
      <w:bidi w:val="0"/>
      <w:jc w:val="right"/>
      <w:outlineLvl w:val="4"/>
    </w:pPr>
    <w:rPr>
      <w:rFonts w:ascii="Arial Rounded MT Bold" w:hAnsi="Arial Rounded MT Bold" w:cs="Arial Rounded MT Bold"/>
      <w:i/>
      <w:iCs/>
      <w:sz w:val="18"/>
      <w:szCs w:val="21"/>
      <w:lang w:val="fr-FR" w:eastAsia="fr-FR"/>
    </w:rPr>
  </w:style>
  <w:style w:type="paragraph" w:styleId="Heading6">
    <w:name w:val="heading 6"/>
    <w:basedOn w:val="Normal"/>
    <w:next w:val="Normal"/>
    <w:link w:val="Heading6Char"/>
    <w:qFormat/>
    <w:rsid w:val="00235910"/>
    <w:pPr>
      <w:keepNext/>
      <w:pBdr>
        <w:bottom w:val="double" w:sz="4" w:space="1" w:color="auto"/>
      </w:pBdr>
      <w:bidi w:val="0"/>
      <w:jc w:val="right"/>
      <w:outlineLvl w:val="5"/>
    </w:pPr>
    <w:rPr>
      <w:rFonts w:ascii="Arial Rounded MT Bold" w:hAnsi="Arial Rounded MT Bold" w:cs="Arial Rounded MT Bold"/>
      <w:b/>
      <w:bCs/>
      <w:sz w:val="18"/>
      <w:szCs w:val="21"/>
      <w:lang w:val="fr-FR" w:eastAsia="fr-FR"/>
    </w:rPr>
  </w:style>
  <w:style w:type="paragraph" w:styleId="Heading7">
    <w:name w:val="heading 7"/>
    <w:basedOn w:val="Normal"/>
    <w:next w:val="Normal"/>
    <w:link w:val="Heading7Char"/>
    <w:qFormat/>
    <w:rsid w:val="00235910"/>
    <w:pPr>
      <w:keepNext/>
      <w:bidi w:val="0"/>
      <w:jc w:val="center"/>
      <w:outlineLvl w:val="6"/>
    </w:pPr>
    <w:rPr>
      <w:rFonts w:ascii="Arial Rounded MT Bold" w:hAnsi="Arial Rounded MT Bold"/>
      <w:b/>
      <w:bCs/>
      <w:caps/>
      <w:kern w:val="28"/>
      <w:sz w:val="28"/>
      <w:szCs w:val="38"/>
      <w:u w:val="single"/>
      <w:lang w:val="fr-FR" w:eastAsia="fr-FR"/>
    </w:rPr>
  </w:style>
  <w:style w:type="paragraph" w:styleId="Heading9">
    <w:name w:val="heading 9"/>
    <w:basedOn w:val="Normal"/>
    <w:next w:val="Normal"/>
    <w:link w:val="Heading9Char"/>
    <w:qFormat/>
    <w:rsid w:val="00235910"/>
    <w:pPr>
      <w:pBdr>
        <w:top w:val="double" w:sz="6" w:space="4" w:color="auto" w:shadow="1"/>
        <w:left w:val="double" w:sz="6" w:space="4" w:color="auto" w:shadow="1"/>
        <w:bottom w:val="double" w:sz="6" w:space="4" w:color="auto" w:shadow="1"/>
        <w:right w:val="double" w:sz="6" w:space="4" w:color="auto" w:shadow="1"/>
      </w:pBdr>
      <w:bidi w:val="0"/>
      <w:spacing w:after="240"/>
      <w:jc w:val="center"/>
      <w:outlineLvl w:val="8"/>
    </w:pPr>
    <w:rPr>
      <w:rFonts w:ascii="Arial Rounded MT Bold" w:hAnsi="Arial Rounded MT Bold"/>
      <w:b/>
      <w:bCs/>
      <w:sz w:val="32"/>
      <w:szCs w:val="48"/>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5771E"/>
    <w:rPr>
      <w:rFonts w:ascii="Arial Rounded MT Bold" w:eastAsia="Times New Roman" w:hAnsi="Arial Rounded MT Bold" w:cs="Traditional Arabic"/>
      <w:b/>
      <w:bCs/>
      <w:caps/>
      <w:sz w:val="36"/>
      <w:szCs w:val="24"/>
      <w:shd w:val="pct20" w:color="000000" w:fill="FFFFFF"/>
      <w:lang w:val="fr-FR"/>
    </w:rPr>
  </w:style>
  <w:style w:type="character" w:customStyle="1" w:styleId="Heading2Char">
    <w:name w:val="Heading 2 Char"/>
    <w:basedOn w:val="DefaultParagraphFont"/>
    <w:link w:val="Heading2"/>
    <w:rsid w:val="0075771E"/>
    <w:rPr>
      <w:rFonts w:ascii="Arial Rounded MT Bold" w:eastAsia="Times New Roman" w:hAnsi="Arial Rounded MT Bold" w:cs="Arial Rounded MT Bold"/>
      <w:b/>
      <w:bCs/>
      <w:caps/>
      <w:sz w:val="26"/>
      <w:szCs w:val="33"/>
      <w:lang w:val="fr-FR" w:eastAsia="fr-FR"/>
    </w:rPr>
  </w:style>
  <w:style w:type="character" w:customStyle="1" w:styleId="Heading3Char">
    <w:name w:val="Heading 3 Char"/>
    <w:basedOn w:val="DefaultParagraphFont"/>
    <w:link w:val="Heading3"/>
    <w:rsid w:val="0075771E"/>
    <w:rPr>
      <w:rFonts w:ascii="Arial" w:eastAsia="Times New Roman" w:hAnsi="Arial" w:cs="Traditional Arabic"/>
      <w:b/>
      <w:bCs/>
      <w:sz w:val="24"/>
      <w:szCs w:val="21"/>
      <w:lang w:val="fr-FR" w:eastAsia="fr-FR"/>
    </w:rPr>
  </w:style>
  <w:style w:type="character" w:customStyle="1" w:styleId="Heading5Char">
    <w:name w:val="Heading 5 Char"/>
    <w:basedOn w:val="DefaultParagraphFont"/>
    <w:link w:val="Heading5"/>
    <w:rsid w:val="0075771E"/>
    <w:rPr>
      <w:rFonts w:ascii="Arial Rounded MT Bold" w:eastAsia="Times New Roman" w:hAnsi="Arial Rounded MT Bold" w:cs="Arial Rounded MT Bold"/>
      <w:i/>
      <w:iCs/>
      <w:sz w:val="18"/>
      <w:szCs w:val="21"/>
      <w:lang w:val="fr-FR" w:eastAsia="fr-FR"/>
    </w:rPr>
  </w:style>
  <w:style w:type="paragraph" w:styleId="Title">
    <w:name w:val="Title"/>
    <w:basedOn w:val="Normal"/>
    <w:link w:val="TitleChar"/>
    <w:qFormat/>
    <w:rsid w:val="0075771E"/>
    <w:pPr>
      <w:bidi w:val="0"/>
      <w:spacing w:before="240" w:after="60"/>
      <w:jc w:val="center"/>
      <w:outlineLvl w:val="0"/>
    </w:pPr>
    <w:rPr>
      <w:rFonts w:ascii="Arial Rounded MT Bold" w:hAnsi="Arial Rounded MT Bold"/>
      <w:b/>
      <w:bCs/>
      <w:caps/>
      <w:kern w:val="28"/>
      <w:sz w:val="28"/>
      <w:szCs w:val="38"/>
      <w:lang w:val="fr-FR" w:eastAsia="fr-FR"/>
    </w:rPr>
  </w:style>
  <w:style w:type="character" w:customStyle="1" w:styleId="TitleChar">
    <w:name w:val="Title Char"/>
    <w:basedOn w:val="DefaultParagraphFont"/>
    <w:link w:val="Title"/>
    <w:rsid w:val="0075771E"/>
    <w:rPr>
      <w:rFonts w:ascii="Arial Rounded MT Bold" w:eastAsia="Times New Roman" w:hAnsi="Arial Rounded MT Bold" w:cs="Traditional Arabic"/>
      <w:b/>
      <w:bCs/>
      <w:caps/>
      <w:kern w:val="28"/>
      <w:sz w:val="28"/>
      <w:szCs w:val="38"/>
      <w:lang w:val="fr-FR" w:eastAsia="fr-FR"/>
    </w:rPr>
  </w:style>
  <w:style w:type="paragraph" w:styleId="Header">
    <w:name w:val="header"/>
    <w:basedOn w:val="Normal"/>
    <w:link w:val="HeaderChar"/>
    <w:rsid w:val="0075771E"/>
    <w:pPr>
      <w:tabs>
        <w:tab w:val="center" w:pos="4320"/>
        <w:tab w:val="right" w:pos="8640"/>
      </w:tabs>
      <w:bidi w:val="0"/>
    </w:pPr>
  </w:style>
  <w:style w:type="character" w:customStyle="1" w:styleId="HeaderChar">
    <w:name w:val="Header Char"/>
    <w:basedOn w:val="DefaultParagraphFont"/>
    <w:link w:val="Header"/>
    <w:rsid w:val="0075771E"/>
    <w:rPr>
      <w:rFonts w:ascii="Times New Roman" w:eastAsia="Times New Roman" w:hAnsi="Times New Roman" w:cs="Traditional Arabic"/>
      <w:sz w:val="20"/>
      <w:szCs w:val="24"/>
    </w:rPr>
  </w:style>
  <w:style w:type="paragraph" w:customStyle="1" w:styleId="periode">
    <w:name w:val="periode"/>
    <w:basedOn w:val="Title"/>
    <w:rsid w:val="0075771E"/>
    <w:pPr>
      <w:spacing w:before="0" w:after="120"/>
      <w:jc w:val="left"/>
    </w:pPr>
    <w:rPr>
      <w:caps w:val="0"/>
      <w:sz w:val="26"/>
    </w:rPr>
  </w:style>
  <w:style w:type="paragraph" w:styleId="BodyTextIndent">
    <w:name w:val="Body Text Indent"/>
    <w:basedOn w:val="Normal"/>
    <w:link w:val="BodyTextIndentChar"/>
    <w:rsid w:val="0075771E"/>
    <w:pPr>
      <w:bidi w:val="0"/>
      <w:ind w:left="567" w:hanging="567"/>
      <w:jc w:val="lowKashida"/>
    </w:pPr>
    <w:rPr>
      <w:rFonts w:ascii="Arial" w:hAnsi="Arial"/>
      <w:sz w:val="22"/>
      <w:szCs w:val="26"/>
      <w:lang w:val="fr-FR" w:eastAsia="fr-FR"/>
    </w:rPr>
  </w:style>
  <w:style w:type="character" w:customStyle="1" w:styleId="BodyTextIndentChar">
    <w:name w:val="Body Text Indent Char"/>
    <w:basedOn w:val="DefaultParagraphFont"/>
    <w:link w:val="BodyTextIndent"/>
    <w:rsid w:val="0075771E"/>
    <w:rPr>
      <w:rFonts w:ascii="Arial" w:eastAsia="Times New Roman" w:hAnsi="Arial" w:cs="Traditional Arabic"/>
      <w:szCs w:val="26"/>
      <w:lang w:val="fr-FR" w:eastAsia="fr-FR"/>
    </w:rPr>
  </w:style>
  <w:style w:type="paragraph" w:styleId="BodyText">
    <w:name w:val="Body Text"/>
    <w:basedOn w:val="Normal"/>
    <w:link w:val="BodyTextChar"/>
    <w:rsid w:val="0075771E"/>
    <w:pPr>
      <w:bidi w:val="0"/>
      <w:jc w:val="lowKashida"/>
    </w:pPr>
    <w:rPr>
      <w:rFonts w:ascii="Arial" w:hAnsi="Arial"/>
      <w:sz w:val="22"/>
      <w:lang w:val="fr-FR"/>
    </w:rPr>
  </w:style>
  <w:style w:type="character" w:customStyle="1" w:styleId="BodyTextChar">
    <w:name w:val="Body Text Char"/>
    <w:basedOn w:val="DefaultParagraphFont"/>
    <w:link w:val="BodyText"/>
    <w:rsid w:val="0075771E"/>
    <w:rPr>
      <w:rFonts w:ascii="Arial" w:eastAsia="Times New Roman" w:hAnsi="Arial" w:cs="Traditional Arabic"/>
      <w:szCs w:val="24"/>
      <w:lang w:val="fr-FR"/>
    </w:rPr>
  </w:style>
  <w:style w:type="paragraph" w:styleId="BodyTextIndent2">
    <w:name w:val="Body Text Indent 2"/>
    <w:basedOn w:val="Normal"/>
    <w:link w:val="BodyTextIndent2Char"/>
    <w:rsid w:val="0075771E"/>
    <w:pPr>
      <w:bidi w:val="0"/>
      <w:ind w:left="567" w:hanging="567"/>
      <w:jc w:val="lowKashida"/>
    </w:pPr>
    <w:rPr>
      <w:rFonts w:ascii="Arial" w:hAnsi="Arial"/>
      <w:sz w:val="22"/>
      <w:lang w:val="fr-FR"/>
    </w:rPr>
  </w:style>
  <w:style w:type="character" w:customStyle="1" w:styleId="BodyTextIndent2Char">
    <w:name w:val="Body Text Indent 2 Char"/>
    <w:basedOn w:val="DefaultParagraphFont"/>
    <w:link w:val="BodyTextIndent2"/>
    <w:rsid w:val="0075771E"/>
    <w:rPr>
      <w:rFonts w:ascii="Arial" w:eastAsia="Times New Roman" w:hAnsi="Arial" w:cs="Traditional Arabic"/>
      <w:szCs w:val="24"/>
      <w:lang w:val="fr-FR"/>
    </w:rPr>
  </w:style>
  <w:style w:type="paragraph" w:styleId="BodyTextIndent3">
    <w:name w:val="Body Text Indent 3"/>
    <w:basedOn w:val="Normal"/>
    <w:link w:val="BodyTextIndent3Char"/>
    <w:rsid w:val="0075771E"/>
    <w:pPr>
      <w:bidi w:val="0"/>
      <w:ind w:left="284" w:hanging="284"/>
      <w:jc w:val="lowKashida"/>
    </w:pPr>
    <w:rPr>
      <w:rFonts w:ascii="Arial" w:hAnsi="Arial" w:cs="Arial"/>
      <w:sz w:val="22"/>
      <w:szCs w:val="26"/>
    </w:rPr>
  </w:style>
  <w:style w:type="character" w:customStyle="1" w:styleId="BodyTextIndent3Char">
    <w:name w:val="Body Text Indent 3 Char"/>
    <w:basedOn w:val="DefaultParagraphFont"/>
    <w:link w:val="BodyTextIndent3"/>
    <w:rsid w:val="0075771E"/>
    <w:rPr>
      <w:rFonts w:ascii="Arial" w:eastAsia="Times New Roman" w:hAnsi="Arial" w:cs="Arial"/>
      <w:szCs w:val="26"/>
    </w:rPr>
  </w:style>
  <w:style w:type="paragraph" w:styleId="BodyText2">
    <w:name w:val="Body Text 2"/>
    <w:basedOn w:val="Normal"/>
    <w:link w:val="BodyText2Char"/>
    <w:unhideWhenUsed/>
    <w:rsid w:val="00235910"/>
    <w:pPr>
      <w:spacing w:after="120" w:line="480" w:lineRule="auto"/>
    </w:pPr>
  </w:style>
  <w:style w:type="character" w:customStyle="1" w:styleId="BodyText2Char">
    <w:name w:val="Body Text 2 Char"/>
    <w:basedOn w:val="DefaultParagraphFont"/>
    <w:link w:val="BodyText2"/>
    <w:rsid w:val="00235910"/>
    <w:rPr>
      <w:rFonts w:ascii="Times New Roman" w:eastAsia="Times New Roman" w:hAnsi="Times New Roman" w:cs="Traditional Arabic"/>
      <w:sz w:val="20"/>
      <w:szCs w:val="24"/>
    </w:rPr>
  </w:style>
  <w:style w:type="character" w:customStyle="1" w:styleId="Heading4Char">
    <w:name w:val="Heading 4 Char"/>
    <w:basedOn w:val="DefaultParagraphFont"/>
    <w:link w:val="Heading4"/>
    <w:rsid w:val="00235910"/>
    <w:rPr>
      <w:rFonts w:ascii="Arial" w:eastAsia="Times New Roman" w:hAnsi="Arial" w:cs="Traditional Arabic"/>
      <w:b/>
      <w:bCs/>
      <w:sz w:val="24"/>
      <w:szCs w:val="28"/>
      <w:lang w:val="fr-FR"/>
    </w:rPr>
  </w:style>
  <w:style w:type="character" w:customStyle="1" w:styleId="Heading6Char">
    <w:name w:val="Heading 6 Char"/>
    <w:basedOn w:val="DefaultParagraphFont"/>
    <w:link w:val="Heading6"/>
    <w:rsid w:val="00235910"/>
    <w:rPr>
      <w:rFonts w:ascii="Arial Rounded MT Bold" w:eastAsia="Times New Roman" w:hAnsi="Arial Rounded MT Bold" w:cs="Arial Rounded MT Bold"/>
      <w:b/>
      <w:bCs/>
      <w:sz w:val="18"/>
      <w:szCs w:val="21"/>
      <w:lang w:val="fr-FR" w:eastAsia="fr-FR"/>
    </w:rPr>
  </w:style>
  <w:style w:type="character" w:customStyle="1" w:styleId="Heading7Char">
    <w:name w:val="Heading 7 Char"/>
    <w:basedOn w:val="DefaultParagraphFont"/>
    <w:link w:val="Heading7"/>
    <w:rsid w:val="00235910"/>
    <w:rPr>
      <w:rFonts w:ascii="Arial Rounded MT Bold" w:eastAsia="Times New Roman" w:hAnsi="Arial Rounded MT Bold" w:cs="Traditional Arabic"/>
      <w:b/>
      <w:bCs/>
      <w:caps/>
      <w:kern w:val="28"/>
      <w:sz w:val="28"/>
      <w:szCs w:val="38"/>
      <w:u w:val="single"/>
      <w:lang w:val="fr-FR" w:eastAsia="fr-FR"/>
    </w:rPr>
  </w:style>
  <w:style w:type="character" w:customStyle="1" w:styleId="Heading9Char">
    <w:name w:val="Heading 9 Char"/>
    <w:basedOn w:val="DefaultParagraphFont"/>
    <w:link w:val="Heading9"/>
    <w:rsid w:val="00235910"/>
    <w:rPr>
      <w:rFonts w:ascii="Arial Rounded MT Bold" w:eastAsia="Times New Roman" w:hAnsi="Arial Rounded MT Bold" w:cs="Traditional Arabic"/>
      <w:b/>
      <w:bCs/>
      <w:sz w:val="32"/>
      <w:szCs w:val="48"/>
      <w:lang w:val="fr-FR" w:eastAsia="fr-FR"/>
    </w:rPr>
  </w:style>
  <w:style w:type="paragraph" w:styleId="Footer">
    <w:name w:val="footer"/>
    <w:basedOn w:val="Normal"/>
    <w:link w:val="FooterChar"/>
    <w:rsid w:val="00235910"/>
    <w:pPr>
      <w:tabs>
        <w:tab w:val="center" w:pos="4320"/>
        <w:tab w:val="right" w:pos="8640"/>
      </w:tabs>
      <w:bidi w:val="0"/>
    </w:pPr>
  </w:style>
  <w:style w:type="character" w:customStyle="1" w:styleId="FooterChar">
    <w:name w:val="Footer Char"/>
    <w:basedOn w:val="DefaultParagraphFont"/>
    <w:link w:val="Footer"/>
    <w:uiPriority w:val="99"/>
    <w:rsid w:val="00235910"/>
    <w:rPr>
      <w:rFonts w:ascii="Times New Roman" w:eastAsia="Times New Roman" w:hAnsi="Times New Roman" w:cs="Traditional Arabic"/>
      <w:sz w:val="20"/>
      <w:szCs w:val="24"/>
    </w:rPr>
  </w:style>
  <w:style w:type="character" w:styleId="PageNumber">
    <w:name w:val="page number"/>
    <w:basedOn w:val="DefaultParagraphFont"/>
    <w:rsid w:val="00235910"/>
    <w:rPr>
      <w:rFonts w:cs="England Hand DB"/>
    </w:rPr>
  </w:style>
  <w:style w:type="paragraph" w:styleId="BlockText">
    <w:name w:val="Block Text"/>
    <w:basedOn w:val="Normal"/>
    <w:rsid w:val="00235910"/>
    <w:pPr>
      <w:bidi w:val="0"/>
      <w:ind w:left="284" w:right="284" w:hanging="284"/>
      <w:jc w:val="lowKashida"/>
    </w:pPr>
    <w:rPr>
      <w:rFonts w:ascii="Arial" w:hAnsi="Arial"/>
      <w:sz w:val="22"/>
      <w:szCs w:val="26"/>
      <w:lang w:val="fr-FR" w:eastAsia="fr-FR"/>
    </w:rPr>
  </w:style>
  <w:style w:type="paragraph" w:customStyle="1" w:styleId="N">
    <w:name w:val="N"/>
    <w:basedOn w:val="Normal"/>
    <w:rsid w:val="00235910"/>
    <w:pPr>
      <w:bidi w:val="0"/>
      <w:spacing w:after="360"/>
      <w:jc w:val="right"/>
    </w:pPr>
    <w:rPr>
      <w:rFonts w:ascii="Arial" w:hAnsi="Arial"/>
      <w:b/>
      <w:bCs/>
      <w:sz w:val="22"/>
      <w:szCs w:val="26"/>
    </w:rPr>
  </w:style>
  <w:style w:type="character" w:styleId="CommentReference">
    <w:name w:val="annotation reference"/>
    <w:basedOn w:val="DefaultParagraphFont"/>
    <w:semiHidden/>
    <w:rsid w:val="00235910"/>
    <w:rPr>
      <w:sz w:val="16"/>
      <w:szCs w:val="19"/>
    </w:rPr>
  </w:style>
  <w:style w:type="paragraph" w:styleId="CommentText">
    <w:name w:val="annotation text"/>
    <w:basedOn w:val="Normal"/>
    <w:link w:val="CommentTextChar"/>
    <w:semiHidden/>
    <w:rsid w:val="00235910"/>
    <w:pPr>
      <w:bidi w:val="0"/>
    </w:pPr>
    <w:rPr>
      <w:rFonts w:ascii="England Hand DB" w:hAnsi="England Hand DB"/>
      <w:lang w:val="fr-FR"/>
    </w:rPr>
  </w:style>
  <w:style w:type="character" w:customStyle="1" w:styleId="CommentTextChar">
    <w:name w:val="Comment Text Char"/>
    <w:basedOn w:val="DefaultParagraphFont"/>
    <w:link w:val="CommentText"/>
    <w:semiHidden/>
    <w:rsid w:val="00235910"/>
    <w:rPr>
      <w:rFonts w:ascii="England Hand DB" w:eastAsia="Times New Roman" w:hAnsi="England Hand DB" w:cs="Traditional Arabic"/>
      <w:sz w:val="20"/>
      <w:szCs w:val="24"/>
      <w:lang w:val="fr-FR"/>
    </w:rPr>
  </w:style>
  <w:style w:type="paragraph" w:styleId="TOC1">
    <w:name w:val="toc 1"/>
    <w:basedOn w:val="Normal"/>
    <w:next w:val="Normal"/>
    <w:autoRedefine/>
    <w:semiHidden/>
    <w:rsid w:val="00235910"/>
    <w:pPr>
      <w:tabs>
        <w:tab w:val="right" w:leader="dot" w:pos="8505"/>
      </w:tabs>
      <w:bidi w:val="0"/>
    </w:pPr>
  </w:style>
  <w:style w:type="paragraph" w:styleId="TOC2">
    <w:name w:val="toc 2"/>
    <w:basedOn w:val="Normal"/>
    <w:next w:val="Normal"/>
    <w:autoRedefine/>
    <w:semiHidden/>
    <w:rsid w:val="00235910"/>
    <w:pPr>
      <w:tabs>
        <w:tab w:val="right" w:leader="dot" w:pos="8505"/>
      </w:tabs>
      <w:bidi w:val="0"/>
      <w:ind w:left="200"/>
    </w:pPr>
  </w:style>
  <w:style w:type="paragraph" w:styleId="TOC3">
    <w:name w:val="toc 3"/>
    <w:basedOn w:val="Normal"/>
    <w:next w:val="Normal"/>
    <w:autoRedefine/>
    <w:semiHidden/>
    <w:rsid w:val="00235910"/>
    <w:pPr>
      <w:tabs>
        <w:tab w:val="right" w:leader="dot" w:pos="8505"/>
      </w:tabs>
      <w:bidi w:val="0"/>
      <w:ind w:left="400"/>
    </w:pPr>
  </w:style>
  <w:style w:type="paragraph" w:styleId="TOC4">
    <w:name w:val="toc 4"/>
    <w:basedOn w:val="Normal"/>
    <w:next w:val="Normal"/>
    <w:autoRedefine/>
    <w:semiHidden/>
    <w:rsid w:val="00235910"/>
    <w:pPr>
      <w:tabs>
        <w:tab w:val="right" w:leader="dot" w:pos="8505"/>
      </w:tabs>
      <w:bidi w:val="0"/>
      <w:ind w:left="600"/>
    </w:pPr>
  </w:style>
  <w:style w:type="paragraph" w:styleId="TOC5">
    <w:name w:val="toc 5"/>
    <w:basedOn w:val="Normal"/>
    <w:next w:val="Normal"/>
    <w:autoRedefine/>
    <w:semiHidden/>
    <w:rsid w:val="00235910"/>
    <w:pPr>
      <w:tabs>
        <w:tab w:val="right" w:leader="dot" w:pos="8505"/>
      </w:tabs>
      <w:bidi w:val="0"/>
      <w:ind w:left="800"/>
    </w:pPr>
  </w:style>
  <w:style w:type="paragraph" w:styleId="TOC6">
    <w:name w:val="toc 6"/>
    <w:basedOn w:val="Normal"/>
    <w:next w:val="Normal"/>
    <w:autoRedefine/>
    <w:semiHidden/>
    <w:rsid w:val="00235910"/>
    <w:pPr>
      <w:tabs>
        <w:tab w:val="right" w:leader="dot" w:pos="8505"/>
      </w:tabs>
      <w:bidi w:val="0"/>
      <w:ind w:left="1000"/>
    </w:pPr>
  </w:style>
  <w:style w:type="paragraph" w:styleId="TOC7">
    <w:name w:val="toc 7"/>
    <w:basedOn w:val="Normal"/>
    <w:next w:val="Normal"/>
    <w:autoRedefine/>
    <w:semiHidden/>
    <w:rsid w:val="00235910"/>
    <w:pPr>
      <w:tabs>
        <w:tab w:val="right" w:leader="dot" w:pos="8505"/>
      </w:tabs>
      <w:bidi w:val="0"/>
      <w:ind w:left="1200"/>
    </w:pPr>
  </w:style>
  <w:style w:type="paragraph" w:styleId="TOC8">
    <w:name w:val="toc 8"/>
    <w:basedOn w:val="Normal"/>
    <w:next w:val="Normal"/>
    <w:autoRedefine/>
    <w:semiHidden/>
    <w:rsid w:val="00235910"/>
    <w:pPr>
      <w:tabs>
        <w:tab w:val="right" w:leader="dot" w:pos="8505"/>
      </w:tabs>
      <w:bidi w:val="0"/>
      <w:ind w:left="1400"/>
    </w:pPr>
  </w:style>
  <w:style w:type="paragraph" w:styleId="TOC9">
    <w:name w:val="toc 9"/>
    <w:basedOn w:val="Normal"/>
    <w:next w:val="Normal"/>
    <w:autoRedefine/>
    <w:semiHidden/>
    <w:rsid w:val="00235910"/>
    <w:pPr>
      <w:tabs>
        <w:tab w:val="right" w:leader="dot" w:pos="8505"/>
      </w:tabs>
      <w:bidi w:val="0"/>
      <w:ind w:left="1600"/>
    </w:pPr>
  </w:style>
  <w:style w:type="paragraph" w:customStyle="1" w:styleId="aida">
    <w:name w:val="aida"/>
    <w:basedOn w:val="Normal"/>
    <w:rsid w:val="00235910"/>
    <w:pPr>
      <w:tabs>
        <w:tab w:val="left" w:pos="360"/>
      </w:tabs>
      <w:bidi w:val="0"/>
      <w:ind w:left="360" w:hanging="360"/>
      <w:jc w:val="lowKashida"/>
    </w:pPr>
    <w:rPr>
      <w:sz w:val="28"/>
      <w:szCs w:val="33"/>
    </w:rPr>
  </w:style>
  <w:style w:type="paragraph" w:customStyle="1" w:styleId="n0">
    <w:name w:val="n"/>
    <w:basedOn w:val="Normal"/>
    <w:rsid w:val="00235910"/>
    <w:pPr>
      <w:bidi w:val="0"/>
      <w:spacing w:after="480"/>
      <w:ind w:left="624" w:hanging="624"/>
    </w:pPr>
    <w:rPr>
      <w:rFonts w:ascii="Arial" w:hAnsi="Arial"/>
      <w:b/>
      <w:bCs/>
      <w:sz w:val="22"/>
      <w:szCs w:val="26"/>
      <w:lang w:val="fr-FR"/>
    </w:rPr>
  </w:style>
  <w:style w:type="paragraph" w:styleId="Subtitle">
    <w:name w:val="Subtitle"/>
    <w:basedOn w:val="Normal"/>
    <w:link w:val="SubtitleChar"/>
    <w:qFormat/>
    <w:rsid w:val="00235910"/>
    <w:pPr>
      <w:bidi w:val="0"/>
      <w:jc w:val="center"/>
    </w:pPr>
    <w:rPr>
      <w:sz w:val="32"/>
      <w:szCs w:val="38"/>
      <w:lang w:val="fr-FR"/>
    </w:rPr>
  </w:style>
  <w:style w:type="character" w:customStyle="1" w:styleId="SubtitleChar">
    <w:name w:val="Subtitle Char"/>
    <w:basedOn w:val="DefaultParagraphFont"/>
    <w:link w:val="Subtitle"/>
    <w:rsid w:val="00235910"/>
    <w:rPr>
      <w:rFonts w:ascii="Times New Roman" w:eastAsia="Times New Roman" w:hAnsi="Times New Roman" w:cs="Traditional Arabic"/>
      <w:sz w:val="32"/>
      <w:szCs w:val="38"/>
      <w:lang w:val="fr-FR"/>
    </w:rPr>
  </w:style>
  <w:style w:type="paragraph" w:styleId="ListParagraph">
    <w:name w:val="List Paragraph"/>
    <w:basedOn w:val="Normal"/>
    <w:uiPriority w:val="34"/>
    <w:qFormat/>
    <w:rsid w:val="00934DE5"/>
    <w:pPr>
      <w:ind w:left="720"/>
      <w:contextualSpacing/>
    </w:pPr>
  </w:style>
</w:styles>
</file>

<file path=word/webSettings.xml><?xml version="1.0" encoding="utf-8"?>
<w:webSettings xmlns:r="http://schemas.openxmlformats.org/officeDocument/2006/relationships" xmlns:w="http://schemas.openxmlformats.org/wordprocessingml/2006/main">
  <w:divs>
    <w:div w:id="410933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8.xml"/><Relationship Id="rId26"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4.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header" Target="header18.xml"/><Relationship Id="rId10" Type="http://schemas.openxmlformats.org/officeDocument/2006/relationships/footer" Target="footer1.xml"/><Relationship Id="rId19" Type="http://schemas.openxmlformats.org/officeDocument/2006/relationships/header" Target="header9.xml"/><Relationship Id="rId31" Type="http://schemas.openxmlformats.org/officeDocument/2006/relationships/header" Target="header2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header" Target="header2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317DA-56D1-4316-995C-28FB57A7E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Pages>102</Pages>
  <Words>21822</Words>
  <Characters>124391</Characters>
  <Application>Microsoft Office Word</Application>
  <DocSecurity>0</DocSecurity>
  <Lines>1036</Lines>
  <Paragraphs>291</Paragraphs>
  <ScaleCrop>false</ScaleCrop>
  <HeadingPairs>
    <vt:vector size="2" baseType="variant">
      <vt:variant>
        <vt:lpstr>Title</vt:lpstr>
      </vt:variant>
      <vt:variant>
        <vt:i4>1</vt:i4>
      </vt:variant>
    </vt:vector>
  </HeadingPairs>
  <TitlesOfParts>
    <vt:vector size="1" baseType="lpstr">
      <vt:lpstr/>
    </vt:vector>
  </TitlesOfParts>
  <Company>TechnoNew</Company>
  <LinksUpToDate>false</LinksUpToDate>
  <CharactersWithSpaces>145922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dc:creator>
  <cp:lastModifiedBy>C90</cp:lastModifiedBy>
  <cp:revision>12</cp:revision>
  <cp:lastPrinted>2014-02-21T17:48:00Z</cp:lastPrinted>
  <dcterms:created xsi:type="dcterms:W3CDTF">2014-02-11T19:38:00Z</dcterms:created>
  <dcterms:modified xsi:type="dcterms:W3CDTF">2014-03-13T21:41:00Z</dcterms:modified>
</cp:coreProperties>
</file>